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29E78" w14:textId="7FEF7DAE" w:rsidR="00137941" w:rsidRDefault="00137941" w:rsidP="003B19D7">
      <w:pPr>
        <w:shd w:val="clear" w:color="auto" w:fill="FFFFFF" w:themeFill="background1"/>
        <w:spacing w:after="0" w:line="240" w:lineRule="auto"/>
        <w:ind w:right="-142"/>
        <w:rPr>
          <w:rFonts w:ascii="Arial" w:hAnsi="Arial" w:cs="Arial"/>
          <w:sz w:val="20"/>
          <w:szCs w:val="20"/>
        </w:rPr>
      </w:pPr>
    </w:p>
    <w:p w14:paraId="0A02DDCF" w14:textId="266034EE" w:rsidR="00137941" w:rsidRDefault="00137941" w:rsidP="003B19D7">
      <w:pPr>
        <w:shd w:val="clear" w:color="auto" w:fill="FFFFFF" w:themeFill="background1"/>
        <w:spacing w:after="0" w:line="240" w:lineRule="auto"/>
        <w:ind w:right="-142"/>
        <w:rPr>
          <w:rFonts w:ascii="Arial" w:hAnsi="Arial" w:cs="Arial"/>
          <w:sz w:val="20"/>
          <w:szCs w:val="20"/>
        </w:rPr>
      </w:pPr>
    </w:p>
    <w:p w14:paraId="1CCFC731" w14:textId="0EA9B5F4" w:rsidR="003B19D7" w:rsidRPr="00C20EDB" w:rsidRDefault="003B19D7" w:rsidP="003B19D7">
      <w:pPr>
        <w:shd w:val="clear" w:color="auto" w:fill="FFFFFF" w:themeFill="background1"/>
        <w:spacing w:after="0" w:line="240" w:lineRule="auto"/>
        <w:ind w:right="-142"/>
        <w:rPr>
          <w:rFonts w:ascii="Arial" w:hAnsi="Arial" w:cs="Arial"/>
          <w:b/>
          <w:bCs/>
          <w:i/>
          <w:iCs/>
          <w:sz w:val="20"/>
          <w:szCs w:val="20"/>
        </w:rPr>
      </w:pPr>
      <w:r w:rsidRPr="003B19D7">
        <w:rPr>
          <w:rFonts w:ascii="Arial" w:hAnsi="Arial" w:cs="Arial"/>
          <w:sz w:val="20"/>
          <w:szCs w:val="20"/>
        </w:rPr>
        <w:t>…………………………</w:t>
      </w:r>
      <w:r>
        <w:rPr>
          <w:rFonts w:ascii="Arial" w:hAnsi="Arial" w:cs="Arial"/>
          <w:sz w:val="20"/>
          <w:szCs w:val="20"/>
        </w:rPr>
        <w:t>………</w:t>
      </w:r>
      <w:r w:rsidRPr="003B19D7">
        <w:rPr>
          <w:rFonts w:ascii="Arial" w:hAnsi="Arial" w:cs="Arial"/>
          <w:sz w:val="20"/>
          <w:szCs w:val="20"/>
        </w:rPr>
        <w:t>…</w:t>
      </w:r>
      <w:r w:rsidR="00C20EDB">
        <w:rPr>
          <w:rFonts w:ascii="Arial" w:hAnsi="Arial" w:cs="Arial"/>
          <w:sz w:val="20"/>
          <w:szCs w:val="20"/>
        </w:rPr>
        <w:t xml:space="preserve">                                                                         </w:t>
      </w:r>
    </w:p>
    <w:p w14:paraId="19EE1FEA" w14:textId="0BA4FC09" w:rsidR="003B19D7" w:rsidRPr="003B19D7" w:rsidRDefault="003B19D7" w:rsidP="003B19D7">
      <w:pPr>
        <w:shd w:val="clear" w:color="auto" w:fill="FFFFFF" w:themeFill="background1"/>
        <w:spacing w:after="0" w:line="240" w:lineRule="auto"/>
        <w:ind w:right="-142"/>
        <w:rPr>
          <w:rFonts w:ascii="Arial" w:hAnsi="Arial" w:cs="Arial"/>
          <w:sz w:val="20"/>
          <w:szCs w:val="20"/>
        </w:rPr>
      </w:pPr>
      <w:r>
        <w:rPr>
          <w:rFonts w:ascii="Arial" w:hAnsi="Arial" w:cs="Arial"/>
          <w:sz w:val="20"/>
          <w:szCs w:val="20"/>
        </w:rPr>
        <w:t xml:space="preserve">     (pieczęć szkoły/placówki)</w:t>
      </w:r>
    </w:p>
    <w:p w14:paraId="6937F1A7" w14:textId="77777777" w:rsidR="003B19D7" w:rsidRDefault="003B19D7" w:rsidP="003B19D7">
      <w:pPr>
        <w:shd w:val="clear" w:color="auto" w:fill="FFFFFF" w:themeFill="background1"/>
        <w:spacing w:after="0" w:line="240" w:lineRule="auto"/>
        <w:ind w:right="-142"/>
        <w:jc w:val="center"/>
        <w:rPr>
          <w:rFonts w:ascii="Arial" w:hAnsi="Arial" w:cs="Arial"/>
          <w:b/>
          <w:bCs/>
          <w:sz w:val="44"/>
          <w:szCs w:val="44"/>
        </w:rPr>
      </w:pPr>
    </w:p>
    <w:p w14:paraId="52C4C5D3" w14:textId="77777777" w:rsidR="003B19D7" w:rsidRDefault="003B19D7" w:rsidP="003B19D7">
      <w:pPr>
        <w:shd w:val="clear" w:color="auto" w:fill="FFFFFF" w:themeFill="background1"/>
        <w:spacing w:after="0" w:line="240" w:lineRule="auto"/>
        <w:ind w:right="-142"/>
        <w:jc w:val="center"/>
        <w:rPr>
          <w:rFonts w:ascii="Arial" w:hAnsi="Arial" w:cs="Arial"/>
          <w:b/>
          <w:bCs/>
          <w:sz w:val="44"/>
          <w:szCs w:val="44"/>
        </w:rPr>
      </w:pPr>
    </w:p>
    <w:p w14:paraId="5306A16D" w14:textId="77777777" w:rsidR="003B19D7" w:rsidRDefault="003B19D7" w:rsidP="003B19D7">
      <w:pPr>
        <w:shd w:val="clear" w:color="auto" w:fill="FFFFFF" w:themeFill="background1"/>
        <w:spacing w:after="0" w:line="240" w:lineRule="auto"/>
        <w:ind w:right="-142"/>
        <w:jc w:val="center"/>
        <w:rPr>
          <w:rFonts w:ascii="Arial" w:hAnsi="Arial" w:cs="Arial"/>
          <w:b/>
          <w:bCs/>
          <w:sz w:val="44"/>
          <w:szCs w:val="44"/>
        </w:rPr>
      </w:pPr>
    </w:p>
    <w:p w14:paraId="7CFF9F26" w14:textId="77777777" w:rsidR="003B19D7" w:rsidRDefault="003B19D7" w:rsidP="003B19D7">
      <w:pPr>
        <w:shd w:val="clear" w:color="auto" w:fill="FFFFFF" w:themeFill="background1"/>
        <w:spacing w:after="0" w:line="240" w:lineRule="auto"/>
        <w:ind w:right="-142"/>
        <w:jc w:val="center"/>
        <w:rPr>
          <w:rFonts w:ascii="Arial" w:hAnsi="Arial" w:cs="Arial"/>
          <w:b/>
          <w:bCs/>
          <w:sz w:val="44"/>
          <w:szCs w:val="44"/>
        </w:rPr>
      </w:pPr>
    </w:p>
    <w:p w14:paraId="7D25B799" w14:textId="77777777" w:rsidR="003B19D7" w:rsidRDefault="003B19D7" w:rsidP="003B19D7">
      <w:pPr>
        <w:shd w:val="clear" w:color="auto" w:fill="FFFFFF" w:themeFill="background1"/>
        <w:spacing w:after="0" w:line="240" w:lineRule="auto"/>
        <w:ind w:right="-142"/>
        <w:jc w:val="center"/>
        <w:rPr>
          <w:rFonts w:ascii="Arial" w:hAnsi="Arial" w:cs="Arial"/>
          <w:b/>
          <w:bCs/>
          <w:sz w:val="44"/>
          <w:szCs w:val="44"/>
        </w:rPr>
      </w:pPr>
    </w:p>
    <w:p w14:paraId="3709CC13" w14:textId="77777777" w:rsidR="003B19D7" w:rsidRDefault="003B19D7" w:rsidP="003B19D7">
      <w:pPr>
        <w:shd w:val="clear" w:color="auto" w:fill="FFFFFF" w:themeFill="background1"/>
        <w:spacing w:after="0" w:line="240" w:lineRule="auto"/>
        <w:ind w:right="-142"/>
        <w:jc w:val="center"/>
        <w:rPr>
          <w:rFonts w:ascii="Arial" w:hAnsi="Arial" w:cs="Arial"/>
          <w:b/>
          <w:bCs/>
          <w:sz w:val="44"/>
          <w:szCs w:val="44"/>
        </w:rPr>
      </w:pPr>
    </w:p>
    <w:p w14:paraId="4FC08D8C" w14:textId="1FC1DCFE" w:rsidR="003B19D7" w:rsidRPr="003C262A" w:rsidRDefault="003B19D7" w:rsidP="003B19D7">
      <w:pPr>
        <w:shd w:val="clear" w:color="auto" w:fill="FFFFFF" w:themeFill="background1"/>
        <w:spacing w:after="0" w:line="240" w:lineRule="auto"/>
        <w:ind w:right="-142"/>
        <w:jc w:val="center"/>
        <w:rPr>
          <w:rFonts w:ascii="Cambria" w:hAnsi="Cambria" w:cs="Dubai Medium"/>
          <w:b/>
          <w:bCs/>
          <w:sz w:val="52"/>
          <w:szCs w:val="52"/>
        </w:rPr>
      </w:pPr>
      <w:r w:rsidRPr="003C262A">
        <w:rPr>
          <w:rFonts w:ascii="Cambria" w:hAnsi="Cambria" w:cs="Dubai Medium"/>
          <w:b/>
          <w:bCs/>
          <w:sz w:val="52"/>
          <w:szCs w:val="52"/>
        </w:rPr>
        <w:t>STANDARDY OCHRONY MAŁOLETNICH</w:t>
      </w:r>
    </w:p>
    <w:p w14:paraId="1CBBF666" w14:textId="77777777" w:rsidR="009439EF" w:rsidRDefault="000673D2" w:rsidP="003B19D7">
      <w:pPr>
        <w:shd w:val="clear" w:color="auto" w:fill="FFFFFF" w:themeFill="background1"/>
        <w:spacing w:after="0" w:line="240" w:lineRule="auto"/>
        <w:ind w:right="-142"/>
        <w:jc w:val="center"/>
        <w:rPr>
          <w:rFonts w:ascii="Cambria" w:hAnsi="Cambria" w:cs="Dubai Medium"/>
          <w:b/>
          <w:bCs/>
          <w:sz w:val="44"/>
          <w:szCs w:val="44"/>
        </w:rPr>
      </w:pPr>
      <w:r>
        <w:rPr>
          <w:rFonts w:ascii="Cambria" w:hAnsi="Cambria" w:cs="Dubai Medium"/>
          <w:b/>
          <w:bCs/>
          <w:sz w:val="44"/>
          <w:szCs w:val="44"/>
        </w:rPr>
        <w:t xml:space="preserve">w SZKOLE PODSTAWOWEJ nr 93 </w:t>
      </w:r>
    </w:p>
    <w:p w14:paraId="4BB285CD" w14:textId="77777777" w:rsidR="009439EF" w:rsidRDefault="000673D2" w:rsidP="003B19D7">
      <w:pPr>
        <w:shd w:val="clear" w:color="auto" w:fill="FFFFFF" w:themeFill="background1"/>
        <w:spacing w:after="0" w:line="240" w:lineRule="auto"/>
        <w:ind w:right="-142"/>
        <w:jc w:val="center"/>
        <w:rPr>
          <w:rFonts w:ascii="Cambria" w:hAnsi="Cambria" w:cs="Dubai Medium"/>
          <w:b/>
          <w:bCs/>
          <w:sz w:val="44"/>
          <w:szCs w:val="44"/>
        </w:rPr>
      </w:pPr>
      <w:r>
        <w:rPr>
          <w:rFonts w:ascii="Cambria" w:hAnsi="Cambria" w:cs="Dubai Medium"/>
          <w:b/>
          <w:bCs/>
          <w:sz w:val="44"/>
          <w:szCs w:val="44"/>
        </w:rPr>
        <w:t xml:space="preserve">im. TRADYCJI ORŁA BIAŁEGO </w:t>
      </w:r>
    </w:p>
    <w:p w14:paraId="11C0941A" w14:textId="6BAFAC59" w:rsidR="003B19D7" w:rsidRPr="003C262A" w:rsidRDefault="000673D2" w:rsidP="003B19D7">
      <w:pPr>
        <w:shd w:val="clear" w:color="auto" w:fill="FFFFFF" w:themeFill="background1"/>
        <w:spacing w:after="0" w:line="240" w:lineRule="auto"/>
        <w:ind w:right="-142"/>
        <w:jc w:val="center"/>
        <w:rPr>
          <w:rFonts w:ascii="Cambria" w:hAnsi="Cambria" w:cs="Dubai Medium"/>
          <w:b/>
          <w:bCs/>
          <w:sz w:val="44"/>
          <w:szCs w:val="44"/>
        </w:rPr>
      </w:pPr>
      <w:r>
        <w:rPr>
          <w:rFonts w:ascii="Cambria" w:hAnsi="Cambria" w:cs="Dubai Medium"/>
          <w:b/>
          <w:bCs/>
          <w:sz w:val="44"/>
          <w:szCs w:val="44"/>
        </w:rPr>
        <w:t>we WROCŁAWIU</w:t>
      </w:r>
    </w:p>
    <w:p w14:paraId="2E97F49E" w14:textId="589B91A1" w:rsidR="003B19D7" w:rsidRDefault="003B19D7" w:rsidP="003B19D7">
      <w:pPr>
        <w:shd w:val="clear" w:color="auto" w:fill="FFFFFF" w:themeFill="background1"/>
        <w:spacing w:after="0" w:line="240" w:lineRule="auto"/>
        <w:ind w:right="-142"/>
        <w:jc w:val="center"/>
        <w:rPr>
          <w:rFonts w:ascii="Cambria" w:hAnsi="Cambria" w:cs="Dubai Medium"/>
          <w:b/>
          <w:bCs/>
          <w:sz w:val="44"/>
          <w:szCs w:val="44"/>
        </w:rPr>
      </w:pPr>
    </w:p>
    <w:p w14:paraId="632EA860" w14:textId="22D1E90E"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69E68E1B" w14:textId="4CE6A1B6"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46D69F47" w14:textId="32A950AB"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24887CDA" w14:textId="232A6AAC"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2D4B1A28" w14:textId="353749EC"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251BB0F6" w14:textId="3260991F"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3EDF063D" w14:textId="0CFF330C"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35560184" w14:textId="3F84FA99"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6B8E8AA8" w14:textId="566A4F62"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47744249" w14:textId="521FC2A2"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277AB212" w14:textId="290E21A0"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1E2CBCBC" w14:textId="35514852"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0A504B55" w14:textId="4566B1AD" w:rsidR="000673D2" w:rsidRDefault="000673D2" w:rsidP="003B19D7">
      <w:pPr>
        <w:shd w:val="clear" w:color="auto" w:fill="FFFFFF" w:themeFill="background1"/>
        <w:spacing w:after="0" w:line="240" w:lineRule="auto"/>
        <w:ind w:right="-142"/>
        <w:jc w:val="center"/>
        <w:rPr>
          <w:rFonts w:ascii="Constantia" w:hAnsi="Constantia"/>
          <w:sz w:val="44"/>
          <w:szCs w:val="44"/>
        </w:rPr>
      </w:pPr>
    </w:p>
    <w:p w14:paraId="671E5CEB" w14:textId="4330211C" w:rsidR="000673D2" w:rsidRDefault="000673D2" w:rsidP="003B19D7">
      <w:pPr>
        <w:shd w:val="clear" w:color="auto" w:fill="FEF2E8"/>
        <w:spacing w:after="0" w:line="240" w:lineRule="auto"/>
        <w:ind w:right="-142"/>
        <w:jc w:val="both"/>
        <w:rPr>
          <w:rFonts w:ascii="Cambria" w:hAnsi="Cambria" w:cs="Arial"/>
          <w:i/>
          <w:iCs/>
        </w:rPr>
      </w:pPr>
    </w:p>
    <w:p w14:paraId="2872FC6D" w14:textId="77777777" w:rsidR="009439EF" w:rsidRDefault="009439EF" w:rsidP="003B19D7">
      <w:pPr>
        <w:shd w:val="clear" w:color="auto" w:fill="FEF2E8"/>
        <w:spacing w:after="0" w:line="240" w:lineRule="auto"/>
        <w:ind w:right="-142"/>
        <w:jc w:val="both"/>
        <w:rPr>
          <w:rFonts w:ascii="Cambria" w:hAnsi="Cambria" w:cs="Arial"/>
          <w:i/>
          <w:iCs/>
        </w:rPr>
      </w:pPr>
      <w:bookmarkStart w:id="0" w:name="_GoBack"/>
      <w:bookmarkEnd w:id="0"/>
    </w:p>
    <w:p w14:paraId="43A5E803" w14:textId="156F3A5A" w:rsidR="003B19D7" w:rsidRPr="003B19D7" w:rsidRDefault="003B19D7" w:rsidP="003B19D7">
      <w:pPr>
        <w:shd w:val="clear" w:color="auto" w:fill="FEF2E8"/>
        <w:spacing w:after="0" w:line="240" w:lineRule="auto"/>
        <w:ind w:right="-142"/>
        <w:jc w:val="both"/>
        <w:rPr>
          <w:rFonts w:ascii="Cambria" w:hAnsi="Cambria" w:cs="Arial"/>
          <w:i/>
          <w:iCs/>
        </w:rPr>
      </w:pPr>
      <w:r w:rsidRPr="003B19D7">
        <w:rPr>
          <w:rFonts w:ascii="Cambria" w:hAnsi="Cambria" w:cs="Arial"/>
          <w:i/>
          <w:iCs/>
        </w:rPr>
        <w:t>Podstawy prawne:</w:t>
      </w:r>
    </w:p>
    <w:p w14:paraId="2076F110" w14:textId="77777777" w:rsidR="003B19D7" w:rsidRDefault="003B19D7" w:rsidP="003B19D7">
      <w:pPr>
        <w:ind w:left="720"/>
        <w:jc w:val="both"/>
        <w:rPr>
          <w:rFonts w:ascii="Arial" w:hAnsi="Arial" w:cs="Arial"/>
          <w:b/>
          <w:bCs/>
        </w:rPr>
      </w:pPr>
    </w:p>
    <w:p w14:paraId="4EC286FE" w14:textId="49216044" w:rsidR="003B19D7" w:rsidRPr="00F37966" w:rsidRDefault="003B19D7" w:rsidP="00EA2ECB">
      <w:pPr>
        <w:numPr>
          <w:ilvl w:val="0"/>
          <w:numId w:val="1"/>
        </w:numPr>
        <w:jc w:val="both"/>
        <w:rPr>
          <w:rFonts w:ascii="Cambria" w:hAnsi="Cambria" w:cs="Arial"/>
          <w:i/>
          <w:iCs/>
        </w:rPr>
      </w:pPr>
      <w:r w:rsidRPr="00F37966">
        <w:rPr>
          <w:rFonts w:ascii="Cambria" w:hAnsi="Cambria" w:cs="Arial"/>
          <w:i/>
          <w:iCs/>
        </w:rPr>
        <w:t xml:space="preserve">Ustawa z dnia 29 lipca 2005 r. o przeciwdziałaniu przemocy domowej (Dz.U. </w:t>
      </w:r>
      <w:r w:rsidRPr="00F37966">
        <w:rPr>
          <w:rFonts w:ascii="Cambria" w:hAnsi="Cambria" w:cs="Arial"/>
          <w:i/>
          <w:iCs/>
        </w:rPr>
        <w:br/>
        <w:t>z 2021 r. poz. 1249 oraz z 2023 r. poz. 289 oraz 535)</w:t>
      </w:r>
    </w:p>
    <w:p w14:paraId="033162C9" w14:textId="49519ACC" w:rsidR="003B19D7" w:rsidRPr="00F37966" w:rsidRDefault="003B19D7" w:rsidP="00EA2ECB">
      <w:pPr>
        <w:numPr>
          <w:ilvl w:val="0"/>
          <w:numId w:val="1"/>
        </w:numPr>
        <w:jc w:val="both"/>
        <w:rPr>
          <w:rFonts w:ascii="Cambria" w:hAnsi="Cambria" w:cs="Arial"/>
          <w:i/>
          <w:iCs/>
        </w:rPr>
      </w:pPr>
      <w:r w:rsidRPr="00F37966">
        <w:rPr>
          <w:rFonts w:ascii="Cambria" w:hAnsi="Cambria" w:cs="Arial"/>
          <w:i/>
          <w:iCs/>
        </w:rPr>
        <w:t>Rozporządzenie Rady Ministrów z dnia 13 września 2011 r. w sprawie procedury „Niebieskie Karty” oraz wzorów formularzy „Niebieska Karta” (Dz. U. poz. 1</w:t>
      </w:r>
      <w:r w:rsidR="00C53568" w:rsidRPr="00F37966">
        <w:rPr>
          <w:rFonts w:ascii="Cambria" w:hAnsi="Cambria" w:cs="Arial"/>
          <w:i/>
          <w:iCs/>
        </w:rPr>
        <w:t>870</w:t>
      </w:r>
      <w:r w:rsidRPr="00F37966">
        <w:rPr>
          <w:rFonts w:ascii="Cambria" w:hAnsi="Cambria" w:cs="Arial"/>
          <w:i/>
          <w:iCs/>
        </w:rPr>
        <w:t>)</w:t>
      </w:r>
    </w:p>
    <w:p w14:paraId="3A5BC07C" w14:textId="1EDEC27A" w:rsidR="003B19D7" w:rsidRPr="00F37966" w:rsidRDefault="003B19D7" w:rsidP="00EA2ECB">
      <w:pPr>
        <w:numPr>
          <w:ilvl w:val="0"/>
          <w:numId w:val="1"/>
        </w:numPr>
        <w:rPr>
          <w:rFonts w:ascii="Cambria" w:hAnsi="Cambria" w:cs="Arial"/>
          <w:i/>
          <w:iCs/>
        </w:rPr>
      </w:pPr>
      <w:r w:rsidRPr="00F37966">
        <w:rPr>
          <w:rFonts w:ascii="Cambria" w:hAnsi="Cambria" w:cs="Arial"/>
          <w:i/>
          <w:iCs/>
        </w:rPr>
        <w:t>U</w:t>
      </w:r>
      <w:r w:rsidR="00365DA0" w:rsidRPr="00F37966">
        <w:rPr>
          <w:rFonts w:ascii="Cambria" w:hAnsi="Cambria" w:cs="Arial"/>
          <w:i/>
          <w:iCs/>
        </w:rPr>
        <w:t>stawa</w:t>
      </w:r>
      <w:r w:rsidRPr="00F37966">
        <w:rPr>
          <w:rFonts w:ascii="Cambria" w:hAnsi="Cambria" w:cs="Arial"/>
          <w:i/>
          <w:iCs/>
        </w:rPr>
        <w:t xml:space="preserve"> z dnia 28 lipca 2023 r. o zmianie ustawy – Kodeks rodzinny</w:t>
      </w:r>
      <w:r w:rsidR="00C53568" w:rsidRPr="00F37966">
        <w:rPr>
          <w:rFonts w:ascii="Cambria" w:hAnsi="Cambria" w:cs="Arial"/>
          <w:i/>
          <w:iCs/>
        </w:rPr>
        <w:t xml:space="preserve"> </w:t>
      </w:r>
      <w:r w:rsidRPr="00F37966">
        <w:rPr>
          <w:rFonts w:ascii="Cambria" w:hAnsi="Cambria" w:cs="Arial"/>
          <w:i/>
          <w:iCs/>
        </w:rPr>
        <w:t>i opiekuńczy oraz niektórych innych ustaw (Dz.</w:t>
      </w:r>
      <w:r w:rsidR="00472A50">
        <w:rPr>
          <w:rFonts w:ascii="Cambria" w:hAnsi="Cambria" w:cs="Arial"/>
          <w:i/>
          <w:iCs/>
        </w:rPr>
        <w:t xml:space="preserve"> </w:t>
      </w:r>
      <w:r w:rsidRPr="00F37966">
        <w:rPr>
          <w:rFonts w:ascii="Cambria" w:hAnsi="Cambria" w:cs="Arial"/>
          <w:i/>
          <w:iCs/>
        </w:rPr>
        <w:t xml:space="preserve">U. 1606) </w:t>
      </w:r>
    </w:p>
    <w:p w14:paraId="3B9D842D" w14:textId="62D79304" w:rsidR="00C53568" w:rsidRPr="00F37966" w:rsidRDefault="00C53568" w:rsidP="00EA2ECB">
      <w:pPr>
        <w:numPr>
          <w:ilvl w:val="0"/>
          <w:numId w:val="1"/>
        </w:numPr>
        <w:rPr>
          <w:rFonts w:ascii="Cambria" w:hAnsi="Cambria" w:cs="Arial"/>
          <w:i/>
          <w:iCs/>
        </w:rPr>
      </w:pPr>
      <w:r w:rsidRPr="00F37966">
        <w:rPr>
          <w:rFonts w:ascii="Cambria" w:hAnsi="Cambria" w:cs="Arial"/>
          <w:i/>
          <w:iCs/>
        </w:rPr>
        <w:t>Ustawa z dnia 26 stycznia 1982 r. – Karta Nauczyciela (t. j. Dz.</w:t>
      </w:r>
      <w:r w:rsidR="00472A50">
        <w:rPr>
          <w:rFonts w:ascii="Cambria" w:hAnsi="Cambria" w:cs="Arial"/>
          <w:i/>
          <w:iCs/>
        </w:rPr>
        <w:t xml:space="preserve"> </w:t>
      </w:r>
      <w:r w:rsidRPr="00F37966">
        <w:rPr>
          <w:rFonts w:ascii="Cambria" w:hAnsi="Cambria" w:cs="Arial"/>
          <w:i/>
          <w:iCs/>
        </w:rPr>
        <w:t>U. z 2023 r. poz. 984 ze zm.)</w:t>
      </w:r>
    </w:p>
    <w:p w14:paraId="4CE4E1FA" w14:textId="032FF259" w:rsidR="00C53568" w:rsidRPr="00F37966" w:rsidRDefault="00C53568" w:rsidP="00EA2ECB">
      <w:pPr>
        <w:numPr>
          <w:ilvl w:val="0"/>
          <w:numId w:val="1"/>
        </w:numPr>
        <w:rPr>
          <w:rFonts w:ascii="Cambria" w:hAnsi="Cambria" w:cs="Arial"/>
          <w:i/>
          <w:iCs/>
        </w:rPr>
      </w:pPr>
      <w:r w:rsidRPr="00F37966">
        <w:rPr>
          <w:rFonts w:ascii="Cambria" w:hAnsi="Cambria" w:cs="Arial"/>
          <w:i/>
          <w:iCs/>
        </w:rPr>
        <w:t>Ustawa z dnia 14 grudnia 2016 r. – Prawo oświatowe (t. j. Dz.</w:t>
      </w:r>
      <w:r w:rsidR="00472A50">
        <w:rPr>
          <w:rFonts w:ascii="Cambria" w:hAnsi="Cambria" w:cs="Arial"/>
          <w:i/>
          <w:iCs/>
        </w:rPr>
        <w:t xml:space="preserve"> </w:t>
      </w:r>
      <w:r w:rsidRPr="00F37966">
        <w:rPr>
          <w:rFonts w:ascii="Cambria" w:hAnsi="Cambria" w:cs="Arial"/>
          <w:i/>
          <w:iCs/>
        </w:rPr>
        <w:t>U. z 2023 r. poz. 900)</w:t>
      </w:r>
    </w:p>
    <w:p w14:paraId="00E07F27" w14:textId="6170F767" w:rsidR="00110846" w:rsidRDefault="00C53568" w:rsidP="00EA2ECB">
      <w:pPr>
        <w:numPr>
          <w:ilvl w:val="0"/>
          <w:numId w:val="1"/>
        </w:numPr>
        <w:rPr>
          <w:rFonts w:ascii="Cambria" w:hAnsi="Cambria" w:cs="Arial"/>
          <w:i/>
          <w:iCs/>
        </w:rPr>
      </w:pPr>
      <w:r w:rsidRPr="00F37966">
        <w:rPr>
          <w:rFonts w:ascii="Cambria" w:hAnsi="Cambria" w:cs="Arial"/>
          <w:i/>
          <w:iCs/>
        </w:rPr>
        <w:t>Ustawa z dnia</w:t>
      </w:r>
      <w:r w:rsidR="00EE75DE" w:rsidRPr="00F37966">
        <w:rPr>
          <w:rFonts w:ascii="Cambria" w:hAnsi="Cambria" w:cs="Arial"/>
          <w:i/>
          <w:iCs/>
        </w:rPr>
        <w:t xml:space="preserve"> 10 maja</w:t>
      </w:r>
      <w:r w:rsidR="003C06FC">
        <w:rPr>
          <w:rFonts w:ascii="Cambria" w:hAnsi="Cambria" w:cs="Arial"/>
          <w:i/>
          <w:iCs/>
        </w:rPr>
        <w:t xml:space="preserve"> 2018 r.</w:t>
      </w:r>
      <w:r w:rsidR="00EE75DE" w:rsidRPr="00F37966">
        <w:rPr>
          <w:rFonts w:ascii="Cambria" w:hAnsi="Cambria" w:cs="Arial"/>
          <w:i/>
          <w:iCs/>
        </w:rPr>
        <w:t xml:space="preserve"> </w:t>
      </w:r>
      <w:r w:rsidR="000C5967" w:rsidRPr="00F37966">
        <w:rPr>
          <w:rFonts w:ascii="Cambria" w:hAnsi="Cambria" w:cs="Arial"/>
          <w:i/>
          <w:iCs/>
        </w:rPr>
        <w:t>o ochronie danych osobowych</w:t>
      </w:r>
      <w:r w:rsidR="003C06FC">
        <w:rPr>
          <w:rFonts w:ascii="Cambria" w:hAnsi="Cambria" w:cs="Arial"/>
          <w:i/>
          <w:iCs/>
        </w:rPr>
        <w:t xml:space="preserve"> (t</w:t>
      </w:r>
      <w:r w:rsidR="009B55EC">
        <w:rPr>
          <w:rFonts w:ascii="Cambria" w:hAnsi="Cambria" w:cs="Arial"/>
          <w:i/>
          <w:iCs/>
        </w:rPr>
        <w:t>.</w:t>
      </w:r>
      <w:r w:rsidR="0016225A">
        <w:rPr>
          <w:rFonts w:ascii="Cambria" w:hAnsi="Cambria" w:cs="Arial"/>
          <w:i/>
          <w:iCs/>
        </w:rPr>
        <w:t xml:space="preserve"> </w:t>
      </w:r>
      <w:r w:rsidR="003C06FC">
        <w:rPr>
          <w:rFonts w:ascii="Cambria" w:hAnsi="Cambria" w:cs="Arial"/>
          <w:i/>
          <w:iCs/>
        </w:rPr>
        <w:t>j. Dz.</w:t>
      </w:r>
      <w:r w:rsidR="00472A50">
        <w:rPr>
          <w:rFonts w:ascii="Cambria" w:hAnsi="Cambria" w:cs="Arial"/>
          <w:i/>
          <w:iCs/>
        </w:rPr>
        <w:t xml:space="preserve"> </w:t>
      </w:r>
      <w:r w:rsidR="003C06FC">
        <w:rPr>
          <w:rFonts w:ascii="Cambria" w:hAnsi="Cambria" w:cs="Arial"/>
          <w:i/>
          <w:iCs/>
        </w:rPr>
        <w:t>U. z 2019 r. poz. 1781)</w:t>
      </w:r>
    </w:p>
    <w:p w14:paraId="142A22AB" w14:textId="3BB68A08" w:rsidR="00110846" w:rsidRPr="00110846" w:rsidRDefault="00110846" w:rsidP="00EA2ECB">
      <w:pPr>
        <w:numPr>
          <w:ilvl w:val="0"/>
          <w:numId w:val="1"/>
        </w:numPr>
        <w:rPr>
          <w:rFonts w:ascii="Cambria" w:hAnsi="Cambria" w:cs="Arial"/>
          <w:i/>
          <w:iCs/>
        </w:rPr>
      </w:pPr>
      <w:r w:rsidRPr="00110846">
        <w:rPr>
          <w:rFonts w:ascii="Cambria" w:hAnsi="Cambria"/>
          <w:i/>
          <w:iCs/>
        </w:rPr>
        <w:t>Konwencja o prawach dziecka</w:t>
      </w:r>
      <w:r>
        <w:rPr>
          <w:rFonts w:ascii="Cambria" w:hAnsi="Cambria"/>
          <w:i/>
          <w:iCs/>
        </w:rPr>
        <w:t xml:space="preserve"> (</w:t>
      </w:r>
      <w:r w:rsidRPr="00110846">
        <w:rPr>
          <w:rFonts w:ascii="Cambria" w:hAnsi="Cambria"/>
          <w:i/>
          <w:iCs/>
        </w:rPr>
        <w:t>Dz.</w:t>
      </w:r>
      <w:r w:rsidR="00472A50">
        <w:rPr>
          <w:rFonts w:ascii="Cambria" w:hAnsi="Cambria"/>
          <w:i/>
          <w:iCs/>
        </w:rPr>
        <w:t xml:space="preserve"> </w:t>
      </w:r>
      <w:r w:rsidRPr="00110846">
        <w:rPr>
          <w:rFonts w:ascii="Cambria" w:hAnsi="Cambria"/>
          <w:i/>
          <w:iCs/>
        </w:rPr>
        <w:t>U.</w:t>
      </w:r>
      <w:r w:rsidR="00472A50">
        <w:rPr>
          <w:rFonts w:ascii="Cambria" w:hAnsi="Cambria"/>
          <w:i/>
          <w:iCs/>
        </w:rPr>
        <w:t xml:space="preserve"> </w:t>
      </w:r>
      <w:r w:rsidRPr="00110846">
        <w:rPr>
          <w:rFonts w:ascii="Cambria" w:hAnsi="Cambria"/>
          <w:i/>
          <w:iCs/>
        </w:rPr>
        <w:t>1991</w:t>
      </w:r>
      <w:r w:rsidR="00472A50">
        <w:rPr>
          <w:rFonts w:ascii="Cambria" w:hAnsi="Cambria"/>
          <w:i/>
          <w:iCs/>
        </w:rPr>
        <w:t xml:space="preserve"> r. </w:t>
      </w:r>
      <w:r w:rsidRPr="00110846">
        <w:rPr>
          <w:rFonts w:ascii="Cambria" w:hAnsi="Cambria"/>
          <w:i/>
          <w:iCs/>
        </w:rPr>
        <w:t xml:space="preserve"> nr 120 poz. 526</w:t>
      </w:r>
      <w:r>
        <w:rPr>
          <w:rFonts w:ascii="Cambria" w:hAnsi="Cambria"/>
          <w:i/>
          <w:iCs/>
        </w:rPr>
        <w:t>)</w:t>
      </w:r>
      <w:r w:rsidRPr="00110846">
        <w:rPr>
          <w:rFonts w:ascii="Cambria" w:hAnsi="Cambria"/>
          <w:i/>
          <w:iCs/>
        </w:rPr>
        <w:t xml:space="preserve"> </w:t>
      </w:r>
    </w:p>
    <w:p w14:paraId="761579A0" w14:textId="64DA1EDC" w:rsidR="00C53568" w:rsidRPr="00110846" w:rsidRDefault="00110846" w:rsidP="00EA2ECB">
      <w:pPr>
        <w:numPr>
          <w:ilvl w:val="0"/>
          <w:numId w:val="1"/>
        </w:numPr>
        <w:rPr>
          <w:rFonts w:ascii="Cambria" w:hAnsi="Cambria" w:cs="Arial"/>
          <w:i/>
          <w:iCs/>
        </w:rPr>
      </w:pPr>
      <w:r w:rsidRPr="00110846">
        <w:rPr>
          <w:rFonts w:ascii="Cambria" w:hAnsi="Cambria"/>
          <w:i/>
          <w:iCs/>
        </w:rPr>
        <w:t>Konwencja o prawach osób niepełnosprawnych</w:t>
      </w:r>
      <w:r>
        <w:rPr>
          <w:rFonts w:ascii="Cambria" w:hAnsi="Cambria"/>
          <w:i/>
          <w:iCs/>
        </w:rPr>
        <w:t xml:space="preserve"> (</w:t>
      </w:r>
      <w:r w:rsidRPr="00110846">
        <w:rPr>
          <w:rFonts w:ascii="Cambria" w:hAnsi="Cambria"/>
          <w:i/>
          <w:iCs/>
        </w:rPr>
        <w:t>Dz.</w:t>
      </w:r>
      <w:r w:rsidR="00472A50">
        <w:rPr>
          <w:rFonts w:ascii="Cambria" w:hAnsi="Cambria"/>
          <w:i/>
          <w:iCs/>
        </w:rPr>
        <w:t xml:space="preserve"> </w:t>
      </w:r>
      <w:r w:rsidRPr="00110846">
        <w:rPr>
          <w:rFonts w:ascii="Cambria" w:hAnsi="Cambria"/>
          <w:i/>
          <w:iCs/>
        </w:rPr>
        <w:t>U. 201</w:t>
      </w:r>
      <w:r w:rsidR="0048415B">
        <w:rPr>
          <w:rFonts w:ascii="Cambria" w:hAnsi="Cambria"/>
          <w:i/>
          <w:iCs/>
        </w:rPr>
        <w:t>2</w:t>
      </w:r>
      <w:r w:rsidRPr="00110846">
        <w:rPr>
          <w:rFonts w:ascii="Cambria" w:hAnsi="Cambria"/>
          <w:i/>
          <w:iCs/>
        </w:rPr>
        <w:t xml:space="preserve"> poz. 1169</w:t>
      </w:r>
      <w:r>
        <w:rPr>
          <w:rFonts w:ascii="Cambria" w:hAnsi="Cambria"/>
          <w:i/>
          <w:iCs/>
        </w:rPr>
        <w:t>)</w:t>
      </w:r>
    </w:p>
    <w:p w14:paraId="49180667" w14:textId="150C4224" w:rsidR="00C53568" w:rsidRDefault="00B8572F" w:rsidP="003B19D7">
      <w:pPr>
        <w:spacing w:after="0" w:line="240" w:lineRule="auto"/>
        <w:ind w:left="993" w:right="510"/>
        <w:jc w:val="both"/>
        <w:rPr>
          <w:rFonts w:ascii="Cambria" w:hAnsi="Cambria" w:cs="Arial"/>
          <w:noProof/>
          <w:kern w:val="0"/>
        </w:rPr>
      </w:pPr>
      <w:r>
        <w:rPr>
          <w:rFonts w:ascii="Cambria" w:hAnsi="Cambria" w:cs="Arial"/>
          <w:noProof/>
          <w:kern w:val="0"/>
          <w:lang w:eastAsia="pl-PL"/>
        </w:rPr>
        <mc:AlternateContent>
          <mc:Choice Requires="wps">
            <w:drawing>
              <wp:anchor distT="0" distB="0" distL="114300" distR="114300" simplePos="0" relativeHeight="251659264" behindDoc="0" locked="0" layoutInCell="1" allowOverlap="1" wp14:anchorId="0E3994F8" wp14:editId="779FCB18">
                <wp:simplePos x="0" y="0"/>
                <wp:positionH relativeFrom="column">
                  <wp:posOffset>163195</wp:posOffset>
                </wp:positionH>
                <wp:positionV relativeFrom="paragraph">
                  <wp:posOffset>103414</wp:posOffset>
                </wp:positionV>
                <wp:extent cx="2827020" cy="0"/>
                <wp:effectExtent l="7620" t="7620" r="13335" b="11430"/>
                <wp:wrapNone/>
                <wp:docPr id="595906262"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221BA8D1" id="_x0000_t32" coordsize="21600,21600" o:spt="32" o:oned="t" path="m,l21600,21600e" filled="f">
                <v:path arrowok="t" fillok="f" o:connecttype="none"/>
                <o:lock v:ext="edit" shapetype="t"/>
              </v:shapetype>
              <v:shape id="Łącznik prosty ze strzałką 1" o:spid="_x0000_s1026" type="#_x0000_t32" style="position:absolute;margin-left:12.85pt;margin-top:8.15pt;width:22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"/>
            </w:pict>
          </mc:Fallback>
        </mc:AlternateContent>
      </w:r>
    </w:p>
    <w:p w14:paraId="758FAD7A" w14:textId="77777777" w:rsidR="007B7FD8" w:rsidRDefault="007B7FD8" w:rsidP="003B19D7">
      <w:pPr>
        <w:spacing w:after="0" w:line="240" w:lineRule="auto"/>
        <w:ind w:left="993" w:right="510"/>
        <w:jc w:val="both"/>
        <w:rPr>
          <w:rFonts w:ascii="Cambria" w:hAnsi="Cambria" w:cs="Arial"/>
          <w:noProof/>
          <w:kern w:val="0"/>
        </w:rPr>
      </w:pPr>
    </w:p>
    <w:p w14:paraId="059D8885" w14:textId="36745F5A" w:rsidR="00666196" w:rsidRDefault="00666196" w:rsidP="003B19D7">
      <w:pPr>
        <w:spacing w:after="0" w:line="240" w:lineRule="auto"/>
        <w:ind w:left="993" w:right="510"/>
        <w:jc w:val="both"/>
        <w:rPr>
          <w:rFonts w:ascii="Cambria" w:hAnsi="Cambria" w:cs="Arial"/>
          <w:noProof/>
          <w:kern w:val="0"/>
        </w:rPr>
      </w:pPr>
    </w:p>
    <w:p w14:paraId="297AD557" w14:textId="685735AE" w:rsidR="000673D2" w:rsidRDefault="000673D2" w:rsidP="003B19D7">
      <w:pPr>
        <w:spacing w:after="0" w:line="240" w:lineRule="auto"/>
        <w:ind w:left="993" w:right="510"/>
        <w:jc w:val="both"/>
        <w:rPr>
          <w:rFonts w:ascii="Cambria" w:hAnsi="Cambria" w:cs="Arial"/>
          <w:noProof/>
          <w:kern w:val="0"/>
        </w:rPr>
      </w:pPr>
    </w:p>
    <w:p w14:paraId="74B3548F" w14:textId="1EBFF7EC" w:rsidR="000673D2" w:rsidRDefault="000673D2" w:rsidP="003B19D7">
      <w:pPr>
        <w:spacing w:after="0" w:line="240" w:lineRule="auto"/>
        <w:ind w:left="993" w:right="510"/>
        <w:jc w:val="both"/>
        <w:rPr>
          <w:rFonts w:ascii="Cambria" w:hAnsi="Cambria" w:cs="Arial"/>
          <w:noProof/>
          <w:kern w:val="0"/>
        </w:rPr>
      </w:pPr>
    </w:p>
    <w:p w14:paraId="4596E9E2" w14:textId="49975213" w:rsidR="000673D2" w:rsidRDefault="000673D2" w:rsidP="003B19D7">
      <w:pPr>
        <w:spacing w:after="0" w:line="240" w:lineRule="auto"/>
        <w:ind w:left="993" w:right="510"/>
        <w:jc w:val="both"/>
        <w:rPr>
          <w:rFonts w:ascii="Cambria" w:hAnsi="Cambria" w:cs="Arial"/>
          <w:noProof/>
          <w:kern w:val="0"/>
        </w:rPr>
      </w:pPr>
    </w:p>
    <w:p w14:paraId="4D348DF9" w14:textId="743778F3" w:rsidR="000673D2" w:rsidRDefault="000673D2" w:rsidP="003B19D7">
      <w:pPr>
        <w:spacing w:after="0" w:line="240" w:lineRule="auto"/>
        <w:ind w:left="993" w:right="510"/>
        <w:jc w:val="both"/>
        <w:rPr>
          <w:rFonts w:ascii="Cambria" w:hAnsi="Cambria" w:cs="Arial"/>
          <w:noProof/>
          <w:kern w:val="0"/>
        </w:rPr>
      </w:pPr>
    </w:p>
    <w:p w14:paraId="0F27E6E9" w14:textId="08D22A07" w:rsidR="000673D2" w:rsidRDefault="000673D2" w:rsidP="003B19D7">
      <w:pPr>
        <w:spacing w:after="0" w:line="240" w:lineRule="auto"/>
        <w:ind w:left="993" w:right="510"/>
        <w:jc w:val="both"/>
        <w:rPr>
          <w:rFonts w:ascii="Cambria" w:hAnsi="Cambria" w:cs="Arial"/>
          <w:noProof/>
          <w:kern w:val="0"/>
        </w:rPr>
      </w:pPr>
    </w:p>
    <w:p w14:paraId="01A2F68F" w14:textId="63D97F46" w:rsidR="000673D2" w:rsidRDefault="000673D2" w:rsidP="003B19D7">
      <w:pPr>
        <w:spacing w:after="0" w:line="240" w:lineRule="auto"/>
        <w:ind w:left="993" w:right="510"/>
        <w:jc w:val="both"/>
        <w:rPr>
          <w:rFonts w:ascii="Cambria" w:hAnsi="Cambria" w:cs="Arial"/>
          <w:noProof/>
          <w:kern w:val="0"/>
        </w:rPr>
      </w:pPr>
    </w:p>
    <w:p w14:paraId="29F48A88" w14:textId="25734A24" w:rsidR="000673D2" w:rsidRDefault="000673D2" w:rsidP="003B19D7">
      <w:pPr>
        <w:spacing w:after="0" w:line="240" w:lineRule="auto"/>
        <w:ind w:left="993" w:right="510"/>
        <w:jc w:val="both"/>
        <w:rPr>
          <w:rFonts w:ascii="Cambria" w:hAnsi="Cambria" w:cs="Arial"/>
          <w:noProof/>
          <w:kern w:val="0"/>
        </w:rPr>
      </w:pPr>
    </w:p>
    <w:p w14:paraId="52F00C89" w14:textId="3B219806" w:rsidR="000673D2" w:rsidRDefault="000673D2" w:rsidP="003B19D7">
      <w:pPr>
        <w:spacing w:after="0" w:line="240" w:lineRule="auto"/>
        <w:ind w:left="993" w:right="510"/>
        <w:jc w:val="both"/>
        <w:rPr>
          <w:rFonts w:ascii="Cambria" w:hAnsi="Cambria" w:cs="Arial"/>
          <w:noProof/>
          <w:kern w:val="0"/>
        </w:rPr>
      </w:pPr>
    </w:p>
    <w:p w14:paraId="12D20270" w14:textId="23CE91A1" w:rsidR="009439EF" w:rsidRDefault="009439EF" w:rsidP="003B19D7">
      <w:pPr>
        <w:spacing w:after="0" w:line="240" w:lineRule="auto"/>
        <w:ind w:left="993" w:right="510"/>
        <w:jc w:val="both"/>
        <w:rPr>
          <w:rFonts w:ascii="Cambria" w:hAnsi="Cambria" w:cs="Arial"/>
          <w:noProof/>
          <w:kern w:val="0"/>
        </w:rPr>
      </w:pPr>
    </w:p>
    <w:p w14:paraId="46B5A634" w14:textId="0B86820C" w:rsidR="009439EF" w:rsidRDefault="009439EF" w:rsidP="003B19D7">
      <w:pPr>
        <w:spacing w:after="0" w:line="240" w:lineRule="auto"/>
        <w:ind w:left="993" w:right="510"/>
        <w:jc w:val="both"/>
        <w:rPr>
          <w:rFonts w:ascii="Cambria" w:hAnsi="Cambria" w:cs="Arial"/>
          <w:noProof/>
          <w:kern w:val="0"/>
        </w:rPr>
      </w:pPr>
    </w:p>
    <w:p w14:paraId="4237C706" w14:textId="23FFB4F1" w:rsidR="009439EF" w:rsidRDefault="009439EF" w:rsidP="003B19D7">
      <w:pPr>
        <w:spacing w:after="0" w:line="240" w:lineRule="auto"/>
        <w:ind w:left="993" w:right="510"/>
        <w:jc w:val="both"/>
        <w:rPr>
          <w:rFonts w:ascii="Cambria" w:hAnsi="Cambria" w:cs="Arial"/>
          <w:noProof/>
          <w:kern w:val="0"/>
        </w:rPr>
      </w:pPr>
    </w:p>
    <w:p w14:paraId="23CD4C7B" w14:textId="0C13DE26" w:rsidR="009439EF" w:rsidRDefault="009439EF" w:rsidP="003B19D7">
      <w:pPr>
        <w:spacing w:after="0" w:line="240" w:lineRule="auto"/>
        <w:ind w:left="993" w:right="510"/>
        <w:jc w:val="both"/>
        <w:rPr>
          <w:rFonts w:ascii="Cambria" w:hAnsi="Cambria" w:cs="Arial"/>
          <w:noProof/>
          <w:kern w:val="0"/>
        </w:rPr>
      </w:pPr>
    </w:p>
    <w:p w14:paraId="713E2008" w14:textId="7F3E65D6" w:rsidR="009439EF" w:rsidRDefault="009439EF" w:rsidP="003B19D7">
      <w:pPr>
        <w:spacing w:after="0" w:line="240" w:lineRule="auto"/>
        <w:ind w:left="993" w:right="510"/>
        <w:jc w:val="both"/>
        <w:rPr>
          <w:rFonts w:ascii="Cambria" w:hAnsi="Cambria" w:cs="Arial"/>
          <w:noProof/>
          <w:kern w:val="0"/>
        </w:rPr>
      </w:pPr>
    </w:p>
    <w:p w14:paraId="17D5B4B6" w14:textId="25AE550E" w:rsidR="009439EF" w:rsidRDefault="009439EF" w:rsidP="003B19D7">
      <w:pPr>
        <w:spacing w:after="0" w:line="240" w:lineRule="auto"/>
        <w:ind w:left="993" w:right="510"/>
        <w:jc w:val="both"/>
        <w:rPr>
          <w:rFonts w:ascii="Cambria" w:hAnsi="Cambria" w:cs="Arial"/>
          <w:noProof/>
          <w:kern w:val="0"/>
        </w:rPr>
      </w:pPr>
    </w:p>
    <w:p w14:paraId="2C01BD60" w14:textId="6BCDCBF6" w:rsidR="009439EF" w:rsidRDefault="009439EF" w:rsidP="003B19D7">
      <w:pPr>
        <w:spacing w:after="0" w:line="240" w:lineRule="auto"/>
        <w:ind w:left="993" w:right="510"/>
        <w:jc w:val="both"/>
        <w:rPr>
          <w:rFonts w:ascii="Cambria" w:hAnsi="Cambria" w:cs="Arial"/>
          <w:noProof/>
          <w:kern w:val="0"/>
        </w:rPr>
      </w:pPr>
    </w:p>
    <w:p w14:paraId="51169214" w14:textId="4CF09242" w:rsidR="009439EF" w:rsidRDefault="009439EF" w:rsidP="003B19D7">
      <w:pPr>
        <w:spacing w:after="0" w:line="240" w:lineRule="auto"/>
        <w:ind w:left="993" w:right="510"/>
        <w:jc w:val="both"/>
        <w:rPr>
          <w:rFonts w:ascii="Cambria" w:hAnsi="Cambria" w:cs="Arial"/>
          <w:noProof/>
          <w:kern w:val="0"/>
        </w:rPr>
      </w:pPr>
    </w:p>
    <w:p w14:paraId="4427BA8E" w14:textId="77777777" w:rsidR="009439EF" w:rsidRDefault="009439EF" w:rsidP="003B19D7">
      <w:pPr>
        <w:spacing w:after="0" w:line="240" w:lineRule="auto"/>
        <w:ind w:left="993" w:right="510"/>
        <w:jc w:val="both"/>
        <w:rPr>
          <w:rFonts w:ascii="Cambria" w:hAnsi="Cambria" w:cs="Arial"/>
          <w:noProof/>
          <w:kern w:val="0"/>
        </w:rPr>
      </w:pPr>
    </w:p>
    <w:p w14:paraId="38306220" w14:textId="77777777" w:rsidR="000673D2" w:rsidRDefault="000673D2" w:rsidP="003B19D7">
      <w:pPr>
        <w:spacing w:after="0" w:line="240" w:lineRule="auto"/>
        <w:ind w:left="993" w:right="510"/>
        <w:jc w:val="both"/>
        <w:rPr>
          <w:rFonts w:ascii="Cambria" w:hAnsi="Cambria" w:cs="Arial"/>
          <w:noProof/>
          <w:kern w:val="0"/>
        </w:rPr>
      </w:pPr>
    </w:p>
    <w:p w14:paraId="7E1FEA1A" w14:textId="77777777" w:rsidR="00666196" w:rsidRDefault="00666196" w:rsidP="003B19D7">
      <w:pPr>
        <w:spacing w:after="0" w:line="240" w:lineRule="auto"/>
        <w:ind w:left="993" w:right="510"/>
        <w:jc w:val="both"/>
        <w:rPr>
          <w:rFonts w:ascii="Cambria" w:hAnsi="Cambria" w:cs="Arial"/>
          <w:noProof/>
          <w:kern w:val="0"/>
        </w:rPr>
      </w:pPr>
    </w:p>
    <w:p w14:paraId="1DE6EAC3" w14:textId="2E05B93A" w:rsidR="00666196" w:rsidRDefault="00666196" w:rsidP="003B19D7">
      <w:pPr>
        <w:spacing w:after="0" w:line="240" w:lineRule="auto"/>
        <w:ind w:left="993" w:right="510"/>
        <w:jc w:val="both"/>
        <w:rPr>
          <w:rFonts w:ascii="Cambria" w:hAnsi="Cambria" w:cs="Arial"/>
          <w:noProof/>
          <w:kern w:val="0"/>
        </w:rPr>
      </w:pPr>
      <w:r>
        <w:rPr>
          <w:rFonts w:ascii="Cambria" w:hAnsi="Cambria" w:cs="Arial"/>
          <w:noProof/>
          <w:kern w:val="0"/>
        </w:rPr>
        <w:t xml:space="preserve">                                                                                           </w:t>
      </w:r>
      <w:r w:rsidR="009439EF">
        <w:rPr>
          <w:rFonts w:ascii="Cambria" w:hAnsi="Cambria" w:cs="Arial"/>
          <w:noProof/>
          <w:kern w:val="0"/>
        </w:rPr>
        <w:t xml:space="preserve">    </w:t>
      </w:r>
      <w:r>
        <w:rPr>
          <w:rFonts w:ascii="Cambria" w:hAnsi="Cambria" w:cs="Arial"/>
          <w:noProof/>
          <w:kern w:val="0"/>
        </w:rPr>
        <w:t xml:space="preserve"> Opracowanie:</w:t>
      </w:r>
    </w:p>
    <w:p w14:paraId="409EA63D" w14:textId="77777777" w:rsidR="00666196" w:rsidRDefault="00666196" w:rsidP="003B19D7">
      <w:pPr>
        <w:spacing w:after="0" w:line="240" w:lineRule="auto"/>
        <w:ind w:left="993" w:right="510"/>
        <w:jc w:val="both"/>
        <w:rPr>
          <w:rFonts w:ascii="Cambria" w:hAnsi="Cambria" w:cs="Arial"/>
          <w:noProof/>
          <w:kern w:val="0"/>
        </w:rPr>
      </w:pPr>
    </w:p>
    <w:p w14:paraId="7BBF4AAA" w14:textId="5264C0B1" w:rsidR="000673D2" w:rsidRDefault="000673D2" w:rsidP="00666196">
      <w:pPr>
        <w:spacing w:after="0" w:line="240" w:lineRule="auto"/>
        <w:ind w:right="510"/>
        <w:jc w:val="both"/>
        <w:rPr>
          <w:rFonts w:ascii="Cambria" w:hAnsi="Cambria" w:cs="Arial"/>
          <w:noProof/>
          <w:kern w:val="0"/>
        </w:rPr>
      </w:pPr>
      <w:r>
        <w:rPr>
          <w:rFonts w:ascii="Cambria" w:hAnsi="Cambria" w:cs="Arial"/>
          <w:noProof/>
          <w:kern w:val="0"/>
        </w:rPr>
        <w:t>Obowiązują od  dnia 15.02.2024</w:t>
      </w:r>
      <w:r w:rsidR="00666196">
        <w:rPr>
          <w:rFonts w:ascii="Cambria" w:hAnsi="Cambria" w:cs="Arial"/>
          <w:noProof/>
          <w:kern w:val="0"/>
        </w:rPr>
        <w:t xml:space="preserve">                                                  </w:t>
      </w:r>
      <w:r w:rsidR="009439EF">
        <w:rPr>
          <w:rFonts w:ascii="Cambria" w:hAnsi="Cambria" w:cs="Arial"/>
          <w:noProof/>
          <w:kern w:val="0"/>
        </w:rPr>
        <w:tab/>
        <w:t>1. Dorota Wilczek</w:t>
      </w:r>
    </w:p>
    <w:p w14:paraId="7336C60A" w14:textId="7002FF55" w:rsidR="000673D2" w:rsidRDefault="009439EF" w:rsidP="00666196">
      <w:pPr>
        <w:spacing w:after="0" w:line="240" w:lineRule="auto"/>
        <w:ind w:right="510"/>
        <w:jc w:val="both"/>
        <w:rPr>
          <w:rFonts w:ascii="Cambria" w:hAnsi="Cambria" w:cs="Arial"/>
          <w:noProof/>
          <w:kern w:val="0"/>
        </w:rPr>
      </w:pP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t>2</w:t>
      </w:r>
      <w:r w:rsidR="000673D2">
        <w:rPr>
          <w:rFonts w:ascii="Cambria" w:hAnsi="Cambria" w:cs="Arial"/>
          <w:noProof/>
          <w:kern w:val="0"/>
        </w:rPr>
        <w:t>. Mikołaj Fleszar</w:t>
      </w:r>
    </w:p>
    <w:p w14:paraId="36D49735" w14:textId="778DCD79" w:rsidR="000673D2" w:rsidRDefault="009439EF" w:rsidP="00666196">
      <w:pPr>
        <w:spacing w:after="0" w:line="240" w:lineRule="auto"/>
        <w:ind w:right="510"/>
        <w:jc w:val="both"/>
        <w:rPr>
          <w:rFonts w:ascii="Cambria" w:hAnsi="Cambria" w:cs="Arial"/>
          <w:noProof/>
          <w:kern w:val="0"/>
        </w:rPr>
      </w:pP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t>3</w:t>
      </w:r>
      <w:r w:rsidR="000673D2">
        <w:rPr>
          <w:rFonts w:ascii="Cambria" w:hAnsi="Cambria" w:cs="Arial"/>
          <w:noProof/>
          <w:kern w:val="0"/>
        </w:rPr>
        <w:t xml:space="preserve">. </w:t>
      </w:r>
      <w:r w:rsidR="00CB559E">
        <w:rPr>
          <w:rFonts w:ascii="Cambria" w:hAnsi="Cambria" w:cs="Arial"/>
          <w:noProof/>
          <w:kern w:val="0"/>
        </w:rPr>
        <w:t>Olga Rychter</w:t>
      </w:r>
    </w:p>
    <w:p w14:paraId="16108821" w14:textId="40B97246" w:rsidR="009439EF" w:rsidRDefault="009439EF" w:rsidP="00666196">
      <w:pPr>
        <w:spacing w:after="0" w:line="240" w:lineRule="auto"/>
        <w:ind w:right="510"/>
        <w:jc w:val="both"/>
        <w:rPr>
          <w:rFonts w:ascii="Cambria" w:hAnsi="Cambria" w:cs="Arial"/>
          <w:noProof/>
          <w:kern w:val="0"/>
        </w:rPr>
      </w:pP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t>4. Beata Wysoczańska</w:t>
      </w:r>
    </w:p>
    <w:p w14:paraId="2561BCB3" w14:textId="1504EEE8" w:rsidR="009439EF" w:rsidRDefault="009439EF" w:rsidP="00666196">
      <w:pPr>
        <w:spacing w:after="0" w:line="240" w:lineRule="auto"/>
        <w:ind w:right="510"/>
        <w:jc w:val="both"/>
        <w:rPr>
          <w:rFonts w:ascii="Cambria" w:hAnsi="Cambria" w:cs="Arial"/>
          <w:noProof/>
          <w:kern w:val="0"/>
        </w:rPr>
      </w:pP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t>5. Agata Mydler</w:t>
      </w:r>
    </w:p>
    <w:p w14:paraId="794DFBD7" w14:textId="3D99BB4D" w:rsidR="009439EF" w:rsidRDefault="009439EF" w:rsidP="00666196">
      <w:pPr>
        <w:spacing w:after="0" w:line="240" w:lineRule="auto"/>
        <w:ind w:right="510"/>
        <w:jc w:val="both"/>
        <w:rPr>
          <w:rFonts w:ascii="Cambria" w:hAnsi="Cambria" w:cs="Arial"/>
          <w:noProof/>
          <w:kern w:val="0"/>
        </w:rPr>
      </w:pP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r>
      <w:r>
        <w:rPr>
          <w:rFonts w:ascii="Cambria" w:hAnsi="Cambria" w:cs="Arial"/>
          <w:noProof/>
          <w:kern w:val="0"/>
        </w:rPr>
        <w:tab/>
        <w:t>6. Monika Kozak</w:t>
      </w:r>
    </w:p>
    <w:p w14:paraId="3794EB95" w14:textId="77777777" w:rsidR="009439EF" w:rsidRDefault="009439EF" w:rsidP="00666196">
      <w:pPr>
        <w:spacing w:after="0" w:line="240" w:lineRule="auto"/>
        <w:ind w:right="510"/>
        <w:jc w:val="both"/>
        <w:rPr>
          <w:rFonts w:ascii="Cambria" w:hAnsi="Cambria" w:cs="Arial"/>
          <w:noProof/>
          <w:kern w:val="0"/>
        </w:rPr>
      </w:pPr>
    </w:p>
    <w:p w14:paraId="3C76561A" w14:textId="77777777" w:rsidR="000673D2" w:rsidRDefault="000673D2" w:rsidP="00666196">
      <w:pPr>
        <w:spacing w:after="0" w:line="240" w:lineRule="auto"/>
        <w:ind w:right="510"/>
        <w:jc w:val="both"/>
        <w:rPr>
          <w:rFonts w:ascii="Cambria" w:hAnsi="Cambria" w:cs="Arial"/>
          <w:noProof/>
          <w:kern w:val="0"/>
        </w:rPr>
      </w:pPr>
    </w:p>
    <w:p w14:paraId="38D3841D" w14:textId="02933199" w:rsidR="00651FDF" w:rsidRDefault="00651FDF" w:rsidP="00666196">
      <w:pPr>
        <w:spacing w:after="0" w:line="240" w:lineRule="auto"/>
        <w:ind w:right="510"/>
        <w:jc w:val="both"/>
        <w:rPr>
          <w:rFonts w:ascii="Cambria" w:hAnsi="Cambria" w:cs="Arial"/>
          <w:noProof/>
          <w:kern w:val="0"/>
        </w:rPr>
        <w:sectPr w:rsidR="00651FDF" w:rsidSect="00A452B8">
          <w:footerReference w:type="default" r:id="rId7"/>
          <w:pgSz w:w="11906" w:h="16838"/>
          <w:pgMar w:top="1417" w:right="1417" w:bottom="1417" w:left="1417" w:header="708" w:footer="0" w:gutter="0"/>
          <w:pgNumType w:start="1"/>
          <w:cols w:space="708"/>
          <w:docGrid w:linePitch="360"/>
        </w:sectPr>
      </w:pPr>
    </w:p>
    <w:p w14:paraId="0E492E6A" w14:textId="206D1604" w:rsidR="00B8572F" w:rsidRPr="0016225A" w:rsidRDefault="00376159" w:rsidP="0016225A">
      <w:pPr>
        <w:spacing w:after="0" w:line="240" w:lineRule="auto"/>
        <w:ind w:right="510"/>
        <w:jc w:val="both"/>
        <w:rPr>
          <w:rFonts w:ascii="Cambria" w:hAnsi="Cambria" w:cs="Dubai Medium"/>
          <w:b/>
          <w:bCs/>
          <w:noProof/>
          <w:kern w:val="0"/>
          <w:sz w:val="28"/>
          <w:szCs w:val="28"/>
        </w:rPr>
      </w:pPr>
      <w:r w:rsidRPr="0016225A">
        <w:rPr>
          <w:rFonts w:ascii="Cambria" w:hAnsi="Cambria" w:cs="Dubai Medium"/>
          <w:b/>
          <w:bCs/>
          <w:noProof/>
          <w:kern w:val="0"/>
          <w:sz w:val="28"/>
          <w:szCs w:val="28"/>
        </w:rPr>
        <w:lastRenderedPageBreak/>
        <w:t>S</w:t>
      </w:r>
      <w:r w:rsidR="003C262A" w:rsidRPr="0016225A">
        <w:rPr>
          <w:rFonts w:ascii="Cambria" w:hAnsi="Cambria" w:cs="Dubai Medium"/>
          <w:b/>
          <w:bCs/>
          <w:noProof/>
          <w:kern w:val="0"/>
          <w:sz w:val="28"/>
          <w:szCs w:val="28"/>
        </w:rPr>
        <w:t>pis tre</w:t>
      </w:r>
      <w:r w:rsidR="003C262A" w:rsidRPr="0016225A">
        <w:rPr>
          <w:rFonts w:ascii="Cambria" w:hAnsi="Cambria" w:cs="Calibri"/>
          <w:b/>
          <w:bCs/>
          <w:noProof/>
          <w:kern w:val="0"/>
          <w:sz w:val="28"/>
          <w:szCs w:val="28"/>
        </w:rPr>
        <w:t>ś</w:t>
      </w:r>
      <w:r w:rsidR="003C262A" w:rsidRPr="0016225A">
        <w:rPr>
          <w:rFonts w:ascii="Cambria" w:hAnsi="Cambria" w:cs="Dubai Medium"/>
          <w:b/>
          <w:bCs/>
          <w:noProof/>
          <w:kern w:val="0"/>
          <w:sz w:val="28"/>
          <w:szCs w:val="28"/>
        </w:rPr>
        <w:t>ci</w:t>
      </w:r>
    </w:p>
    <w:p w14:paraId="7D980716" w14:textId="77777777" w:rsidR="003C262A" w:rsidRDefault="003C262A" w:rsidP="003C262A">
      <w:pPr>
        <w:spacing w:after="0" w:line="240" w:lineRule="auto"/>
        <w:ind w:right="510"/>
        <w:jc w:val="both"/>
        <w:rPr>
          <w:rFonts w:ascii="Cambria" w:hAnsi="Cambria" w:cs="Dubai Medium"/>
          <w:b/>
          <w:bCs/>
          <w:noProof/>
          <w:kern w:val="0"/>
        </w:rPr>
      </w:pPr>
    </w:p>
    <w:p w14:paraId="650361C7" w14:textId="73FC22E4" w:rsidR="00C11DDC" w:rsidRPr="0025402D" w:rsidRDefault="00923391" w:rsidP="00F75EAB">
      <w:pPr>
        <w:spacing w:after="0" w:line="240" w:lineRule="auto"/>
        <w:ind w:right="1"/>
        <w:jc w:val="both"/>
        <w:rPr>
          <w:rFonts w:ascii="Cambria" w:hAnsi="Cambria" w:cs="Dubai Medium"/>
          <w:noProof/>
        </w:rPr>
      </w:pPr>
      <w:r w:rsidRPr="009B55EC">
        <w:rPr>
          <w:rFonts w:ascii="Cambria" w:hAnsi="Cambria" w:cs="Dubai Medium"/>
          <w:b/>
          <w:bCs/>
          <w:noProof/>
        </w:rPr>
        <w:t xml:space="preserve">Rozdział </w:t>
      </w:r>
      <w:r w:rsidR="00E12BF7">
        <w:rPr>
          <w:rFonts w:ascii="Cambria" w:hAnsi="Cambria" w:cs="Dubai Medium"/>
          <w:b/>
          <w:bCs/>
          <w:noProof/>
        </w:rPr>
        <w:t>1</w:t>
      </w:r>
      <w:r w:rsidR="0025402D">
        <w:rPr>
          <w:rFonts w:ascii="Cambria" w:hAnsi="Cambria" w:cs="Dubai Medium"/>
          <w:noProof/>
        </w:rPr>
        <w:t xml:space="preserve">. </w:t>
      </w:r>
      <w:r w:rsidR="00385918">
        <w:rPr>
          <w:rFonts w:ascii="Cambria" w:hAnsi="Cambria" w:cs="Dubai Medium"/>
          <w:b/>
          <w:bCs/>
          <w:noProof/>
        </w:rPr>
        <w:t xml:space="preserve">Informacje ogólne </w:t>
      </w:r>
    </w:p>
    <w:p w14:paraId="64CB2D86" w14:textId="77777777" w:rsidR="00C11DDC" w:rsidRDefault="00102BF4" w:rsidP="00F75EAB">
      <w:pPr>
        <w:pStyle w:val="Akapitzlist"/>
        <w:numPr>
          <w:ilvl w:val="0"/>
          <w:numId w:val="51"/>
        </w:numPr>
        <w:spacing w:after="0" w:line="240" w:lineRule="auto"/>
        <w:ind w:left="851" w:right="1" w:hanging="284"/>
        <w:jc w:val="both"/>
        <w:rPr>
          <w:rFonts w:ascii="Cambria" w:hAnsi="Cambria" w:cs="Dubai Medium"/>
          <w:noProof/>
        </w:rPr>
      </w:pPr>
      <w:r w:rsidRPr="00C11DDC">
        <w:rPr>
          <w:rFonts w:ascii="Cambria" w:hAnsi="Cambria" w:cs="Dubai Medium"/>
          <w:noProof/>
        </w:rPr>
        <w:t>Wprowadzenie</w:t>
      </w:r>
    </w:p>
    <w:p w14:paraId="47C30C15" w14:textId="3498CBB2" w:rsidR="00102BF4" w:rsidRPr="00C11DDC" w:rsidRDefault="00102BF4" w:rsidP="00F75EAB">
      <w:pPr>
        <w:pStyle w:val="Akapitzlist"/>
        <w:numPr>
          <w:ilvl w:val="0"/>
          <w:numId w:val="51"/>
        </w:numPr>
        <w:spacing w:after="0" w:line="240" w:lineRule="auto"/>
        <w:ind w:left="851" w:right="1" w:hanging="284"/>
        <w:jc w:val="both"/>
        <w:rPr>
          <w:rFonts w:ascii="Cambria" w:hAnsi="Cambria" w:cs="Dubai Medium"/>
          <w:noProof/>
        </w:rPr>
      </w:pPr>
      <w:r w:rsidRPr="00C11DDC">
        <w:rPr>
          <w:rFonts w:ascii="Cambria" w:hAnsi="Cambria" w:cs="Dubai Medium"/>
          <w:noProof/>
        </w:rPr>
        <w:t>Słowniczek pojęć</w:t>
      </w:r>
    </w:p>
    <w:p w14:paraId="0E0B6F27" w14:textId="77777777" w:rsidR="00842E39" w:rsidRPr="005846B6" w:rsidRDefault="00842E39" w:rsidP="00F75EAB">
      <w:pPr>
        <w:pStyle w:val="Akapitzlist"/>
        <w:spacing w:after="0"/>
        <w:ind w:right="1"/>
        <w:rPr>
          <w:rFonts w:ascii="Cambria" w:hAnsi="Cambria" w:cs="Dubai Medium"/>
          <w:noProof/>
          <w:sz w:val="14"/>
          <w:szCs w:val="14"/>
        </w:rPr>
      </w:pPr>
    </w:p>
    <w:p w14:paraId="0B116EC5" w14:textId="1F954DCB" w:rsidR="00312FEA" w:rsidRPr="0025402D" w:rsidRDefault="00E17A6D" w:rsidP="00F75EAB">
      <w:pPr>
        <w:spacing w:after="0" w:line="240" w:lineRule="auto"/>
        <w:ind w:right="1"/>
        <w:rPr>
          <w:rFonts w:ascii="Cambria" w:hAnsi="Cambria" w:cs="Dubai Medium"/>
          <w:noProof/>
        </w:rPr>
      </w:pPr>
      <w:r w:rsidRPr="009B55EC">
        <w:rPr>
          <w:rFonts w:ascii="Cambria" w:hAnsi="Cambria" w:cs="Dubai Medium"/>
          <w:b/>
          <w:bCs/>
          <w:noProof/>
        </w:rPr>
        <w:t xml:space="preserve">Rozdział </w:t>
      </w:r>
      <w:r w:rsidR="00385918">
        <w:rPr>
          <w:rFonts w:ascii="Cambria" w:hAnsi="Cambria" w:cs="Dubai Medium"/>
          <w:b/>
          <w:bCs/>
          <w:noProof/>
        </w:rPr>
        <w:t>2</w:t>
      </w:r>
      <w:r w:rsidR="0025402D">
        <w:rPr>
          <w:rFonts w:ascii="Cambria" w:hAnsi="Cambria" w:cs="Dubai Medium"/>
          <w:noProof/>
        </w:rPr>
        <w:t xml:space="preserve">. </w:t>
      </w:r>
      <w:r w:rsidR="00A14FDA" w:rsidRPr="005326AD">
        <w:rPr>
          <w:rFonts w:ascii="Cambria" w:hAnsi="Cambria" w:cs="Dubai Medium"/>
          <w:b/>
          <w:bCs/>
          <w:noProof/>
        </w:rPr>
        <w:t xml:space="preserve">Standardy ochrony małoletnich </w:t>
      </w:r>
      <w:r w:rsidRPr="005326AD">
        <w:rPr>
          <w:rFonts w:ascii="Cambria" w:hAnsi="Cambria" w:cs="Dubai Medium"/>
          <w:b/>
          <w:bCs/>
          <w:noProof/>
        </w:rPr>
        <w:t xml:space="preserve"> </w:t>
      </w:r>
    </w:p>
    <w:p w14:paraId="1835DC64" w14:textId="5B670CF4" w:rsidR="00C11DDC" w:rsidRPr="005846B6" w:rsidRDefault="00102BF4" w:rsidP="00F75EAB">
      <w:pPr>
        <w:spacing w:after="0" w:line="240" w:lineRule="auto"/>
        <w:ind w:right="1"/>
        <w:rPr>
          <w:rFonts w:ascii="Cambria" w:hAnsi="Cambria" w:cs="Dubai Medium"/>
          <w:noProof/>
        </w:rPr>
      </w:pPr>
      <w:r w:rsidRPr="00E17A6D">
        <w:rPr>
          <w:rFonts w:ascii="Cambria" w:hAnsi="Cambria" w:cs="Dubai Medium"/>
          <w:noProof/>
        </w:rPr>
        <w:t xml:space="preserve"> </w:t>
      </w:r>
    </w:p>
    <w:p w14:paraId="2F01BF34" w14:textId="02C3AA7F" w:rsidR="005117AA" w:rsidRPr="0025402D" w:rsidRDefault="005117AA" w:rsidP="00CB559E">
      <w:pPr>
        <w:spacing w:after="0" w:line="240" w:lineRule="auto"/>
        <w:ind w:right="1"/>
        <w:rPr>
          <w:rFonts w:ascii="Cambria" w:hAnsi="Cambria" w:cs="Dubai Medium"/>
          <w:noProof/>
        </w:rPr>
      </w:pPr>
      <w:r w:rsidRPr="0006676B">
        <w:rPr>
          <w:rFonts w:ascii="Cambria" w:hAnsi="Cambria" w:cs="Dubai Medium"/>
          <w:b/>
          <w:bCs/>
          <w:noProof/>
        </w:rPr>
        <w:t xml:space="preserve">Rozdział </w:t>
      </w:r>
      <w:r w:rsidR="00385918" w:rsidRPr="0006676B">
        <w:rPr>
          <w:rFonts w:ascii="Cambria" w:hAnsi="Cambria" w:cs="Dubai Medium"/>
          <w:b/>
          <w:bCs/>
          <w:noProof/>
        </w:rPr>
        <w:t>3</w:t>
      </w:r>
      <w:r w:rsidR="0025402D">
        <w:rPr>
          <w:rFonts w:ascii="Cambria" w:hAnsi="Cambria" w:cs="Dubai Medium"/>
          <w:noProof/>
        </w:rPr>
        <w:t xml:space="preserve">. </w:t>
      </w:r>
      <w:r w:rsidR="00086CA3" w:rsidRPr="0006676B">
        <w:rPr>
          <w:rFonts w:ascii="Cambria" w:hAnsi="Cambria" w:cs="Dubai Medium"/>
          <w:b/>
          <w:bCs/>
          <w:noProof/>
        </w:rPr>
        <w:t>Za</w:t>
      </w:r>
      <w:r w:rsidR="007E123B" w:rsidRPr="0006676B">
        <w:rPr>
          <w:rFonts w:ascii="Cambria" w:hAnsi="Cambria" w:cs="Dubai Medium"/>
          <w:b/>
          <w:bCs/>
          <w:noProof/>
        </w:rPr>
        <w:t>sady ochrony dzieci/małoletnich przed krzywdzeniem obowiązujące</w:t>
      </w:r>
      <w:r w:rsidR="00055294" w:rsidRPr="0006676B">
        <w:rPr>
          <w:rFonts w:ascii="Cambria" w:hAnsi="Cambria" w:cs="Dubai Medium"/>
          <w:b/>
          <w:bCs/>
          <w:noProof/>
        </w:rPr>
        <w:t xml:space="preserve"> </w:t>
      </w:r>
      <w:r w:rsidR="007E123B" w:rsidRPr="0006676B">
        <w:rPr>
          <w:rFonts w:ascii="Cambria" w:hAnsi="Cambria" w:cs="Dubai Medium"/>
          <w:b/>
          <w:bCs/>
          <w:noProof/>
        </w:rPr>
        <w:t>w Szkole</w:t>
      </w:r>
      <w:r w:rsidR="005326AD" w:rsidRPr="0006676B">
        <w:rPr>
          <w:rFonts w:ascii="Cambria" w:hAnsi="Cambria" w:cs="Dubai Medium"/>
          <w:b/>
          <w:bCs/>
          <w:noProof/>
        </w:rPr>
        <w:t xml:space="preserve"> </w:t>
      </w:r>
      <w:r w:rsidR="00CB559E">
        <w:rPr>
          <w:rFonts w:ascii="Cambria" w:hAnsi="Cambria" w:cs="Dubai Medium"/>
          <w:b/>
          <w:bCs/>
          <w:noProof/>
        </w:rPr>
        <w:t xml:space="preserve"> Podstawowej nr 93 im. Tradycji Orła Białego</w:t>
      </w:r>
      <w:r w:rsidR="00086CA3" w:rsidRPr="0006676B">
        <w:rPr>
          <w:rFonts w:ascii="Cambria" w:hAnsi="Cambria" w:cs="Dubai Medium"/>
          <w:b/>
          <w:bCs/>
          <w:noProof/>
        </w:rPr>
        <w:t xml:space="preserve"> </w:t>
      </w:r>
      <w:r w:rsidRPr="0006676B">
        <w:rPr>
          <w:rFonts w:ascii="Cambria" w:hAnsi="Cambria" w:cs="Dubai Medium"/>
          <w:b/>
          <w:bCs/>
          <w:noProof/>
        </w:rPr>
        <w:t xml:space="preserve"> </w:t>
      </w:r>
      <w:r w:rsidR="00CB559E">
        <w:rPr>
          <w:rFonts w:ascii="Cambria" w:hAnsi="Cambria" w:cs="Dubai Medium"/>
          <w:b/>
          <w:bCs/>
          <w:noProof/>
        </w:rPr>
        <w:t xml:space="preserve"> we Wrocławiu</w:t>
      </w:r>
    </w:p>
    <w:p w14:paraId="734F99A4" w14:textId="77777777" w:rsidR="00CB559E" w:rsidRPr="00CB559E" w:rsidRDefault="00CB559E" w:rsidP="00CB559E">
      <w:pPr>
        <w:spacing w:after="0" w:line="240" w:lineRule="auto"/>
        <w:ind w:right="1"/>
        <w:rPr>
          <w:rFonts w:ascii="Cambria" w:hAnsi="Cambria" w:cs="Dubai Medium"/>
          <w:b/>
          <w:bCs/>
          <w:noProof/>
        </w:rPr>
      </w:pPr>
    </w:p>
    <w:p w14:paraId="3276C3E1" w14:textId="5A4ED4EA" w:rsidR="00B20CB6" w:rsidRDefault="000822E4" w:rsidP="00F75EAB">
      <w:pPr>
        <w:pStyle w:val="Akapitzlist"/>
        <w:numPr>
          <w:ilvl w:val="0"/>
          <w:numId w:val="52"/>
        </w:numPr>
        <w:spacing w:after="0" w:line="240" w:lineRule="auto"/>
        <w:ind w:left="426" w:right="1" w:hanging="284"/>
        <w:jc w:val="both"/>
        <w:rPr>
          <w:rFonts w:ascii="Cambria" w:hAnsi="Cambria" w:cs="Dubai Medium"/>
          <w:noProof/>
        </w:rPr>
      </w:pPr>
      <w:r>
        <w:rPr>
          <w:rFonts w:ascii="Cambria" w:hAnsi="Cambria" w:cs="Dubai Medium"/>
          <w:noProof/>
        </w:rPr>
        <w:t xml:space="preserve">Zasady </w:t>
      </w:r>
      <w:r w:rsidR="00B20CB6">
        <w:rPr>
          <w:rFonts w:ascii="Cambria" w:hAnsi="Cambria" w:cs="Dubai Medium"/>
          <w:noProof/>
        </w:rPr>
        <w:t>ochrony dzieci/mał</w:t>
      </w:r>
      <w:r w:rsidR="00A978C9">
        <w:rPr>
          <w:rFonts w:ascii="Cambria" w:hAnsi="Cambria" w:cs="Dubai Medium"/>
          <w:noProof/>
        </w:rPr>
        <w:t>o</w:t>
      </w:r>
      <w:r w:rsidR="00B20CB6">
        <w:rPr>
          <w:rFonts w:ascii="Cambria" w:hAnsi="Cambria" w:cs="Dubai Medium"/>
          <w:noProof/>
        </w:rPr>
        <w:t xml:space="preserve">letnich przed krzywdzeniem obowiązujące </w:t>
      </w:r>
      <w:r w:rsidR="00CB559E">
        <w:rPr>
          <w:rFonts w:ascii="Cambria" w:hAnsi="Cambria" w:cs="Dubai Medium"/>
          <w:noProof/>
        </w:rPr>
        <w:t>w Szkole Podstawowej nr 93 im. Tradycji Orła Białego we Wrocławiu</w:t>
      </w:r>
    </w:p>
    <w:p w14:paraId="69386CD5" w14:textId="10E4F762" w:rsidR="00B72068" w:rsidRPr="0025402D" w:rsidRDefault="00B20CB6" w:rsidP="00F75EAB">
      <w:pPr>
        <w:pStyle w:val="Akapitzlist"/>
        <w:numPr>
          <w:ilvl w:val="0"/>
          <w:numId w:val="52"/>
        </w:numPr>
        <w:spacing w:after="0" w:line="240" w:lineRule="auto"/>
        <w:ind w:left="426" w:right="1" w:hanging="284"/>
        <w:jc w:val="both"/>
        <w:rPr>
          <w:rFonts w:asciiTheme="majorHAnsi" w:hAnsiTheme="majorHAnsi" w:cstheme="majorHAnsi"/>
          <w:noProof/>
        </w:rPr>
      </w:pPr>
      <w:r>
        <w:rPr>
          <w:rFonts w:ascii="Cambria" w:hAnsi="Cambria" w:cs="Dubai Medium"/>
          <w:noProof/>
        </w:rPr>
        <w:t xml:space="preserve">Zasady zatrudniania pracowników </w:t>
      </w:r>
      <w:r w:rsidR="00CB559E" w:rsidRPr="0025402D">
        <w:rPr>
          <w:rFonts w:ascii="Cambria" w:hAnsi="Cambria" w:cs="Dubai Medium"/>
          <w:noProof/>
        </w:rPr>
        <w:t xml:space="preserve">w Szkole </w:t>
      </w:r>
      <w:r w:rsidR="00CB559E" w:rsidRPr="0025402D">
        <w:rPr>
          <w:rFonts w:ascii="Cambria" w:hAnsi="Cambria" w:cstheme="majorHAnsi"/>
          <w:noProof/>
        </w:rPr>
        <w:t>Podstawowej nr 93 im. Tradycji Orła Białego we Wrocławiu</w:t>
      </w:r>
      <w:r w:rsidR="00A978C9" w:rsidRPr="0025402D">
        <w:rPr>
          <w:rFonts w:ascii="Cambria" w:hAnsi="Cambria" w:cstheme="majorHAnsi"/>
          <w:noProof/>
        </w:rPr>
        <w:t xml:space="preserve"> </w:t>
      </w:r>
      <w:r w:rsidRPr="0025402D">
        <w:rPr>
          <w:rFonts w:ascii="Cambria" w:hAnsi="Cambria" w:cstheme="majorHAnsi"/>
          <w:noProof/>
        </w:rPr>
        <w:t xml:space="preserve">oraz dopuszczania do kontaktu </w:t>
      </w:r>
      <w:r w:rsidR="00A978C9" w:rsidRPr="0025402D">
        <w:rPr>
          <w:rFonts w:ascii="Cambria" w:hAnsi="Cambria" w:cstheme="majorHAnsi"/>
          <w:noProof/>
        </w:rPr>
        <w:t>innych osób z dziećmi/mał</w:t>
      </w:r>
      <w:r w:rsidR="00B72068" w:rsidRPr="0025402D">
        <w:rPr>
          <w:rFonts w:ascii="Cambria" w:hAnsi="Cambria" w:cstheme="majorHAnsi"/>
          <w:noProof/>
        </w:rPr>
        <w:t>ol</w:t>
      </w:r>
      <w:r w:rsidR="00A978C9" w:rsidRPr="0025402D">
        <w:rPr>
          <w:rFonts w:ascii="Cambria" w:hAnsi="Cambria" w:cstheme="majorHAnsi"/>
          <w:noProof/>
        </w:rPr>
        <w:t>etnimi</w:t>
      </w:r>
    </w:p>
    <w:p w14:paraId="216D8040" w14:textId="77777777" w:rsidR="00B72068" w:rsidRDefault="00B72068" w:rsidP="00F75EAB">
      <w:pPr>
        <w:pStyle w:val="Akapitzlist"/>
        <w:numPr>
          <w:ilvl w:val="0"/>
          <w:numId w:val="52"/>
        </w:numPr>
        <w:spacing w:after="0" w:line="240" w:lineRule="auto"/>
        <w:ind w:left="426" w:right="1" w:hanging="284"/>
        <w:jc w:val="both"/>
        <w:rPr>
          <w:rFonts w:ascii="Cambria" w:hAnsi="Cambria" w:cs="Dubai Medium"/>
          <w:noProof/>
        </w:rPr>
      </w:pPr>
      <w:r>
        <w:rPr>
          <w:rFonts w:ascii="Cambria" w:hAnsi="Cambria" w:cs="Dubai Medium"/>
          <w:noProof/>
        </w:rPr>
        <w:t>Zasady bezpiecznych relacji uczniów i personelu szkoły</w:t>
      </w:r>
    </w:p>
    <w:p w14:paraId="615DD3EF" w14:textId="4916BA18" w:rsidR="00C11DDC" w:rsidRDefault="006B27A5" w:rsidP="00F75EAB">
      <w:pPr>
        <w:pStyle w:val="Akapitzlist"/>
        <w:numPr>
          <w:ilvl w:val="0"/>
          <w:numId w:val="52"/>
        </w:numPr>
        <w:spacing w:after="0" w:line="240" w:lineRule="auto"/>
        <w:ind w:left="426" w:right="1" w:hanging="284"/>
        <w:jc w:val="both"/>
        <w:rPr>
          <w:rFonts w:ascii="Cambria" w:hAnsi="Cambria" w:cs="Dubai Medium"/>
          <w:noProof/>
        </w:rPr>
      </w:pPr>
      <w:r>
        <w:rPr>
          <w:rFonts w:ascii="Cambria" w:hAnsi="Cambria" w:cs="Dubai Medium"/>
          <w:noProof/>
        </w:rPr>
        <w:t>Zasady korzystania z urządzeń elektronicznych</w:t>
      </w:r>
      <w:r w:rsidR="00C841AC">
        <w:rPr>
          <w:rFonts w:ascii="Cambria" w:hAnsi="Cambria" w:cs="Dubai Medium"/>
          <w:noProof/>
        </w:rPr>
        <w:t xml:space="preserve"> z dostępem do sieci Inter</w:t>
      </w:r>
      <w:r w:rsidR="00C86750">
        <w:rPr>
          <w:rFonts w:ascii="Cambria" w:hAnsi="Cambria" w:cs="Dubai Medium"/>
          <w:noProof/>
        </w:rPr>
        <w:t>netu oraz ochrony uczniów</w:t>
      </w:r>
      <w:r w:rsidR="00C841AC">
        <w:rPr>
          <w:rFonts w:ascii="Cambria" w:hAnsi="Cambria" w:cs="Dubai Medium"/>
          <w:noProof/>
        </w:rPr>
        <w:t xml:space="preserve"> przed treściami szkodliwymi i zagrożeniami </w:t>
      </w:r>
      <w:r w:rsidR="0006718D">
        <w:rPr>
          <w:rFonts w:ascii="Cambria" w:hAnsi="Cambria" w:cs="Dubai Medium"/>
          <w:noProof/>
        </w:rPr>
        <w:t xml:space="preserve"> </w:t>
      </w:r>
      <w:r w:rsidR="00C841AC">
        <w:rPr>
          <w:rFonts w:ascii="Cambria" w:hAnsi="Cambria" w:cs="Dubai Medium"/>
          <w:noProof/>
        </w:rPr>
        <w:t>z sieci.</w:t>
      </w:r>
    </w:p>
    <w:p w14:paraId="78855A1E" w14:textId="2D86B95E" w:rsidR="00C841AC" w:rsidRDefault="0006718D" w:rsidP="00F75EAB">
      <w:pPr>
        <w:pStyle w:val="Akapitzlist"/>
        <w:numPr>
          <w:ilvl w:val="0"/>
          <w:numId w:val="52"/>
        </w:numPr>
        <w:spacing w:after="0" w:line="240" w:lineRule="auto"/>
        <w:ind w:left="426" w:right="1" w:hanging="284"/>
        <w:jc w:val="both"/>
        <w:rPr>
          <w:rFonts w:ascii="Cambria" w:hAnsi="Cambria" w:cs="Dubai Medium"/>
          <w:noProof/>
        </w:rPr>
      </w:pPr>
      <w:r>
        <w:rPr>
          <w:rFonts w:ascii="Cambria" w:hAnsi="Cambria" w:cs="Dubai Medium"/>
          <w:noProof/>
        </w:rPr>
        <w:t>Zasady ochrony wizerunku małoletniego</w:t>
      </w:r>
    </w:p>
    <w:p w14:paraId="673D67E4" w14:textId="1F3380FA" w:rsidR="0006718D" w:rsidRPr="00E17A6D" w:rsidRDefault="0006718D" w:rsidP="00F75EAB">
      <w:pPr>
        <w:pStyle w:val="Akapitzlist"/>
        <w:numPr>
          <w:ilvl w:val="0"/>
          <w:numId w:val="52"/>
        </w:numPr>
        <w:spacing w:after="0" w:line="240" w:lineRule="auto"/>
        <w:ind w:left="426" w:right="1" w:hanging="284"/>
        <w:jc w:val="both"/>
        <w:rPr>
          <w:rFonts w:ascii="Cambria" w:hAnsi="Cambria" w:cs="Dubai Medium"/>
          <w:noProof/>
        </w:rPr>
      </w:pPr>
      <w:r>
        <w:rPr>
          <w:rFonts w:ascii="Cambria" w:hAnsi="Cambria" w:cs="Dubai Medium"/>
          <w:noProof/>
        </w:rPr>
        <w:t>Zasady ochrony dan</w:t>
      </w:r>
      <w:r w:rsidR="00C86750">
        <w:rPr>
          <w:rFonts w:ascii="Cambria" w:hAnsi="Cambria" w:cs="Dubai Medium"/>
          <w:noProof/>
        </w:rPr>
        <w:t>ych osobowych małoletnich</w:t>
      </w:r>
    </w:p>
    <w:p w14:paraId="60974C36" w14:textId="2429A4E2" w:rsidR="00C53568" w:rsidRPr="00E17A6D" w:rsidRDefault="00C53568" w:rsidP="00F75EAB">
      <w:pPr>
        <w:spacing w:after="0" w:line="240" w:lineRule="auto"/>
        <w:ind w:left="993" w:right="1"/>
        <w:jc w:val="both"/>
        <w:rPr>
          <w:rFonts w:ascii="Cambria" w:hAnsi="Cambria" w:cs="Arial"/>
          <w:noProof/>
          <w:kern w:val="0"/>
        </w:rPr>
      </w:pPr>
    </w:p>
    <w:p w14:paraId="3F49A8AD" w14:textId="5A7C4614" w:rsidR="00D25616" w:rsidRPr="0025402D" w:rsidRDefault="00D25616" w:rsidP="0025402D">
      <w:pPr>
        <w:pStyle w:val="Akapitzlist"/>
        <w:spacing w:after="0" w:line="240" w:lineRule="auto"/>
        <w:ind w:left="1418" w:right="1" w:hanging="1276"/>
        <w:rPr>
          <w:rFonts w:ascii="Cambria" w:hAnsi="Cambria" w:cs="Dubai Medium"/>
          <w:noProof/>
        </w:rPr>
      </w:pPr>
      <w:r w:rsidRPr="009B55EC">
        <w:rPr>
          <w:rFonts w:ascii="Cambria" w:hAnsi="Cambria" w:cs="Dubai Medium"/>
          <w:b/>
          <w:bCs/>
          <w:noProof/>
        </w:rPr>
        <w:t xml:space="preserve">Rozdział </w:t>
      </w:r>
      <w:r w:rsidR="005B0124">
        <w:rPr>
          <w:rFonts w:ascii="Cambria" w:hAnsi="Cambria" w:cs="Dubai Medium"/>
          <w:b/>
          <w:bCs/>
          <w:noProof/>
        </w:rPr>
        <w:t>4</w:t>
      </w:r>
      <w:r w:rsidR="0025402D">
        <w:rPr>
          <w:rFonts w:ascii="Cambria" w:hAnsi="Cambria" w:cs="Dubai Medium"/>
          <w:noProof/>
        </w:rPr>
        <w:t xml:space="preserve">. </w:t>
      </w:r>
      <w:r w:rsidR="00456D3A" w:rsidRPr="0025402D">
        <w:rPr>
          <w:rFonts w:ascii="Cambria" w:hAnsi="Cambria" w:cs="Dubai Medium"/>
          <w:b/>
          <w:bCs/>
          <w:noProof/>
        </w:rPr>
        <w:t>Zasady i p</w:t>
      </w:r>
      <w:r w:rsidR="00D0421A" w:rsidRPr="0025402D">
        <w:rPr>
          <w:rFonts w:ascii="Cambria" w:hAnsi="Cambria" w:cs="Dubai Medium"/>
          <w:b/>
          <w:bCs/>
          <w:noProof/>
        </w:rPr>
        <w:t>rocedury</w:t>
      </w:r>
      <w:r w:rsidR="00456D3A" w:rsidRPr="0025402D">
        <w:rPr>
          <w:rFonts w:ascii="Cambria" w:hAnsi="Cambria" w:cs="Dubai Medium"/>
          <w:b/>
          <w:bCs/>
          <w:noProof/>
        </w:rPr>
        <w:t xml:space="preserve"> podejmowania</w:t>
      </w:r>
      <w:r w:rsidR="00D0421A" w:rsidRPr="0025402D">
        <w:rPr>
          <w:rFonts w:ascii="Cambria" w:hAnsi="Cambria" w:cs="Dubai Medium"/>
          <w:b/>
          <w:bCs/>
          <w:noProof/>
        </w:rPr>
        <w:t xml:space="preserve"> interwencji w przypadku podejrzenia krzywdzenia lub k</w:t>
      </w:r>
      <w:r w:rsidR="00456D3A" w:rsidRPr="0025402D">
        <w:rPr>
          <w:rFonts w:ascii="Cambria" w:hAnsi="Cambria" w:cs="Dubai Medium"/>
          <w:b/>
          <w:bCs/>
          <w:noProof/>
        </w:rPr>
        <w:t>rzywdzenia małoletniego</w:t>
      </w:r>
    </w:p>
    <w:p w14:paraId="07D8CD31" w14:textId="77777777" w:rsidR="00D25616" w:rsidRDefault="00D25616" w:rsidP="00F75EAB">
      <w:pPr>
        <w:pStyle w:val="Akapitzlist"/>
        <w:spacing w:after="0" w:line="240" w:lineRule="auto"/>
        <w:ind w:left="851" w:right="1" w:hanging="709"/>
        <w:rPr>
          <w:rFonts w:ascii="Cambria" w:hAnsi="Cambria" w:cs="Dubai Medium"/>
          <w:noProof/>
        </w:rPr>
      </w:pPr>
    </w:p>
    <w:p w14:paraId="07EBA61F" w14:textId="7BC0EF0C" w:rsidR="005D22D3" w:rsidRPr="00F836F9" w:rsidRDefault="00F836F9" w:rsidP="00F75EAB">
      <w:pPr>
        <w:pStyle w:val="Akapitzlist"/>
        <w:numPr>
          <w:ilvl w:val="0"/>
          <w:numId w:val="59"/>
        </w:numPr>
        <w:spacing w:after="0" w:line="240" w:lineRule="auto"/>
        <w:ind w:left="426" w:right="1" w:hanging="284"/>
        <w:jc w:val="both"/>
        <w:rPr>
          <w:rFonts w:ascii="Cambria" w:hAnsi="Cambria" w:cs="Dubai Medium"/>
          <w:noProof/>
        </w:rPr>
      </w:pPr>
      <w:r w:rsidRPr="00F836F9">
        <w:rPr>
          <w:rFonts w:ascii="Cambria" w:hAnsi="Cambria" w:cs="Dubai Medium"/>
          <w:noProof/>
        </w:rPr>
        <w:t xml:space="preserve">Zasady </w:t>
      </w:r>
      <w:r w:rsidR="00BA3ECA">
        <w:rPr>
          <w:rFonts w:ascii="Cambria" w:hAnsi="Cambria" w:cs="Dubai Medium"/>
          <w:noProof/>
        </w:rPr>
        <w:t xml:space="preserve">i procedury podejmowania w sytuacji </w:t>
      </w:r>
      <w:r w:rsidR="00934A51">
        <w:rPr>
          <w:rFonts w:ascii="Cambria" w:hAnsi="Cambria" w:cs="Dubai Medium"/>
          <w:noProof/>
        </w:rPr>
        <w:t xml:space="preserve">podejrzenia </w:t>
      </w:r>
      <w:r w:rsidR="00535BBC">
        <w:rPr>
          <w:rFonts w:ascii="Cambria" w:hAnsi="Cambria" w:cs="Dubai Medium"/>
          <w:noProof/>
        </w:rPr>
        <w:t>stosowania lub stosowania przemocy domowej.</w:t>
      </w:r>
      <w:r w:rsidR="00934A51">
        <w:rPr>
          <w:rFonts w:ascii="Cambria" w:hAnsi="Cambria" w:cs="Dubai Medium"/>
          <w:noProof/>
        </w:rPr>
        <w:t xml:space="preserve"> </w:t>
      </w:r>
    </w:p>
    <w:p w14:paraId="1C9D4063" w14:textId="33BB4437" w:rsidR="00C87894" w:rsidRPr="00F836F9" w:rsidRDefault="004B7C06" w:rsidP="00F75EAB">
      <w:pPr>
        <w:pStyle w:val="Akapitzlist"/>
        <w:numPr>
          <w:ilvl w:val="0"/>
          <w:numId w:val="59"/>
        </w:numPr>
        <w:spacing w:after="0" w:line="240" w:lineRule="auto"/>
        <w:ind w:left="426" w:right="1" w:hanging="284"/>
        <w:jc w:val="both"/>
        <w:rPr>
          <w:rFonts w:ascii="Cambria" w:hAnsi="Cambria" w:cs="Arial"/>
          <w:noProof/>
        </w:rPr>
      </w:pPr>
      <w:r>
        <w:rPr>
          <w:rFonts w:ascii="Cambria" w:hAnsi="Cambria" w:cs="Dubai Medium"/>
          <w:noProof/>
        </w:rPr>
        <w:t>Zasady i procedury postępowania w przypadku wystąpienia zagrożenia cyfrowego</w:t>
      </w:r>
    </w:p>
    <w:p w14:paraId="7F61DDB1" w14:textId="5BBDFB73" w:rsidR="00144DEB" w:rsidRPr="00535BBC" w:rsidRDefault="00144DEB" w:rsidP="00F75EAB">
      <w:pPr>
        <w:pStyle w:val="Akapitzlist"/>
        <w:numPr>
          <w:ilvl w:val="1"/>
          <w:numId w:val="61"/>
        </w:numPr>
        <w:spacing w:after="0" w:line="240" w:lineRule="auto"/>
        <w:ind w:left="993" w:right="1" w:hanging="426"/>
        <w:jc w:val="both"/>
        <w:rPr>
          <w:rFonts w:ascii="Cambria" w:hAnsi="Cambria" w:cs="Arial"/>
          <w:noProof/>
        </w:rPr>
      </w:pPr>
      <w:r>
        <w:rPr>
          <w:rFonts w:ascii="Cambria" w:hAnsi="Cambria" w:cs="Dubai Medium"/>
          <w:noProof/>
        </w:rPr>
        <w:t>Podejrzenie lub zastnieni</w:t>
      </w:r>
      <w:r w:rsidR="007D3223">
        <w:rPr>
          <w:rFonts w:ascii="Cambria" w:hAnsi="Cambria" w:cs="Dubai Medium"/>
          <w:noProof/>
        </w:rPr>
        <w:t>e</w:t>
      </w:r>
      <w:r>
        <w:rPr>
          <w:rFonts w:ascii="Cambria" w:hAnsi="Cambria" w:cs="Dubai Medium"/>
          <w:noProof/>
        </w:rPr>
        <w:t xml:space="preserve"> „cyberprzemocy”</w:t>
      </w:r>
    </w:p>
    <w:p w14:paraId="125C477E" w14:textId="16D5F185" w:rsidR="00535BBC" w:rsidRPr="00735960" w:rsidRDefault="00535BBC" w:rsidP="00F75EAB">
      <w:pPr>
        <w:pStyle w:val="Akapitzlist"/>
        <w:numPr>
          <w:ilvl w:val="1"/>
          <w:numId w:val="61"/>
        </w:numPr>
        <w:spacing w:after="0" w:line="240" w:lineRule="auto"/>
        <w:ind w:left="993" w:right="1" w:hanging="426"/>
        <w:jc w:val="both"/>
        <w:rPr>
          <w:rFonts w:ascii="Cambria" w:hAnsi="Cambria" w:cs="Arial"/>
          <w:noProof/>
        </w:rPr>
      </w:pPr>
      <w:r>
        <w:rPr>
          <w:rFonts w:ascii="Cambria" w:hAnsi="Cambria" w:cs="Dubai Medium"/>
          <w:noProof/>
        </w:rPr>
        <w:t>Dostęp do treści szkodliwych, niepożądanych i nielegalnych</w:t>
      </w:r>
    </w:p>
    <w:p w14:paraId="5A50AF78" w14:textId="1E72335A" w:rsidR="00735960" w:rsidRPr="00C921CA" w:rsidRDefault="00735960" w:rsidP="00F75EAB">
      <w:pPr>
        <w:pStyle w:val="Akapitzlist"/>
        <w:numPr>
          <w:ilvl w:val="1"/>
          <w:numId w:val="61"/>
        </w:numPr>
        <w:spacing w:after="0" w:line="240" w:lineRule="auto"/>
        <w:ind w:left="993" w:right="1" w:hanging="426"/>
        <w:jc w:val="both"/>
        <w:rPr>
          <w:rFonts w:ascii="Cambria" w:hAnsi="Cambria" w:cs="Arial"/>
          <w:noProof/>
        </w:rPr>
      </w:pPr>
      <w:r>
        <w:rPr>
          <w:rFonts w:ascii="Cambria" w:hAnsi="Cambria" w:cs="Dubai Medium"/>
          <w:noProof/>
        </w:rPr>
        <w:t>Naruszenie prywatności dotyczących nieodpowiedniego lub niezgodnego z prawem wykorzystania danych osobowych lub wizerunku małoletniego</w:t>
      </w:r>
    </w:p>
    <w:p w14:paraId="231BAFB2" w14:textId="32B26F32" w:rsidR="00C921CA" w:rsidRDefault="00C921CA" w:rsidP="00F75EAB">
      <w:pPr>
        <w:pStyle w:val="Akapitzlist"/>
        <w:numPr>
          <w:ilvl w:val="1"/>
          <w:numId w:val="61"/>
        </w:numPr>
        <w:spacing w:after="0" w:line="240" w:lineRule="auto"/>
        <w:ind w:left="993" w:right="1" w:hanging="426"/>
        <w:jc w:val="both"/>
        <w:rPr>
          <w:rFonts w:ascii="Cambria" w:hAnsi="Cambria" w:cs="Arial"/>
          <w:noProof/>
        </w:rPr>
      </w:pPr>
      <w:r>
        <w:rPr>
          <w:rFonts w:ascii="Cambria" w:hAnsi="Cambria" w:cs="Arial"/>
          <w:noProof/>
        </w:rPr>
        <w:t xml:space="preserve">Nawiązanie przez małoletnich </w:t>
      </w:r>
      <w:r w:rsidR="008F0A17">
        <w:rPr>
          <w:rFonts w:ascii="Cambria" w:hAnsi="Cambria" w:cs="Arial"/>
          <w:noProof/>
        </w:rPr>
        <w:t>niebezpiecznych kontaktów w Internecie – uwodzenie, ped</w:t>
      </w:r>
      <w:r w:rsidR="00076983">
        <w:rPr>
          <w:rFonts w:ascii="Cambria" w:hAnsi="Cambria" w:cs="Arial"/>
          <w:noProof/>
        </w:rPr>
        <w:t>o</w:t>
      </w:r>
      <w:r w:rsidR="008F0A17">
        <w:rPr>
          <w:rFonts w:ascii="Cambria" w:hAnsi="Cambria" w:cs="Arial"/>
          <w:noProof/>
        </w:rPr>
        <w:t>filia</w:t>
      </w:r>
    </w:p>
    <w:p w14:paraId="1A0AEDED" w14:textId="5C1A45A3" w:rsidR="008F0A17" w:rsidRDefault="008F0A17" w:rsidP="00F75EAB">
      <w:pPr>
        <w:pStyle w:val="Akapitzlist"/>
        <w:numPr>
          <w:ilvl w:val="1"/>
          <w:numId w:val="61"/>
        </w:numPr>
        <w:spacing w:after="0" w:line="240" w:lineRule="auto"/>
        <w:ind w:left="993" w:right="1" w:hanging="426"/>
        <w:jc w:val="both"/>
        <w:rPr>
          <w:rFonts w:ascii="Cambria" w:hAnsi="Cambria" w:cs="Arial"/>
          <w:noProof/>
        </w:rPr>
      </w:pPr>
      <w:r>
        <w:rPr>
          <w:rFonts w:ascii="Cambria" w:hAnsi="Cambria" w:cs="Arial"/>
          <w:noProof/>
        </w:rPr>
        <w:t>Seksing, prowokacyjne zachowania i aktywność seksualna  w celu osiągnięcia dochodu przez małoletniego</w:t>
      </w:r>
    </w:p>
    <w:p w14:paraId="34B71497" w14:textId="1B9C4BDD" w:rsidR="008F0A17" w:rsidRDefault="00076983" w:rsidP="00F75EAB">
      <w:pPr>
        <w:pStyle w:val="Akapitzlist"/>
        <w:numPr>
          <w:ilvl w:val="1"/>
          <w:numId w:val="61"/>
        </w:numPr>
        <w:spacing w:after="0" w:line="240" w:lineRule="auto"/>
        <w:ind w:left="993" w:right="1" w:hanging="426"/>
        <w:jc w:val="both"/>
        <w:rPr>
          <w:rFonts w:ascii="Cambria" w:hAnsi="Cambria" w:cs="Arial"/>
          <w:noProof/>
        </w:rPr>
      </w:pPr>
      <w:r>
        <w:rPr>
          <w:rFonts w:ascii="Cambria" w:hAnsi="Cambria" w:cs="Arial"/>
          <w:noProof/>
        </w:rPr>
        <w:t>Łamanie prawa autorskiego</w:t>
      </w:r>
    </w:p>
    <w:p w14:paraId="19635283" w14:textId="29C30BF0" w:rsidR="00076983" w:rsidRPr="00144DEB" w:rsidRDefault="007430C9" w:rsidP="00F75EAB">
      <w:pPr>
        <w:pStyle w:val="Akapitzlist"/>
        <w:numPr>
          <w:ilvl w:val="1"/>
          <w:numId w:val="61"/>
        </w:numPr>
        <w:spacing w:after="0" w:line="240" w:lineRule="auto"/>
        <w:ind w:left="993" w:right="1" w:hanging="426"/>
        <w:jc w:val="both"/>
        <w:rPr>
          <w:rFonts w:ascii="Cambria" w:hAnsi="Cambria" w:cs="Arial"/>
          <w:noProof/>
        </w:rPr>
      </w:pPr>
      <w:r>
        <w:rPr>
          <w:rFonts w:ascii="Cambria" w:hAnsi="Cambria" w:cs="Arial"/>
          <w:noProof/>
        </w:rPr>
        <w:t>Bezkrytyczna wi</w:t>
      </w:r>
      <w:r w:rsidR="000C7AC9">
        <w:rPr>
          <w:rFonts w:ascii="Cambria" w:hAnsi="Cambria" w:cs="Arial"/>
          <w:noProof/>
        </w:rPr>
        <w:t>a</w:t>
      </w:r>
      <w:r>
        <w:rPr>
          <w:rFonts w:ascii="Cambria" w:hAnsi="Cambria" w:cs="Arial"/>
          <w:noProof/>
        </w:rPr>
        <w:t>ra w treści zamieszczane w Internecie, nieumiejętnoś</w:t>
      </w:r>
      <w:r w:rsidR="000C7AC9">
        <w:rPr>
          <w:rFonts w:ascii="Cambria" w:hAnsi="Cambria" w:cs="Arial"/>
          <w:noProof/>
        </w:rPr>
        <w:t>ć</w:t>
      </w:r>
      <w:r>
        <w:rPr>
          <w:rFonts w:ascii="Cambria" w:hAnsi="Cambria" w:cs="Arial"/>
          <w:noProof/>
        </w:rPr>
        <w:t xml:space="preserve"> odróżniania treści prawdziwych od nieprawdziwych, szkodliwość rekla</w:t>
      </w:r>
      <w:r w:rsidR="000C7AC9">
        <w:rPr>
          <w:rFonts w:ascii="Cambria" w:hAnsi="Cambria" w:cs="Arial"/>
          <w:noProof/>
        </w:rPr>
        <w:t>m</w:t>
      </w:r>
    </w:p>
    <w:p w14:paraId="3E436067" w14:textId="77777777" w:rsidR="00513A37" w:rsidRDefault="00513A37" w:rsidP="00F75EAB">
      <w:pPr>
        <w:spacing w:after="0" w:line="240" w:lineRule="auto"/>
        <w:ind w:right="1"/>
        <w:rPr>
          <w:rFonts w:ascii="Cambria" w:hAnsi="Cambria" w:cs="Arial"/>
          <w:noProof/>
        </w:rPr>
      </w:pPr>
    </w:p>
    <w:p w14:paraId="611162B4" w14:textId="7FAC3284" w:rsidR="00513A37" w:rsidRDefault="00513A37" w:rsidP="00F75EAB">
      <w:pPr>
        <w:pStyle w:val="Akapitzlist"/>
        <w:spacing w:after="0" w:line="240" w:lineRule="auto"/>
        <w:ind w:left="1418" w:right="1" w:hanging="1276"/>
        <w:rPr>
          <w:rFonts w:ascii="Cambria" w:hAnsi="Cambria" w:cs="Dubai Medium"/>
          <w:noProof/>
        </w:rPr>
      </w:pPr>
      <w:r w:rsidRPr="009B55EC">
        <w:rPr>
          <w:rFonts w:ascii="Cambria" w:hAnsi="Cambria" w:cs="Dubai Medium"/>
          <w:b/>
          <w:bCs/>
          <w:noProof/>
        </w:rPr>
        <w:t xml:space="preserve">Rozdział </w:t>
      </w:r>
      <w:r w:rsidR="00B6691A">
        <w:rPr>
          <w:rFonts w:ascii="Cambria" w:hAnsi="Cambria" w:cs="Dubai Medium"/>
          <w:b/>
          <w:bCs/>
          <w:noProof/>
        </w:rPr>
        <w:t>5</w:t>
      </w:r>
      <w:r>
        <w:rPr>
          <w:rFonts w:ascii="Cambria" w:hAnsi="Cambria" w:cs="Dubai Medium"/>
          <w:b/>
          <w:bCs/>
          <w:noProof/>
        </w:rPr>
        <w:t>.</w:t>
      </w:r>
      <w:r>
        <w:rPr>
          <w:rFonts w:ascii="Cambria" w:hAnsi="Cambria" w:cs="Dubai Medium"/>
          <w:noProof/>
        </w:rPr>
        <w:t xml:space="preserve"> </w:t>
      </w:r>
    </w:p>
    <w:p w14:paraId="73046AE7" w14:textId="1B62A56B" w:rsidR="00513A37" w:rsidRPr="00C86750" w:rsidRDefault="00513A37" w:rsidP="00F75EAB">
      <w:pPr>
        <w:pStyle w:val="Akapitzlist"/>
        <w:spacing w:after="0" w:line="240" w:lineRule="auto"/>
        <w:ind w:left="142" w:right="1"/>
        <w:jc w:val="both"/>
        <w:rPr>
          <w:rFonts w:ascii="Cambria" w:hAnsi="Cambria" w:cs="Dubai Medium"/>
          <w:bCs/>
          <w:noProof/>
        </w:rPr>
      </w:pPr>
      <w:r w:rsidRPr="00C86750">
        <w:rPr>
          <w:rFonts w:ascii="Cambria" w:hAnsi="Cambria" w:cs="Dubai Medium"/>
          <w:bCs/>
          <w:noProof/>
        </w:rPr>
        <w:t>Organizacja proc</w:t>
      </w:r>
      <w:r w:rsidR="00940732" w:rsidRPr="00C86750">
        <w:rPr>
          <w:rFonts w:ascii="Cambria" w:hAnsi="Cambria" w:cs="Dubai Medium"/>
          <w:bCs/>
          <w:noProof/>
        </w:rPr>
        <w:t>e</w:t>
      </w:r>
      <w:r w:rsidRPr="00C86750">
        <w:rPr>
          <w:rFonts w:ascii="Cambria" w:hAnsi="Cambria" w:cs="Dubai Medium"/>
          <w:bCs/>
          <w:noProof/>
        </w:rPr>
        <w:t>su ochrony mał</w:t>
      </w:r>
      <w:r w:rsidR="00940732" w:rsidRPr="00C86750">
        <w:rPr>
          <w:rFonts w:ascii="Cambria" w:hAnsi="Cambria" w:cs="Dubai Medium"/>
          <w:bCs/>
          <w:noProof/>
        </w:rPr>
        <w:t>o</w:t>
      </w:r>
      <w:r w:rsidRPr="00C86750">
        <w:rPr>
          <w:rFonts w:ascii="Cambria" w:hAnsi="Cambria" w:cs="Dubai Medium"/>
          <w:bCs/>
          <w:noProof/>
        </w:rPr>
        <w:t xml:space="preserve">letnich w Szkole </w:t>
      </w:r>
      <w:r w:rsidR="00C86750" w:rsidRPr="00C86750">
        <w:rPr>
          <w:rFonts w:ascii="Cambria" w:hAnsi="Cambria" w:cs="Dubai Medium"/>
          <w:noProof/>
        </w:rPr>
        <w:t>Podstawowej nr 93 im. Tradycji Orła Białego we Wrocławiu</w:t>
      </w:r>
    </w:p>
    <w:p w14:paraId="0B86261E" w14:textId="77777777" w:rsidR="00513A37" w:rsidRDefault="00513A37" w:rsidP="00F75EAB">
      <w:pPr>
        <w:pStyle w:val="Akapitzlist"/>
        <w:spacing w:after="0" w:line="240" w:lineRule="auto"/>
        <w:ind w:left="851" w:right="1" w:hanging="709"/>
        <w:jc w:val="both"/>
        <w:rPr>
          <w:rFonts w:ascii="Cambria" w:hAnsi="Cambria" w:cs="Dubai Medium"/>
          <w:noProof/>
        </w:rPr>
      </w:pPr>
    </w:p>
    <w:p w14:paraId="228D1AC4" w14:textId="14471218" w:rsidR="00940732" w:rsidRDefault="00AB28D6" w:rsidP="00F75EAB">
      <w:pPr>
        <w:pStyle w:val="Akapitzlist"/>
        <w:numPr>
          <w:ilvl w:val="0"/>
          <w:numId w:val="60"/>
        </w:numPr>
        <w:spacing w:after="0" w:line="240" w:lineRule="auto"/>
        <w:ind w:left="426" w:right="1" w:hanging="284"/>
        <w:jc w:val="both"/>
        <w:rPr>
          <w:rFonts w:ascii="Cambria" w:hAnsi="Cambria" w:cs="Dubai Medium"/>
          <w:noProof/>
        </w:rPr>
      </w:pPr>
      <w:r>
        <w:rPr>
          <w:rFonts w:ascii="Cambria" w:hAnsi="Cambria" w:cs="Dubai Medium"/>
          <w:noProof/>
        </w:rPr>
        <w:t>Podział obowiązków w zakresie wdrażania „</w:t>
      </w:r>
      <w:r w:rsidR="00F07F9C">
        <w:rPr>
          <w:rFonts w:ascii="Cambria" w:hAnsi="Cambria" w:cs="Dubai Medium"/>
          <w:noProof/>
        </w:rPr>
        <w:t>S</w:t>
      </w:r>
      <w:r>
        <w:rPr>
          <w:rFonts w:ascii="Cambria" w:hAnsi="Cambria" w:cs="Dubai Medium"/>
          <w:noProof/>
        </w:rPr>
        <w:t>tandardów ochrony małoletnich”</w:t>
      </w:r>
    </w:p>
    <w:p w14:paraId="4DAF56D3" w14:textId="058DD91F" w:rsidR="003E6F0D" w:rsidRDefault="003E6F0D" w:rsidP="00F75EAB">
      <w:pPr>
        <w:pStyle w:val="Akapitzlist"/>
        <w:numPr>
          <w:ilvl w:val="0"/>
          <w:numId w:val="60"/>
        </w:numPr>
        <w:spacing w:after="0" w:line="240" w:lineRule="auto"/>
        <w:ind w:left="426" w:right="1" w:hanging="284"/>
        <w:jc w:val="both"/>
        <w:rPr>
          <w:rFonts w:ascii="Cambria" w:hAnsi="Cambria" w:cs="Dubai Medium"/>
          <w:noProof/>
        </w:rPr>
      </w:pPr>
      <w:r>
        <w:rPr>
          <w:rFonts w:ascii="Cambria" w:hAnsi="Cambria" w:cs="Dubai Medium"/>
          <w:noProof/>
        </w:rPr>
        <w:t>Zakres kompetencji osoby odpowiedzialnej za przygotowanie personelu szkoły do</w:t>
      </w:r>
      <w:r w:rsidR="00A1248E">
        <w:rPr>
          <w:rFonts w:ascii="Cambria" w:hAnsi="Cambria" w:cs="Dubai Medium"/>
          <w:noProof/>
        </w:rPr>
        <w:t xml:space="preserve"> </w:t>
      </w:r>
      <w:r>
        <w:rPr>
          <w:rFonts w:ascii="Cambria" w:hAnsi="Cambria" w:cs="Dubai Medium"/>
          <w:noProof/>
        </w:rPr>
        <w:t xml:space="preserve">stosowania </w:t>
      </w:r>
      <w:r w:rsidR="00B32E96">
        <w:rPr>
          <w:rFonts w:ascii="Cambria" w:hAnsi="Cambria" w:cs="Dubai Medium"/>
          <w:noProof/>
        </w:rPr>
        <w:t>„</w:t>
      </w:r>
      <w:r w:rsidR="00C93A46">
        <w:rPr>
          <w:rFonts w:ascii="Cambria" w:hAnsi="Cambria" w:cs="Dubai Medium"/>
          <w:noProof/>
        </w:rPr>
        <w:t>S</w:t>
      </w:r>
      <w:r>
        <w:rPr>
          <w:rFonts w:ascii="Cambria" w:hAnsi="Cambria" w:cs="Dubai Medium"/>
          <w:noProof/>
        </w:rPr>
        <w:t>tandardów ochrony małoletnich</w:t>
      </w:r>
      <w:r w:rsidR="00B32E96">
        <w:rPr>
          <w:rFonts w:ascii="Cambria" w:hAnsi="Cambria" w:cs="Dubai Medium"/>
          <w:noProof/>
        </w:rPr>
        <w:t>”</w:t>
      </w:r>
      <w:r w:rsidR="00041232">
        <w:rPr>
          <w:rFonts w:ascii="Cambria" w:hAnsi="Cambria" w:cs="Dubai Medium"/>
          <w:noProof/>
        </w:rPr>
        <w:t xml:space="preserve"> oraz dokumentowanie tej czynności</w:t>
      </w:r>
    </w:p>
    <w:p w14:paraId="604E0446" w14:textId="2DCF28CB" w:rsidR="00D121DB" w:rsidRPr="00C63A58" w:rsidRDefault="00B32E96" w:rsidP="00F75EAB">
      <w:pPr>
        <w:pStyle w:val="Akapitzlist"/>
        <w:numPr>
          <w:ilvl w:val="0"/>
          <w:numId w:val="60"/>
        </w:numPr>
        <w:spacing w:line="240" w:lineRule="auto"/>
        <w:ind w:left="426" w:right="1" w:hanging="284"/>
        <w:jc w:val="both"/>
        <w:rPr>
          <w:rFonts w:ascii="Cambria" w:hAnsi="Cambria" w:cs="Dubai Medium"/>
          <w:noProof/>
        </w:rPr>
      </w:pPr>
      <w:r>
        <w:rPr>
          <w:rFonts w:ascii="Cambria" w:hAnsi="Cambria" w:cs="Dubai Medium"/>
          <w:noProof/>
        </w:rPr>
        <w:t>Osoby odpowiedzialne za przyjmowanie zgłoszeń podejrzenia lub krzywdzenia</w:t>
      </w:r>
    </w:p>
    <w:p w14:paraId="17E2FF05" w14:textId="7F5CC5DD" w:rsidR="002F5B51" w:rsidRPr="00C63A58" w:rsidRDefault="00C93A46" w:rsidP="00F75EAB">
      <w:pPr>
        <w:pStyle w:val="Akapitzlist"/>
        <w:numPr>
          <w:ilvl w:val="0"/>
          <w:numId w:val="60"/>
        </w:numPr>
        <w:spacing w:after="0" w:line="240" w:lineRule="auto"/>
        <w:ind w:left="426" w:right="1" w:hanging="284"/>
        <w:jc w:val="both"/>
        <w:rPr>
          <w:rFonts w:ascii="Cambria" w:hAnsi="Cambria" w:cs="Dubai Medium"/>
          <w:noProof/>
        </w:rPr>
      </w:pPr>
      <w:r>
        <w:rPr>
          <w:rFonts w:ascii="Cambria" w:hAnsi="Cambria" w:cs="Dubai Medium"/>
          <w:noProof/>
        </w:rPr>
        <w:t>Dokumentowanie zdarzeń podejrzenia krzywdzenia lub krzywdzenia małoletnich</w:t>
      </w:r>
      <w:r w:rsidR="00E12BF7">
        <w:rPr>
          <w:rFonts w:ascii="Cambria" w:hAnsi="Cambria" w:cs="Dubai Medium"/>
          <w:noProof/>
        </w:rPr>
        <w:t xml:space="preserve"> </w:t>
      </w:r>
      <w:r w:rsidR="001910F3">
        <w:rPr>
          <w:rFonts w:ascii="Cambria" w:hAnsi="Cambria" w:cs="Dubai Medium"/>
          <w:noProof/>
        </w:rPr>
        <w:br/>
      </w:r>
      <w:r>
        <w:rPr>
          <w:rFonts w:ascii="Cambria" w:hAnsi="Cambria" w:cs="Dubai Medium"/>
          <w:noProof/>
        </w:rPr>
        <w:t>i archiwizowanie</w:t>
      </w:r>
      <w:r w:rsidR="006F781B">
        <w:rPr>
          <w:rFonts w:ascii="Cambria" w:hAnsi="Cambria" w:cs="Dubai Medium"/>
          <w:noProof/>
        </w:rPr>
        <w:t xml:space="preserve"> wytworzonej </w:t>
      </w:r>
      <w:r w:rsidR="007D3223">
        <w:rPr>
          <w:rFonts w:ascii="Cambria" w:hAnsi="Cambria" w:cs="Dubai Medium"/>
          <w:noProof/>
        </w:rPr>
        <w:t>dokumentacji</w:t>
      </w:r>
    </w:p>
    <w:p w14:paraId="080DE3A6" w14:textId="251FB27D" w:rsidR="002F5B51" w:rsidRDefault="004C6AF1" w:rsidP="00F75EAB">
      <w:pPr>
        <w:pStyle w:val="Akapitzlist"/>
        <w:numPr>
          <w:ilvl w:val="0"/>
          <w:numId w:val="60"/>
        </w:numPr>
        <w:spacing w:after="0" w:line="240" w:lineRule="auto"/>
        <w:ind w:left="426" w:right="1" w:hanging="284"/>
        <w:jc w:val="both"/>
        <w:rPr>
          <w:rFonts w:ascii="Cambria" w:hAnsi="Cambria" w:cs="Dubai Medium"/>
          <w:noProof/>
        </w:rPr>
      </w:pPr>
      <w:r>
        <w:rPr>
          <w:rFonts w:ascii="Cambria" w:hAnsi="Cambria" w:cs="Dubai Medium"/>
          <w:noProof/>
        </w:rPr>
        <w:t>Zasady ustalania pla</w:t>
      </w:r>
      <w:r w:rsidR="0036054F">
        <w:rPr>
          <w:rFonts w:ascii="Cambria" w:hAnsi="Cambria" w:cs="Dubai Medium"/>
          <w:noProof/>
        </w:rPr>
        <w:t>nu wspar</w:t>
      </w:r>
      <w:r w:rsidR="002F5B51">
        <w:rPr>
          <w:rFonts w:ascii="Cambria" w:hAnsi="Cambria" w:cs="Dubai Medium"/>
          <w:noProof/>
        </w:rPr>
        <w:t>cia mał</w:t>
      </w:r>
      <w:r w:rsidR="0036054F">
        <w:rPr>
          <w:rFonts w:ascii="Cambria" w:hAnsi="Cambria" w:cs="Dubai Medium"/>
          <w:noProof/>
        </w:rPr>
        <w:t>o</w:t>
      </w:r>
      <w:r w:rsidR="002F5B51">
        <w:rPr>
          <w:rFonts w:ascii="Cambria" w:hAnsi="Cambria" w:cs="Dubai Medium"/>
          <w:noProof/>
        </w:rPr>
        <w:t>letniemu po ujawnieniu krzywdzenia</w:t>
      </w:r>
    </w:p>
    <w:p w14:paraId="06E3AFC4" w14:textId="7A8B0A83" w:rsidR="00E12BF7" w:rsidRPr="00C63A58" w:rsidRDefault="00D121DB" w:rsidP="00F75EAB">
      <w:pPr>
        <w:pStyle w:val="Akapitzlist"/>
        <w:numPr>
          <w:ilvl w:val="0"/>
          <w:numId w:val="60"/>
        </w:numPr>
        <w:spacing w:after="0" w:line="240" w:lineRule="auto"/>
        <w:ind w:left="426" w:right="1" w:hanging="284"/>
        <w:jc w:val="both"/>
        <w:rPr>
          <w:rFonts w:ascii="Cambria" w:hAnsi="Cambria" w:cs="Dubai Medium"/>
          <w:noProof/>
        </w:rPr>
      </w:pPr>
      <w:r>
        <w:rPr>
          <w:rFonts w:ascii="Cambria" w:hAnsi="Cambria" w:cs="Dubai Medium"/>
          <w:noProof/>
        </w:rPr>
        <w:t>Udostępnianie „Standardów ochrony małoletnich”</w:t>
      </w:r>
    </w:p>
    <w:p w14:paraId="3EE8DFEF" w14:textId="4C0F1AFC" w:rsidR="00E12BF7" w:rsidRDefault="00E12BF7" w:rsidP="00F75EAB">
      <w:pPr>
        <w:pStyle w:val="Akapitzlist"/>
        <w:numPr>
          <w:ilvl w:val="0"/>
          <w:numId w:val="60"/>
        </w:numPr>
        <w:spacing w:after="0" w:line="240" w:lineRule="auto"/>
        <w:ind w:left="426" w:right="1" w:hanging="284"/>
        <w:jc w:val="both"/>
        <w:rPr>
          <w:rFonts w:ascii="Cambria" w:hAnsi="Cambria" w:cs="Dubai Medium"/>
          <w:noProof/>
        </w:rPr>
      </w:pPr>
      <w:r>
        <w:rPr>
          <w:rFonts w:ascii="Cambria" w:hAnsi="Cambria" w:cs="Dubai Medium"/>
          <w:noProof/>
        </w:rPr>
        <w:t>Zasady przeglądu i aktualizowania dokumentu „Standardy ochrony małoletnich”</w:t>
      </w:r>
    </w:p>
    <w:p w14:paraId="5237E6BA" w14:textId="77777777" w:rsidR="0025402D" w:rsidRDefault="0025402D" w:rsidP="00923391">
      <w:pPr>
        <w:pStyle w:val="Akapitzlist"/>
        <w:spacing w:after="0" w:line="240" w:lineRule="auto"/>
        <w:ind w:left="567" w:right="510"/>
        <w:jc w:val="center"/>
        <w:rPr>
          <w:rFonts w:ascii="Arial" w:hAnsi="Arial" w:cs="Arial"/>
          <w:b/>
          <w:bCs/>
          <w:noProof/>
          <w:sz w:val="24"/>
          <w:szCs w:val="24"/>
        </w:rPr>
      </w:pPr>
    </w:p>
    <w:p w14:paraId="70CA5BEB" w14:textId="77777777" w:rsidR="0025402D" w:rsidRDefault="0025402D" w:rsidP="00923391">
      <w:pPr>
        <w:pStyle w:val="Akapitzlist"/>
        <w:spacing w:after="0" w:line="240" w:lineRule="auto"/>
        <w:ind w:left="567" w:right="510"/>
        <w:jc w:val="center"/>
        <w:rPr>
          <w:rFonts w:ascii="Arial" w:hAnsi="Arial" w:cs="Arial"/>
          <w:b/>
          <w:bCs/>
          <w:noProof/>
          <w:sz w:val="24"/>
          <w:szCs w:val="24"/>
        </w:rPr>
      </w:pPr>
    </w:p>
    <w:p w14:paraId="0B25F14D" w14:textId="459B459C" w:rsidR="00923391" w:rsidRDefault="00923391" w:rsidP="00923391">
      <w:pPr>
        <w:pStyle w:val="Akapitzlist"/>
        <w:spacing w:after="0" w:line="240" w:lineRule="auto"/>
        <w:ind w:left="567" w:right="510"/>
        <w:jc w:val="center"/>
        <w:rPr>
          <w:rFonts w:ascii="Arial" w:hAnsi="Arial" w:cs="Arial"/>
          <w:b/>
          <w:bCs/>
          <w:noProof/>
          <w:sz w:val="24"/>
          <w:szCs w:val="24"/>
        </w:rPr>
      </w:pPr>
      <w:r>
        <w:rPr>
          <w:rFonts w:ascii="Arial" w:hAnsi="Arial" w:cs="Arial"/>
          <w:b/>
          <w:bCs/>
          <w:noProof/>
          <w:sz w:val="24"/>
          <w:szCs w:val="24"/>
        </w:rPr>
        <w:lastRenderedPageBreak/>
        <w:t xml:space="preserve">Rozdział </w:t>
      </w:r>
      <w:r w:rsidR="00F66AB0">
        <w:rPr>
          <w:rFonts w:ascii="Arial" w:hAnsi="Arial" w:cs="Arial"/>
          <w:b/>
          <w:bCs/>
          <w:noProof/>
          <w:sz w:val="24"/>
          <w:szCs w:val="24"/>
        </w:rPr>
        <w:t>1</w:t>
      </w:r>
    </w:p>
    <w:p w14:paraId="31E9459C" w14:textId="1D383B55" w:rsidR="00A14FDA" w:rsidRDefault="00385918" w:rsidP="00923391">
      <w:pPr>
        <w:pStyle w:val="Akapitzlist"/>
        <w:spacing w:after="0" w:line="240" w:lineRule="auto"/>
        <w:ind w:left="567" w:right="510"/>
        <w:jc w:val="center"/>
        <w:rPr>
          <w:rFonts w:ascii="Arial" w:hAnsi="Arial" w:cs="Arial"/>
          <w:b/>
          <w:bCs/>
          <w:noProof/>
          <w:sz w:val="24"/>
          <w:szCs w:val="24"/>
        </w:rPr>
      </w:pPr>
      <w:r>
        <w:rPr>
          <w:rFonts w:ascii="Arial" w:hAnsi="Arial" w:cs="Arial"/>
          <w:b/>
          <w:bCs/>
          <w:noProof/>
          <w:sz w:val="24"/>
          <w:szCs w:val="24"/>
        </w:rPr>
        <w:t>Informacje ogólne</w:t>
      </w:r>
    </w:p>
    <w:p w14:paraId="19398A06" w14:textId="77777777" w:rsidR="00923391" w:rsidRDefault="00923391" w:rsidP="00923391">
      <w:pPr>
        <w:pStyle w:val="Akapitzlist"/>
        <w:spacing w:after="0" w:line="240" w:lineRule="auto"/>
        <w:ind w:left="567" w:right="510"/>
        <w:jc w:val="center"/>
        <w:rPr>
          <w:rFonts w:ascii="Arial" w:hAnsi="Arial" w:cs="Arial"/>
          <w:b/>
          <w:bCs/>
          <w:noProof/>
          <w:sz w:val="24"/>
          <w:szCs w:val="24"/>
        </w:rPr>
      </w:pPr>
    </w:p>
    <w:p w14:paraId="15E6B1B9" w14:textId="79C163FE" w:rsidR="00B734C6" w:rsidRPr="00FC574F" w:rsidRDefault="00B734C6" w:rsidP="00EA2ECB">
      <w:pPr>
        <w:pStyle w:val="Akapitzlist"/>
        <w:numPr>
          <w:ilvl w:val="0"/>
          <w:numId w:val="3"/>
        </w:numPr>
        <w:shd w:val="clear" w:color="auto" w:fill="F2F2F2" w:themeFill="background1" w:themeFillShade="F2"/>
        <w:spacing w:after="0" w:line="240" w:lineRule="auto"/>
        <w:ind w:left="567" w:right="510" w:hanging="425"/>
        <w:jc w:val="both"/>
        <w:rPr>
          <w:rFonts w:ascii="Arial" w:hAnsi="Arial" w:cs="Arial"/>
          <w:b/>
          <w:bCs/>
          <w:noProof/>
          <w:sz w:val="24"/>
          <w:szCs w:val="24"/>
        </w:rPr>
      </w:pPr>
      <w:r w:rsidRPr="00FC574F">
        <w:rPr>
          <w:rFonts w:ascii="Arial" w:hAnsi="Arial" w:cs="Arial"/>
          <w:b/>
          <w:bCs/>
          <w:noProof/>
          <w:sz w:val="24"/>
          <w:szCs w:val="24"/>
        </w:rPr>
        <w:t xml:space="preserve">WPROWADZENIE </w:t>
      </w:r>
    </w:p>
    <w:p w14:paraId="39EEB906" w14:textId="77777777" w:rsidR="00B734C6" w:rsidRDefault="00B734C6" w:rsidP="00B734C6">
      <w:pPr>
        <w:spacing w:after="0" w:line="240" w:lineRule="auto"/>
        <w:ind w:right="510"/>
        <w:jc w:val="both"/>
        <w:rPr>
          <w:rFonts w:ascii="Cambria" w:hAnsi="Cambria" w:cs="Arial"/>
          <w:noProof/>
          <w:kern w:val="0"/>
        </w:rPr>
      </w:pPr>
    </w:p>
    <w:p w14:paraId="2F48C023" w14:textId="6B6F23DE" w:rsidR="004865B2" w:rsidRDefault="004865B2" w:rsidP="001910F3">
      <w:pPr>
        <w:spacing w:after="0" w:line="276" w:lineRule="auto"/>
        <w:jc w:val="both"/>
        <w:rPr>
          <w:rFonts w:ascii="Arial" w:hAnsi="Arial" w:cs="Arial"/>
          <w:noProof/>
          <w:kern w:val="0"/>
        </w:rPr>
      </w:pPr>
      <w:r>
        <w:rPr>
          <w:rFonts w:ascii="Arial" w:hAnsi="Arial" w:cs="Arial"/>
          <w:noProof/>
          <w:kern w:val="0"/>
        </w:rPr>
        <w:t xml:space="preserve">  </w:t>
      </w:r>
      <w:r w:rsidR="00B734C6">
        <w:rPr>
          <w:rFonts w:ascii="Arial" w:hAnsi="Arial" w:cs="Arial"/>
          <w:noProof/>
          <w:kern w:val="0"/>
        </w:rPr>
        <w:t xml:space="preserve">Nowelizacja Kodeksu rodzinnego i opiekuńczego </w:t>
      </w:r>
      <w:r>
        <w:rPr>
          <w:rFonts w:ascii="Arial" w:hAnsi="Arial" w:cs="Arial"/>
          <w:noProof/>
          <w:kern w:val="0"/>
        </w:rPr>
        <w:t xml:space="preserve">(Dz.U. poz. 1606) określiła </w:t>
      </w:r>
      <w:r w:rsidR="00B734C6">
        <w:rPr>
          <w:rFonts w:ascii="Arial" w:hAnsi="Arial" w:cs="Arial"/>
          <w:noProof/>
          <w:kern w:val="0"/>
        </w:rPr>
        <w:t>warunk</w:t>
      </w:r>
      <w:r>
        <w:rPr>
          <w:rFonts w:ascii="Arial" w:hAnsi="Arial" w:cs="Arial"/>
          <w:noProof/>
          <w:kern w:val="0"/>
        </w:rPr>
        <w:t>i</w:t>
      </w:r>
      <w:r w:rsidR="00B734C6">
        <w:rPr>
          <w:rFonts w:ascii="Arial" w:hAnsi="Arial" w:cs="Arial"/>
          <w:noProof/>
          <w:kern w:val="0"/>
        </w:rPr>
        <w:t xml:space="preserve"> skutecznej ochrony małoletnich przed różnymi formami przemocy. </w:t>
      </w:r>
      <w:r>
        <w:rPr>
          <w:rFonts w:ascii="Arial" w:hAnsi="Arial" w:cs="Arial"/>
          <w:noProof/>
          <w:kern w:val="0"/>
        </w:rPr>
        <w:t>Wprowadzone z</w:t>
      </w:r>
      <w:r w:rsidR="00B734C6">
        <w:rPr>
          <w:rFonts w:ascii="Arial" w:hAnsi="Arial" w:cs="Arial"/>
          <w:noProof/>
          <w:kern w:val="0"/>
        </w:rPr>
        <w:t xml:space="preserve">miany </w:t>
      </w:r>
      <w:r>
        <w:rPr>
          <w:rFonts w:ascii="Arial" w:hAnsi="Arial" w:cs="Arial"/>
          <w:noProof/>
          <w:kern w:val="0"/>
        </w:rPr>
        <w:t xml:space="preserve">wskazują na potrzebę opracowania </w:t>
      </w:r>
      <w:r w:rsidR="00B734C6">
        <w:rPr>
          <w:rFonts w:ascii="Arial" w:hAnsi="Arial" w:cs="Arial"/>
          <w:noProof/>
          <w:kern w:val="0"/>
        </w:rPr>
        <w:t>jasnych i spójnych standardów postępowania</w:t>
      </w:r>
      <w:r w:rsidR="00AA7DEB">
        <w:rPr>
          <w:rFonts w:ascii="Arial" w:hAnsi="Arial" w:cs="Arial"/>
          <w:noProof/>
          <w:kern w:val="0"/>
        </w:rPr>
        <w:t xml:space="preserve"> </w:t>
      </w:r>
      <w:r w:rsidR="0006676B">
        <w:rPr>
          <w:rFonts w:ascii="Arial" w:hAnsi="Arial" w:cs="Arial"/>
          <w:noProof/>
          <w:kern w:val="0"/>
        </w:rPr>
        <w:br/>
      </w:r>
      <w:r w:rsidR="00B734C6">
        <w:rPr>
          <w:rFonts w:ascii="Arial" w:hAnsi="Arial" w:cs="Arial"/>
          <w:noProof/>
          <w:kern w:val="0"/>
        </w:rPr>
        <w:t>w sytuacjach podejrzenia krzywdzenia lub krzywdzenia małoletnich</w:t>
      </w:r>
      <w:r>
        <w:rPr>
          <w:rFonts w:ascii="Arial" w:hAnsi="Arial" w:cs="Arial"/>
          <w:noProof/>
          <w:kern w:val="0"/>
        </w:rPr>
        <w:t>.</w:t>
      </w:r>
      <w:r w:rsidR="00B734C6">
        <w:rPr>
          <w:rFonts w:ascii="Arial" w:hAnsi="Arial" w:cs="Arial"/>
          <w:noProof/>
          <w:kern w:val="0"/>
        </w:rPr>
        <w:t xml:space="preserve"> </w:t>
      </w:r>
    </w:p>
    <w:p w14:paraId="7FCF0EF8" w14:textId="77777777" w:rsidR="004865B2" w:rsidRDefault="004865B2" w:rsidP="001910F3">
      <w:pPr>
        <w:spacing w:after="0" w:line="240" w:lineRule="auto"/>
        <w:jc w:val="both"/>
        <w:rPr>
          <w:rFonts w:ascii="Cambria" w:hAnsi="Cambria" w:cs="Arial"/>
          <w:noProof/>
          <w:kern w:val="0"/>
        </w:rPr>
      </w:pPr>
    </w:p>
    <w:p w14:paraId="4193B309" w14:textId="3A13F064" w:rsidR="00B734C6" w:rsidRDefault="004865B2" w:rsidP="001910F3">
      <w:pPr>
        <w:spacing w:after="0" w:line="276" w:lineRule="auto"/>
        <w:jc w:val="both"/>
        <w:rPr>
          <w:rFonts w:ascii="Arial" w:hAnsi="Arial" w:cs="Arial"/>
          <w:noProof/>
          <w:kern w:val="0"/>
        </w:rPr>
      </w:pPr>
      <w:r>
        <w:rPr>
          <w:rFonts w:ascii="Arial" w:hAnsi="Arial" w:cs="Arial"/>
          <w:noProof/>
          <w:kern w:val="0"/>
        </w:rPr>
        <w:t xml:space="preserve">   </w:t>
      </w:r>
      <w:r w:rsidRPr="00B734C6">
        <w:rPr>
          <w:rFonts w:ascii="Arial" w:hAnsi="Arial" w:cs="Arial"/>
          <w:noProof/>
          <w:kern w:val="0"/>
        </w:rPr>
        <w:t>„Standardy ochrony małoletnich”</w:t>
      </w:r>
      <w:r>
        <w:rPr>
          <w:rFonts w:ascii="Arial" w:hAnsi="Arial" w:cs="Arial"/>
          <w:noProof/>
          <w:kern w:val="0"/>
        </w:rPr>
        <w:t xml:space="preserve"> są jednym z elementów systemowego rozwiązania ochrony małoletnich przed krzywdzeniem i stanowią formę zabezpieczenia ich praw.</w:t>
      </w:r>
    </w:p>
    <w:p w14:paraId="1554952E" w14:textId="1E586E7F" w:rsidR="00B734C6" w:rsidRPr="00B734C6" w:rsidRDefault="00B734C6" w:rsidP="001910F3">
      <w:pPr>
        <w:spacing w:after="0" w:line="276" w:lineRule="auto"/>
        <w:jc w:val="both"/>
        <w:rPr>
          <w:rFonts w:ascii="Arial" w:hAnsi="Arial" w:cs="Arial"/>
          <w:noProof/>
          <w:kern w:val="0"/>
        </w:rPr>
      </w:pPr>
      <w:r>
        <w:rPr>
          <w:rFonts w:ascii="Arial" w:hAnsi="Arial" w:cs="Arial"/>
          <w:noProof/>
          <w:kern w:val="0"/>
        </w:rPr>
        <w:t xml:space="preserve"> </w:t>
      </w:r>
    </w:p>
    <w:p w14:paraId="2952D384" w14:textId="5C66F5C2" w:rsidR="00202495" w:rsidRDefault="00B734C6" w:rsidP="001910F3">
      <w:pPr>
        <w:spacing w:after="0" w:line="276" w:lineRule="auto"/>
        <w:jc w:val="both"/>
        <w:rPr>
          <w:rFonts w:ascii="Arial" w:hAnsi="Arial" w:cs="Arial"/>
          <w:noProof/>
          <w:kern w:val="0"/>
        </w:rPr>
      </w:pPr>
      <w:r>
        <w:rPr>
          <w:rFonts w:ascii="Arial" w:hAnsi="Arial" w:cs="Arial"/>
          <w:noProof/>
          <w:kern w:val="0"/>
        </w:rPr>
        <w:t xml:space="preserve"> </w:t>
      </w:r>
      <w:r w:rsidR="004865B2">
        <w:rPr>
          <w:rFonts w:ascii="Arial" w:hAnsi="Arial" w:cs="Arial"/>
          <w:noProof/>
          <w:kern w:val="0"/>
        </w:rPr>
        <w:t xml:space="preserve">   </w:t>
      </w:r>
      <w:r w:rsidRPr="00B734C6">
        <w:rPr>
          <w:rFonts w:ascii="Arial" w:hAnsi="Arial" w:cs="Arial"/>
          <w:noProof/>
          <w:kern w:val="0"/>
        </w:rPr>
        <w:t xml:space="preserve"> </w:t>
      </w:r>
      <w:r w:rsidR="004865B2">
        <w:rPr>
          <w:rFonts w:ascii="Arial" w:hAnsi="Arial" w:cs="Arial"/>
          <w:noProof/>
          <w:kern w:val="0"/>
        </w:rPr>
        <w:t xml:space="preserve">Należy je traktować jako jedno z narzędzi </w:t>
      </w:r>
      <w:r w:rsidRPr="00B734C6">
        <w:rPr>
          <w:rFonts w:ascii="Arial" w:hAnsi="Arial" w:cs="Arial"/>
          <w:noProof/>
          <w:kern w:val="0"/>
        </w:rPr>
        <w:t xml:space="preserve">wzmacniających </w:t>
      </w:r>
      <w:r w:rsidR="00202495">
        <w:rPr>
          <w:rFonts w:ascii="Arial" w:hAnsi="Arial" w:cs="Arial"/>
          <w:noProof/>
          <w:kern w:val="0"/>
        </w:rPr>
        <w:t xml:space="preserve">i ułatwiających skuteczniejszą </w:t>
      </w:r>
      <w:r w:rsidRPr="00B734C6">
        <w:rPr>
          <w:rFonts w:ascii="Arial" w:hAnsi="Arial" w:cs="Arial"/>
          <w:noProof/>
          <w:kern w:val="0"/>
        </w:rPr>
        <w:t xml:space="preserve">ochronę </w:t>
      </w:r>
      <w:r w:rsidR="004865B2">
        <w:rPr>
          <w:rFonts w:ascii="Arial" w:hAnsi="Arial" w:cs="Arial"/>
          <w:noProof/>
          <w:kern w:val="0"/>
        </w:rPr>
        <w:t>uczniów /wychowanków</w:t>
      </w:r>
      <w:r w:rsidR="00202495">
        <w:rPr>
          <w:rFonts w:ascii="Arial" w:hAnsi="Arial" w:cs="Arial"/>
          <w:noProof/>
          <w:kern w:val="0"/>
        </w:rPr>
        <w:t xml:space="preserve"> przed krzywdzeniem. </w:t>
      </w:r>
    </w:p>
    <w:p w14:paraId="07F31911" w14:textId="77777777" w:rsidR="00202495" w:rsidRDefault="00202495" w:rsidP="004865B2">
      <w:pPr>
        <w:spacing w:after="0" w:line="276" w:lineRule="auto"/>
        <w:ind w:right="510"/>
        <w:jc w:val="both"/>
        <w:rPr>
          <w:rFonts w:ascii="Arial" w:hAnsi="Arial" w:cs="Arial"/>
          <w:noProof/>
          <w:kern w:val="0"/>
        </w:rPr>
      </w:pPr>
    </w:p>
    <w:p w14:paraId="235A9BEC" w14:textId="4F031308" w:rsidR="00202495" w:rsidRDefault="00202495" w:rsidP="001910F3">
      <w:pPr>
        <w:spacing w:after="0" w:line="276" w:lineRule="auto"/>
        <w:jc w:val="both"/>
        <w:rPr>
          <w:rFonts w:ascii="Arial" w:hAnsi="Arial" w:cs="Arial"/>
          <w:noProof/>
          <w:kern w:val="0"/>
        </w:rPr>
      </w:pPr>
      <w:r>
        <w:rPr>
          <w:rFonts w:ascii="Arial" w:hAnsi="Arial" w:cs="Arial"/>
          <w:noProof/>
          <w:kern w:val="0"/>
        </w:rPr>
        <w:t xml:space="preserve">W konstruowaniu </w:t>
      </w:r>
      <w:r w:rsidR="00AA7DEB">
        <w:rPr>
          <w:rFonts w:ascii="Arial" w:hAnsi="Arial" w:cs="Arial"/>
          <w:noProof/>
          <w:kern w:val="0"/>
        </w:rPr>
        <w:t>„</w:t>
      </w:r>
      <w:r>
        <w:rPr>
          <w:rFonts w:ascii="Arial" w:hAnsi="Arial" w:cs="Arial"/>
          <w:noProof/>
          <w:kern w:val="0"/>
        </w:rPr>
        <w:t>Standardów ochrony małoletnich</w:t>
      </w:r>
      <w:r w:rsidR="00AA7DEB">
        <w:rPr>
          <w:rFonts w:ascii="Arial" w:hAnsi="Arial" w:cs="Arial"/>
          <w:noProof/>
          <w:kern w:val="0"/>
        </w:rPr>
        <w:t>”</w:t>
      </w:r>
      <w:r>
        <w:rPr>
          <w:rFonts w:ascii="Arial" w:hAnsi="Arial" w:cs="Arial"/>
          <w:noProof/>
          <w:kern w:val="0"/>
        </w:rPr>
        <w:t xml:space="preserve"> przyjęto następujące założenia:</w:t>
      </w:r>
    </w:p>
    <w:p w14:paraId="7E94B66D" w14:textId="77777777" w:rsidR="00202495" w:rsidRDefault="00202495" w:rsidP="001910F3">
      <w:pPr>
        <w:spacing w:after="0" w:line="276" w:lineRule="auto"/>
        <w:jc w:val="both"/>
        <w:rPr>
          <w:rFonts w:ascii="Arial" w:hAnsi="Arial" w:cs="Arial"/>
          <w:noProof/>
          <w:kern w:val="0"/>
        </w:rPr>
      </w:pPr>
    </w:p>
    <w:p w14:paraId="52CBA4A4" w14:textId="37FB374B" w:rsidR="00202495" w:rsidRDefault="00202495" w:rsidP="001910F3">
      <w:pPr>
        <w:pStyle w:val="Akapitzlist"/>
        <w:numPr>
          <w:ilvl w:val="0"/>
          <w:numId w:val="2"/>
        </w:numPr>
        <w:spacing w:after="0" w:line="276" w:lineRule="auto"/>
        <w:jc w:val="both"/>
        <w:rPr>
          <w:rFonts w:ascii="Arial" w:hAnsi="Arial" w:cs="Arial"/>
          <w:noProof/>
        </w:rPr>
      </w:pPr>
      <w:r w:rsidRPr="00202495">
        <w:rPr>
          <w:rFonts w:ascii="Arial" w:hAnsi="Arial" w:cs="Arial"/>
          <w:noProof/>
        </w:rPr>
        <w:t>w</w:t>
      </w:r>
      <w:r>
        <w:rPr>
          <w:rFonts w:ascii="Arial" w:hAnsi="Arial" w:cs="Arial"/>
          <w:noProof/>
        </w:rPr>
        <w:t xml:space="preserve"> </w:t>
      </w:r>
      <w:r w:rsidR="003E110B">
        <w:rPr>
          <w:rFonts w:ascii="Arial" w:hAnsi="Arial" w:cs="Arial"/>
          <w:noProof/>
        </w:rPr>
        <w:t>s</w:t>
      </w:r>
      <w:r w:rsidR="00C86750">
        <w:rPr>
          <w:rFonts w:ascii="Arial" w:hAnsi="Arial" w:cs="Arial"/>
          <w:noProof/>
        </w:rPr>
        <w:t>zkole</w:t>
      </w:r>
      <w:r>
        <w:rPr>
          <w:rFonts w:ascii="Arial" w:hAnsi="Arial" w:cs="Arial"/>
          <w:noProof/>
        </w:rPr>
        <w:t xml:space="preserve"> nie są zatrudniane osoby mogące zagrażać bezpieczeństwu </w:t>
      </w:r>
      <w:r w:rsidR="00A171B5">
        <w:rPr>
          <w:rFonts w:ascii="Arial" w:hAnsi="Arial" w:cs="Arial"/>
          <w:noProof/>
        </w:rPr>
        <w:t>małoletnich</w:t>
      </w:r>
      <w:r w:rsidRPr="00A171B5">
        <w:rPr>
          <w:rFonts w:ascii="Arial" w:hAnsi="Arial" w:cs="Arial"/>
          <w:noProof/>
        </w:rPr>
        <w:t>,</w:t>
      </w:r>
    </w:p>
    <w:p w14:paraId="4BCA0533" w14:textId="77777777" w:rsidR="00202495" w:rsidRDefault="00202495" w:rsidP="001910F3">
      <w:pPr>
        <w:pStyle w:val="Akapitzlist"/>
        <w:spacing w:after="0" w:line="276" w:lineRule="auto"/>
        <w:jc w:val="both"/>
        <w:rPr>
          <w:rFonts w:ascii="Arial" w:hAnsi="Arial" w:cs="Arial"/>
          <w:noProof/>
        </w:rPr>
      </w:pPr>
    </w:p>
    <w:p w14:paraId="1084DE21" w14:textId="4E107F03" w:rsidR="00202495" w:rsidRDefault="00202495" w:rsidP="001910F3">
      <w:pPr>
        <w:pStyle w:val="Akapitzlist"/>
        <w:numPr>
          <w:ilvl w:val="0"/>
          <w:numId w:val="2"/>
        </w:numPr>
        <w:spacing w:after="0" w:line="276" w:lineRule="auto"/>
        <w:jc w:val="both"/>
        <w:rPr>
          <w:rFonts w:ascii="Arial" w:hAnsi="Arial" w:cs="Arial"/>
          <w:noProof/>
        </w:rPr>
      </w:pPr>
      <w:r>
        <w:rPr>
          <w:rFonts w:ascii="Arial" w:hAnsi="Arial" w:cs="Arial"/>
          <w:noProof/>
        </w:rPr>
        <w:t>wszyscy pracownicy potrafią zdiagnoz</w:t>
      </w:r>
      <w:r w:rsidR="00D8511E">
        <w:rPr>
          <w:rFonts w:ascii="Arial" w:hAnsi="Arial" w:cs="Arial"/>
          <w:noProof/>
        </w:rPr>
        <w:t>o</w:t>
      </w:r>
      <w:r>
        <w:rPr>
          <w:rFonts w:ascii="Arial" w:hAnsi="Arial" w:cs="Arial"/>
          <w:noProof/>
        </w:rPr>
        <w:t xml:space="preserve">wać symptomy krzywdzenia </w:t>
      </w:r>
      <w:r w:rsidR="00A171B5">
        <w:rPr>
          <w:rFonts w:ascii="Arial" w:hAnsi="Arial" w:cs="Arial"/>
          <w:noProof/>
        </w:rPr>
        <w:t>małoletniego</w:t>
      </w:r>
      <w:r>
        <w:rPr>
          <w:rFonts w:ascii="Arial" w:hAnsi="Arial" w:cs="Arial"/>
          <w:noProof/>
        </w:rPr>
        <w:t xml:space="preserve"> oraz podejmować interwencje w przypadku podejrzenia, że </w:t>
      </w:r>
      <w:r w:rsidR="00A171B5">
        <w:rPr>
          <w:rFonts w:ascii="Arial" w:hAnsi="Arial" w:cs="Arial"/>
          <w:noProof/>
        </w:rPr>
        <w:t>małoletni</w:t>
      </w:r>
      <w:r>
        <w:rPr>
          <w:rFonts w:ascii="Arial" w:hAnsi="Arial" w:cs="Arial"/>
          <w:noProof/>
        </w:rPr>
        <w:t xml:space="preserve"> jest ofiarą przemocy w szkole lub </w:t>
      </w:r>
      <w:r w:rsidR="00D8511E">
        <w:rPr>
          <w:rFonts w:ascii="Arial" w:hAnsi="Arial" w:cs="Arial"/>
          <w:noProof/>
        </w:rPr>
        <w:t>przemocy domowej</w:t>
      </w:r>
      <w:r>
        <w:rPr>
          <w:rFonts w:ascii="Arial" w:hAnsi="Arial" w:cs="Arial"/>
          <w:noProof/>
        </w:rPr>
        <w:t>,</w:t>
      </w:r>
    </w:p>
    <w:p w14:paraId="3FED9509" w14:textId="77777777" w:rsidR="00202495" w:rsidRDefault="00202495" w:rsidP="001910F3">
      <w:pPr>
        <w:pStyle w:val="Akapitzlist"/>
        <w:spacing w:after="0" w:line="276" w:lineRule="auto"/>
        <w:jc w:val="both"/>
        <w:rPr>
          <w:rFonts w:ascii="Arial" w:hAnsi="Arial" w:cs="Arial"/>
          <w:noProof/>
        </w:rPr>
      </w:pPr>
    </w:p>
    <w:p w14:paraId="408428E8" w14:textId="415BA6DC" w:rsidR="007766E9" w:rsidRDefault="007766E9" w:rsidP="001910F3">
      <w:pPr>
        <w:pStyle w:val="Akapitzlist"/>
        <w:numPr>
          <w:ilvl w:val="0"/>
          <w:numId w:val="2"/>
        </w:numPr>
        <w:spacing w:after="0" w:line="276" w:lineRule="auto"/>
        <w:jc w:val="both"/>
        <w:rPr>
          <w:rFonts w:ascii="Arial" w:hAnsi="Arial" w:cs="Arial"/>
          <w:noProof/>
        </w:rPr>
      </w:pPr>
      <w:r>
        <w:rPr>
          <w:rFonts w:ascii="Arial" w:hAnsi="Arial" w:cs="Arial"/>
          <w:noProof/>
        </w:rPr>
        <w:t>podejmowane w szkole/placówce postępowania nie mogą naruszać praw dziecka, praw człowieka, praw ucznia określ</w:t>
      </w:r>
      <w:r w:rsidR="0025402D">
        <w:rPr>
          <w:rFonts w:ascii="Arial" w:hAnsi="Arial" w:cs="Arial"/>
          <w:noProof/>
        </w:rPr>
        <w:t>onych w statucie szkoły</w:t>
      </w:r>
      <w:r w:rsidR="00F75EAB">
        <w:rPr>
          <w:rFonts w:ascii="Arial" w:hAnsi="Arial" w:cs="Arial"/>
          <w:noProof/>
        </w:rPr>
        <w:t xml:space="preserve"> </w:t>
      </w:r>
      <w:r>
        <w:rPr>
          <w:rFonts w:ascii="Arial" w:hAnsi="Arial" w:cs="Arial"/>
          <w:noProof/>
        </w:rPr>
        <w:t>oraz bezpieczeństwa danych osobowych,</w:t>
      </w:r>
    </w:p>
    <w:p w14:paraId="2B00FD3B" w14:textId="77777777" w:rsidR="007766E9" w:rsidRPr="007766E9" w:rsidRDefault="007766E9" w:rsidP="001910F3">
      <w:pPr>
        <w:spacing w:after="0" w:line="276" w:lineRule="auto"/>
        <w:jc w:val="both"/>
        <w:rPr>
          <w:rFonts w:ascii="Arial" w:hAnsi="Arial" w:cs="Arial"/>
          <w:noProof/>
        </w:rPr>
      </w:pPr>
    </w:p>
    <w:p w14:paraId="1923F62E" w14:textId="08832966" w:rsidR="007766E9" w:rsidRDefault="00A171B5" w:rsidP="001910F3">
      <w:pPr>
        <w:pStyle w:val="Akapitzlist"/>
        <w:numPr>
          <w:ilvl w:val="0"/>
          <w:numId w:val="2"/>
        </w:numPr>
        <w:spacing w:after="0" w:line="276" w:lineRule="auto"/>
        <w:jc w:val="both"/>
        <w:rPr>
          <w:rFonts w:ascii="Arial" w:hAnsi="Arial" w:cs="Arial"/>
          <w:noProof/>
        </w:rPr>
      </w:pPr>
      <w:r w:rsidRPr="00A171B5">
        <w:rPr>
          <w:rFonts w:ascii="Arial" w:hAnsi="Arial" w:cs="Arial"/>
          <w:noProof/>
        </w:rPr>
        <w:t>małoletni</w:t>
      </w:r>
      <w:r w:rsidR="003E110B" w:rsidRPr="00A171B5">
        <w:rPr>
          <w:rFonts w:ascii="Arial" w:hAnsi="Arial" w:cs="Arial"/>
          <w:noProof/>
        </w:rPr>
        <w:t xml:space="preserve"> </w:t>
      </w:r>
      <w:r w:rsidR="007766E9" w:rsidRPr="003E110B">
        <w:rPr>
          <w:rFonts w:ascii="Arial" w:hAnsi="Arial" w:cs="Arial"/>
          <w:noProof/>
        </w:rPr>
        <w:t xml:space="preserve"> </w:t>
      </w:r>
      <w:r w:rsidR="007766E9">
        <w:rPr>
          <w:rFonts w:ascii="Arial" w:hAnsi="Arial" w:cs="Arial"/>
          <w:noProof/>
        </w:rPr>
        <w:t>wiedzą, jak unikać zagrożeń w kontaktach z dorosłymi i rówieśnikami,</w:t>
      </w:r>
    </w:p>
    <w:p w14:paraId="3298B518" w14:textId="77777777" w:rsidR="00ED6E9D" w:rsidRPr="00ED6E9D" w:rsidRDefault="00ED6E9D" w:rsidP="001910F3">
      <w:pPr>
        <w:pStyle w:val="Akapitzlist"/>
        <w:rPr>
          <w:rFonts w:ascii="Arial" w:hAnsi="Arial" w:cs="Arial"/>
          <w:noProof/>
        </w:rPr>
      </w:pPr>
    </w:p>
    <w:p w14:paraId="15982512" w14:textId="2AD7E7AD" w:rsidR="00451904" w:rsidRDefault="00A171B5" w:rsidP="001910F3">
      <w:pPr>
        <w:pStyle w:val="Akapitzlist"/>
        <w:numPr>
          <w:ilvl w:val="0"/>
          <w:numId w:val="2"/>
        </w:numPr>
        <w:spacing w:after="0" w:line="276" w:lineRule="auto"/>
        <w:jc w:val="both"/>
        <w:rPr>
          <w:rFonts w:ascii="Arial" w:hAnsi="Arial" w:cs="Arial"/>
          <w:noProof/>
        </w:rPr>
      </w:pPr>
      <w:r w:rsidRPr="00A171B5">
        <w:rPr>
          <w:rFonts w:ascii="Arial" w:hAnsi="Arial" w:cs="Arial"/>
          <w:noProof/>
        </w:rPr>
        <w:t>małoletni</w:t>
      </w:r>
      <w:r w:rsidR="00ED6E9D" w:rsidRPr="00C67403">
        <w:rPr>
          <w:rFonts w:ascii="Arial" w:hAnsi="Arial" w:cs="Arial"/>
          <w:noProof/>
          <w:color w:val="FF0000"/>
        </w:rPr>
        <w:t xml:space="preserve"> </w:t>
      </w:r>
      <w:r w:rsidR="00ED6E9D">
        <w:rPr>
          <w:rFonts w:ascii="Arial" w:hAnsi="Arial" w:cs="Arial"/>
          <w:noProof/>
        </w:rPr>
        <w:t>wiedzą</w:t>
      </w:r>
      <w:r w:rsidR="00451904">
        <w:rPr>
          <w:rFonts w:ascii="Arial" w:hAnsi="Arial" w:cs="Arial"/>
          <w:noProof/>
        </w:rPr>
        <w:t>,</w:t>
      </w:r>
      <w:r w:rsidR="00ED6E9D">
        <w:rPr>
          <w:rFonts w:ascii="Arial" w:hAnsi="Arial" w:cs="Arial"/>
          <w:noProof/>
        </w:rPr>
        <w:t xml:space="preserve"> do kogo zwracać się o pomoc w sytuacjach dla nich trudnych</w:t>
      </w:r>
      <w:r w:rsidR="001910F3">
        <w:rPr>
          <w:rFonts w:ascii="Arial" w:hAnsi="Arial" w:cs="Arial"/>
          <w:noProof/>
        </w:rPr>
        <w:t xml:space="preserve"> </w:t>
      </w:r>
      <w:r w:rsidR="00451904">
        <w:rPr>
          <w:rFonts w:ascii="Arial" w:hAnsi="Arial" w:cs="Arial"/>
          <w:noProof/>
        </w:rPr>
        <w:t>i czynią to mając świadomość skuteczności podejmowanych  w szkole działań,</w:t>
      </w:r>
    </w:p>
    <w:p w14:paraId="40D34644" w14:textId="77777777" w:rsidR="007766E9" w:rsidRPr="007766E9" w:rsidRDefault="007766E9" w:rsidP="001910F3">
      <w:pPr>
        <w:pStyle w:val="Akapitzlist"/>
        <w:rPr>
          <w:rFonts w:ascii="Arial" w:hAnsi="Arial" w:cs="Arial"/>
          <w:noProof/>
        </w:rPr>
      </w:pPr>
    </w:p>
    <w:p w14:paraId="54D29451" w14:textId="7AEEB3AD" w:rsidR="007766E9" w:rsidRDefault="007766E9" w:rsidP="001910F3">
      <w:pPr>
        <w:pStyle w:val="Akapitzlist"/>
        <w:numPr>
          <w:ilvl w:val="0"/>
          <w:numId w:val="2"/>
        </w:numPr>
        <w:spacing w:after="0" w:line="276" w:lineRule="auto"/>
        <w:jc w:val="both"/>
        <w:rPr>
          <w:rFonts w:ascii="Arial" w:hAnsi="Arial" w:cs="Arial"/>
          <w:noProof/>
        </w:rPr>
      </w:pPr>
      <w:r>
        <w:rPr>
          <w:rFonts w:ascii="Arial" w:hAnsi="Arial" w:cs="Arial"/>
          <w:noProof/>
        </w:rPr>
        <w:t>rodzice poszerzają wiedzę i umiejętności o metodach wychowania</w:t>
      </w:r>
      <w:r w:rsidR="00451904">
        <w:rPr>
          <w:rFonts w:ascii="Arial" w:hAnsi="Arial" w:cs="Arial"/>
          <w:noProof/>
        </w:rPr>
        <w:t xml:space="preserve"> dziecka</w:t>
      </w:r>
      <w:r>
        <w:rPr>
          <w:rFonts w:ascii="Arial" w:hAnsi="Arial" w:cs="Arial"/>
          <w:noProof/>
        </w:rPr>
        <w:t xml:space="preserve"> bez stosowania przemocy oraz potrafią </w:t>
      </w:r>
      <w:r w:rsidR="00451904">
        <w:rPr>
          <w:rFonts w:ascii="Arial" w:hAnsi="Arial" w:cs="Arial"/>
          <w:noProof/>
        </w:rPr>
        <w:t xml:space="preserve">je </w:t>
      </w:r>
      <w:r w:rsidR="0030747D">
        <w:rPr>
          <w:rFonts w:ascii="Arial" w:hAnsi="Arial" w:cs="Arial"/>
          <w:noProof/>
        </w:rPr>
        <w:t>uczyć zasad bezpieczeństwa.</w:t>
      </w:r>
    </w:p>
    <w:p w14:paraId="06BD7196" w14:textId="77777777" w:rsidR="00C15D9E" w:rsidRPr="00C15D9E" w:rsidRDefault="00C15D9E" w:rsidP="00C15D9E">
      <w:pPr>
        <w:pStyle w:val="Akapitzlist"/>
        <w:rPr>
          <w:rFonts w:ascii="Arial" w:hAnsi="Arial" w:cs="Arial"/>
          <w:noProof/>
        </w:rPr>
      </w:pPr>
    </w:p>
    <w:p w14:paraId="783484A4" w14:textId="77777777" w:rsidR="00C15D9E" w:rsidRPr="004A30A0" w:rsidRDefault="00C15D9E" w:rsidP="001910F3">
      <w:pPr>
        <w:pStyle w:val="Akapitzlist"/>
        <w:spacing w:after="0" w:line="276" w:lineRule="auto"/>
        <w:ind w:hanging="720"/>
        <w:jc w:val="both"/>
        <w:rPr>
          <w:rFonts w:ascii="Arial" w:hAnsi="Arial" w:cs="Arial"/>
          <w:noProof/>
        </w:rPr>
      </w:pPr>
      <w:r w:rsidRPr="004A30A0">
        <w:rPr>
          <w:rFonts w:ascii="Arial" w:hAnsi="Arial" w:cs="Arial"/>
          <w:noProof/>
        </w:rPr>
        <w:t>Ponadto przyjęto, że:</w:t>
      </w:r>
    </w:p>
    <w:p w14:paraId="726779ED" w14:textId="68B2F54A" w:rsidR="00C15D9E" w:rsidRDefault="00C15D9E" w:rsidP="001910F3">
      <w:pPr>
        <w:pStyle w:val="Akapitzlist"/>
        <w:spacing w:after="0" w:line="276" w:lineRule="auto"/>
        <w:jc w:val="both"/>
        <w:rPr>
          <w:rFonts w:ascii="Arial" w:hAnsi="Arial" w:cs="Arial"/>
          <w:noProof/>
        </w:rPr>
      </w:pPr>
    </w:p>
    <w:p w14:paraId="5797CF76" w14:textId="431F430B" w:rsidR="0030747D" w:rsidRDefault="00B5746B" w:rsidP="001910F3">
      <w:pPr>
        <w:pStyle w:val="Akapitzlist"/>
        <w:numPr>
          <w:ilvl w:val="0"/>
          <w:numId w:val="2"/>
        </w:numPr>
        <w:spacing w:after="0" w:line="276" w:lineRule="auto"/>
        <w:jc w:val="both"/>
        <w:rPr>
          <w:rFonts w:ascii="Arial" w:hAnsi="Arial" w:cs="Arial"/>
          <w:noProof/>
        </w:rPr>
      </w:pPr>
      <w:r w:rsidRPr="00C15D9E">
        <w:rPr>
          <w:rFonts w:ascii="Arial" w:hAnsi="Arial" w:cs="Arial"/>
          <w:noProof/>
        </w:rPr>
        <w:t>prowadzone w szkole/placówce postępowanie na wypadek krzywdzenia lub podejrzenia krzywdzenia małoletnich jest zorganizowane w sposób zapewniający im skuteczną ochronę</w:t>
      </w:r>
      <w:r w:rsidR="00DF77DC" w:rsidRPr="00C15D9E">
        <w:rPr>
          <w:rFonts w:ascii="Arial" w:hAnsi="Arial" w:cs="Arial"/>
          <w:noProof/>
        </w:rPr>
        <w:t>,</w:t>
      </w:r>
    </w:p>
    <w:p w14:paraId="3D784D49" w14:textId="4B39BE43" w:rsidR="00C15D9E" w:rsidRDefault="00C15D9E" w:rsidP="001910F3">
      <w:pPr>
        <w:pStyle w:val="Akapitzlist"/>
        <w:spacing w:after="0" w:line="276" w:lineRule="auto"/>
        <w:jc w:val="both"/>
        <w:rPr>
          <w:rFonts w:ascii="Arial" w:hAnsi="Arial" w:cs="Arial"/>
          <w:noProof/>
        </w:rPr>
      </w:pPr>
      <w:r>
        <w:rPr>
          <w:rFonts w:ascii="Arial" w:hAnsi="Arial" w:cs="Arial"/>
          <w:noProof/>
        </w:rPr>
        <w:t xml:space="preserve"> </w:t>
      </w:r>
    </w:p>
    <w:p w14:paraId="563CE584" w14:textId="13133D42" w:rsidR="00B5746B" w:rsidRPr="00C15D9E" w:rsidRDefault="00B5746B" w:rsidP="001910F3">
      <w:pPr>
        <w:pStyle w:val="Akapitzlist"/>
        <w:numPr>
          <w:ilvl w:val="0"/>
          <w:numId w:val="2"/>
        </w:numPr>
        <w:spacing w:after="0" w:line="276" w:lineRule="auto"/>
        <w:jc w:val="both"/>
        <w:rPr>
          <w:rFonts w:ascii="Arial" w:hAnsi="Arial" w:cs="Arial"/>
          <w:noProof/>
        </w:rPr>
      </w:pPr>
      <w:r w:rsidRPr="00C15D9E">
        <w:rPr>
          <w:rFonts w:ascii="Arial" w:hAnsi="Arial" w:cs="Arial"/>
          <w:noProof/>
        </w:rPr>
        <w:t>działania podejmowane w ramach ochrony małoletnich prze</w:t>
      </w:r>
      <w:r w:rsidR="00DF77DC" w:rsidRPr="00C15D9E">
        <w:rPr>
          <w:rFonts w:ascii="Arial" w:hAnsi="Arial" w:cs="Arial"/>
          <w:noProof/>
        </w:rPr>
        <w:t>d krzywdzeniem są dokumentowane oraz monitorowane i poddawane okresowej weryfikacji przy udziale wszystkich zainter</w:t>
      </w:r>
      <w:r w:rsidR="006A5145">
        <w:rPr>
          <w:rFonts w:ascii="Arial" w:hAnsi="Arial" w:cs="Arial"/>
          <w:noProof/>
        </w:rPr>
        <w:t>e</w:t>
      </w:r>
      <w:r w:rsidR="00DF77DC" w:rsidRPr="00C15D9E">
        <w:rPr>
          <w:rFonts w:ascii="Arial" w:hAnsi="Arial" w:cs="Arial"/>
          <w:noProof/>
        </w:rPr>
        <w:t>sowanych podmiotów.</w:t>
      </w:r>
    </w:p>
    <w:p w14:paraId="21BD561B" w14:textId="77777777" w:rsidR="00451904" w:rsidRPr="00451904" w:rsidRDefault="00451904" w:rsidP="00451904">
      <w:pPr>
        <w:pStyle w:val="Akapitzlist"/>
        <w:rPr>
          <w:rFonts w:ascii="Arial" w:hAnsi="Arial" w:cs="Arial"/>
          <w:noProof/>
        </w:rPr>
      </w:pPr>
    </w:p>
    <w:p w14:paraId="671EC01F" w14:textId="16CEA442" w:rsidR="00451904" w:rsidRDefault="00376159" w:rsidP="001910F3">
      <w:pPr>
        <w:spacing w:after="0" w:line="276" w:lineRule="auto"/>
        <w:jc w:val="both"/>
        <w:rPr>
          <w:rFonts w:ascii="Arial" w:hAnsi="Arial" w:cs="Arial"/>
          <w:noProof/>
        </w:rPr>
      </w:pPr>
      <w:r>
        <w:rPr>
          <w:rFonts w:ascii="Arial" w:hAnsi="Arial" w:cs="Arial"/>
          <w:noProof/>
        </w:rPr>
        <w:lastRenderedPageBreak/>
        <w:t xml:space="preserve">   Uwzgledniając powyższe założenia niniejszy dokument określa zatem standardy ochrony małoletnich, stanowiące zbiór zasa</w:t>
      </w:r>
      <w:r w:rsidR="00B5746B">
        <w:rPr>
          <w:rFonts w:ascii="Arial" w:hAnsi="Arial" w:cs="Arial"/>
          <w:noProof/>
        </w:rPr>
        <w:t>d i procedur postępowania w syt</w:t>
      </w:r>
      <w:r>
        <w:rPr>
          <w:rFonts w:ascii="Arial" w:hAnsi="Arial" w:cs="Arial"/>
          <w:noProof/>
        </w:rPr>
        <w:t>u</w:t>
      </w:r>
      <w:r w:rsidR="00B5746B">
        <w:rPr>
          <w:rFonts w:ascii="Arial" w:hAnsi="Arial" w:cs="Arial"/>
          <w:noProof/>
        </w:rPr>
        <w:t>ac</w:t>
      </w:r>
      <w:r>
        <w:rPr>
          <w:rFonts w:ascii="Arial" w:hAnsi="Arial" w:cs="Arial"/>
          <w:noProof/>
        </w:rPr>
        <w:t>jach zagrożenia</w:t>
      </w:r>
      <w:r w:rsidR="006A5145">
        <w:rPr>
          <w:rFonts w:ascii="Arial" w:hAnsi="Arial" w:cs="Arial"/>
          <w:noProof/>
        </w:rPr>
        <w:t xml:space="preserve"> </w:t>
      </w:r>
      <w:r w:rsidR="00B37494" w:rsidRPr="00A171B5">
        <w:rPr>
          <w:rFonts w:ascii="Arial" w:hAnsi="Arial" w:cs="Arial"/>
          <w:noProof/>
        </w:rPr>
        <w:t>ich</w:t>
      </w:r>
      <w:r w:rsidRPr="00B37494">
        <w:rPr>
          <w:rFonts w:ascii="Arial" w:hAnsi="Arial" w:cs="Arial"/>
          <w:noProof/>
          <w:color w:val="FF0000"/>
        </w:rPr>
        <w:t xml:space="preserve"> </w:t>
      </w:r>
      <w:r>
        <w:rPr>
          <w:rFonts w:ascii="Arial" w:hAnsi="Arial" w:cs="Arial"/>
          <w:noProof/>
        </w:rPr>
        <w:t>bez</w:t>
      </w:r>
      <w:r w:rsidR="003E110B">
        <w:rPr>
          <w:rFonts w:ascii="Arial" w:hAnsi="Arial" w:cs="Arial"/>
          <w:noProof/>
        </w:rPr>
        <w:t>p</w:t>
      </w:r>
      <w:r>
        <w:rPr>
          <w:rFonts w:ascii="Arial" w:hAnsi="Arial" w:cs="Arial"/>
          <w:noProof/>
        </w:rPr>
        <w:t>iecz</w:t>
      </w:r>
      <w:r w:rsidR="007D3223">
        <w:rPr>
          <w:rFonts w:ascii="Arial" w:hAnsi="Arial" w:cs="Arial"/>
          <w:noProof/>
        </w:rPr>
        <w:t>e</w:t>
      </w:r>
      <w:r>
        <w:rPr>
          <w:rFonts w:ascii="Arial" w:hAnsi="Arial" w:cs="Arial"/>
          <w:noProof/>
        </w:rPr>
        <w:t>ństwa</w:t>
      </w:r>
      <w:r w:rsidR="00A171B5">
        <w:rPr>
          <w:rFonts w:ascii="Arial" w:hAnsi="Arial" w:cs="Arial"/>
          <w:noProof/>
        </w:rPr>
        <w:t>.</w:t>
      </w:r>
      <w:r>
        <w:rPr>
          <w:rFonts w:ascii="Arial" w:hAnsi="Arial" w:cs="Arial"/>
          <w:noProof/>
        </w:rPr>
        <w:t xml:space="preserve"> Jego najważniejszym celem jest ochrona </w:t>
      </w:r>
      <w:r w:rsidR="00A171B5" w:rsidRPr="00A171B5">
        <w:rPr>
          <w:rFonts w:ascii="Arial" w:hAnsi="Arial" w:cs="Arial"/>
          <w:noProof/>
        </w:rPr>
        <w:t>małoletnich</w:t>
      </w:r>
      <w:r w:rsidRPr="00A171B5">
        <w:rPr>
          <w:rFonts w:ascii="Arial" w:hAnsi="Arial" w:cs="Arial"/>
          <w:noProof/>
        </w:rPr>
        <w:t xml:space="preserve"> </w:t>
      </w:r>
      <w:r>
        <w:rPr>
          <w:rFonts w:ascii="Arial" w:hAnsi="Arial" w:cs="Arial"/>
          <w:noProof/>
        </w:rPr>
        <w:t>przed różnymi formami przemocy oraz budowanie bezpiecznego i przyjazn</w:t>
      </w:r>
      <w:r w:rsidR="0025402D">
        <w:rPr>
          <w:rFonts w:ascii="Arial" w:hAnsi="Arial" w:cs="Arial"/>
          <w:noProof/>
        </w:rPr>
        <w:t>ego środowiska w szkole</w:t>
      </w:r>
      <w:r>
        <w:rPr>
          <w:rFonts w:ascii="Arial" w:hAnsi="Arial" w:cs="Arial"/>
          <w:noProof/>
        </w:rPr>
        <w:t xml:space="preserve">. </w:t>
      </w:r>
    </w:p>
    <w:p w14:paraId="3565A27B" w14:textId="77777777" w:rsidR="00376159" w:rsidRDefault="00376159" w:rsidP="00451904">
      <w:pPr>
        <w:spacing w:after="0" w:line="276" w:lineRule="auto"/>
        <w:ind w:right="510"/>
        <w:jc w:val="both"/>
        <w:rPr>
          <w:rFonts w:ascii="Arial" w:hAnsi="Arial" w:cs="Arial"/>
          <w:noProof/>
        </w:rPr>
      </w:pPr>
    </w:p>
    <w:p w14:paraId="6E073B2D" w14:textId="77777777" w:rsidR="00376159" w:rsidRPr="00376159" w:rsidRDefault="00376159" w:rsidP="00451904">
      <w:pPr>
        <w:spacing w:after="0" w:line="276" w:lineRule="auto"/>
        <w:ind w:right="510"/>
        <w:jc w:val="both"/>
        <w:rPr>
          <w:rFonts w:ascii="Arial" w:hAnsi="Arial" w:cs="Arial"/>
          <w:b/>
          <w:bCs/>
          <w:noProof/>
        </w:rPr>
      </w:pPr>
    </w:p>
    <w:p w14:paraId="58720944" w14:textId="5DCBBEDD" w:rsidR="00BA3FA6" w:rsidRDefault="00BA3FA6" w:rsidP="00EA2ECB">
      <w:pPr>
        <w:pStyle w:val="Akapitzlist"/>
        <w:numPr>
          <w:ilvl w:val="0"/>
          <w:numId w:val="3"/>
        </w:numPr>
        <w:shd w:val="clear" w:color="auto" w:fill="F2F2F2" w:themeFill="background1" w:themeFillShade="F2"/>
        <w:spacing w:after="0" w:line="276" w:lineRule="auto"/>
        <w:ind w:left="284" w:right="510" w:hanging="284"/>
        <w:jc w:val="both"/>
        <w:rPr>
          <w:rFonts w:ascii="Arial" w:hAnsi="Arial" w:cs="Arial"/>
          <w:b/>
          <w:bCs/>
          <w:noProof/>
          <w:sz w:val="24"/>
          <w:szCs w:val="24"/>
        </w:rPr>
      </w:pPr>
      <w:r>
        <w:rPr>
          <w:rFonts w:ascii="Arial" w:hAnsi="Arial" w:cs="Arial"/>
          <w:b/>
          <w:bCs/>
          <w:noProof/>
          <w:sz w:val="24"/>
          <w:szCs w:val="24"/>
        </w:rPr>
        <w:t>SŁOWNICZEK</w:t>
      </w:r>
      <w:r w:rsidR="00102BF4">
        <w:rPr>
          <w:rFonts w:ascii="Arial" w:hAnsi="Arial" w:cs="Arial"/>
          <w:b/>
          <w:bCs/>
          <w:noProof/>
          <w:sz w:val="24"/>
          <w:szCs w:val="24"/>
        </w:rPr>
        <w:t xml:space="preserve"> POJĘĆ</w:t>
      </w:r>
    </w:p>
    <w:p w14:paraId="05FAC535" w14:textId="003A708B" w:rsidR="00BA3FA6" w:rsidRPr="00BA3FA6" w:rsidRDefault="00BA3FA6" w:rsidP="00BA3FA6">
      <w:pPr>
        <w:pStyle w:val="Akapitzlist"/>
        <w:shd w:val="clear" w:color="auto" w:fill="FFFFFF" w:themeFill="background1"/>
        <w:spacing w:after="0" w:line="276" w:lineRule="auto"/>
        <w:ind w:left="284" w:right="510"/>
        <w:jc w:val="both"/>
        <w:rPr>
          <w:rFonts w:ascii="Arial" w:hAnsi="Arial" w:cs="Arial"/>
          <w:noProof/>
          <w:sz w:val="24"/>
          <w:szCs w:val="24"/>
        </w:rPr>
      </w:pPr>
    </w:p>
    <w:p w14:paraId="389D28FE" w14:textId="4484F037" w:rsidR="00BA3FA6" w:rsidRPr="00BA3FA6" w:rsidRDefault="00BA3FA6" w:rsidP="001910F3">
      <w:pPr>
        <w:pStyle w:val="Akapitzlist"/>
        <w:shd w:val="clear" w:color="auto" w:fill="FFFFFF" w:themeFill="background1"/>
        <w:spacing w:after="0" w:line="276" w:lineRule="auto"/>
        <w:ind w:left="284" w:hanging="284"/>
        <w:jc w:val="both"/>
        <w:rPr>
          <w:rFonts w:ascii="Arial" w:hAnsi="Arial" w:cs="Arial"/>
          <w:noProof/>
        </w:rPr>
      </w:pPr>
      <w:r w:rsidRPr="00BA3FA6">
        <w:rPr>
          <w:rFonts w:ascii="Arial" w:hAnsi="Arial" w:cs="Arial"/>
          <w:noProof/>
        </w:rPr>
        <w:t>Ilekroć w dokumencie „</w:t>
      </w:r>
      <w:r w:rsidR="00E24BEF">
        <w:rPr>
          <w:rFonts w:ascii="Arial" w:hAnsi="Arial" w:cs="Arial"/>
          <w:noProof/>
        </w:rPr>
        <w:t>S</w:t>
      </w:r>
      <w:r w:rsidRPr="00BA3FA6">
        <w:rPr>
          <w:rFonts w:ascii="Arial" w:hAnsi="Arial" w:cs="Arial"/>
          <w:noProof/>
        </w:rPr>
        <w:t>tandardy ochrony małoletnich</w:t>
      </w:r>
      <w:r w:rsidR="00E24BEF">
        <w:rPr>
          <w:rFonts w:ascii="Arial" w:hAnsi="Arial" w:cs="Arial"/>
          <w:noProof/>
        </w:rPr>
        <w:t xml:space="preserve">” </w:t>
      </w:r>
      <w:r w:rsidR="00542652">
        <w:rPr>
          <w:rFonts w:ascii="Arial" w:hAnsi="Arial" w:cs="Arial"/>
          <w:noProof/>
        </w:rPr>
        <w:t xml:space="preserve">jest mowa o: </w:t>
      </w:r>
    </w:p>
    <w:p w14:paraId="52D3DEF1" w14:textId="77777777" w:rsidR="00BA3FA6" w:rsidRDefault="00BA3FA6" w:rsidP="001910F3">
      <w:pPr>
        <w:pStyle w:val="Akapitzlist"/>
        <w:shd w:val="clear" w:color="auto" w:fill="FFFFFF" w:themeFill="background1"/>
        <w:spacing w:after="0" w:line="276" w:lineRule="auto"/>
        <w:ind w:left="284"/>
        <w:jc w:val="both"/>
        <w:rPr>
          <w:rFonts w:ascii="Arial" w:hAnsi="Arial" w:cs="Arial"/>
          <w:b/>
          <w:bCs/>
          <w:noProof/>
          <w:sz w:val="24"/>
          <w:szCs w:val="24"/>
        </w:rPr>
      </w:pPr>
    </w:p>
    <w:p w14:paraId="21B604A4" w14:textId="2698F4B0" w:rsidR="00AD54D4" w:rsidRDefault="00055294" w:rsidP="001910F3">
      <w:pPr>
        <w:pStyle w:val="Akapitzlist"/>
        <w:numPr>
          <w:ilvl w:val="0"/>
          <w:numId w:val="25"/>
        </w:numPr>
        <w:spacing w:after="0" w:line="240" w:lineRule="auto"/>
        <w:ind w:left="426" w:hanging="426"/>
        <w:jc w:val="both"/>
        <w:rPr>
          <w:rFonts w:ascii="Arial" w:hAnsi="Arial" w:cs="Arial"/>
        </w:rPr>
      </w:pPr>
      <w:r w:rsidRPr="00F75EAB">
        <w:rPr>
          <w:rFonts w:ascii="Cambria" w:hAnsi="Cambria" w:cs="Arial"/>
          <w:b/>
          <w:bCs/>
          <w:i/>
          <w:iCs/>
          <w:sz w:val="24"/>
          <w:szCs w:val="24"/>
        </w:rPr>
        <w:t>m</w:t>
      </w:r>
      <w:r w:rsidR="00AD54D4" w:rsidRPr="00F75EAB">
        <w:rPr>
          <w:rFonts w:ascii="Cambria" w:hAnsi="Cambria" w:cs="Arial"/>
          <w:b/>
          <w:bCs/>
          <w:i/>
          <w:iCs/>
          <w:sz w:val="24"/>
          <w:szCs w:val="24"/>
        </w:rPr>
        <w:t>ałoletnim</w:t>
      </w:r>
      <w:r w:rsidR="00B01BF5" w:rsidRPr="00F75EAB">
        <w:rPr>
          <w:rFonts w:ascii="Cambria" w:hAnsi="Cambria" w:cs="Arial"/>
          <w:b/>
          <w:bCs/>
          <w:i/>
          <w:iCs/>
          <w:sz w:val="24"/>
          <w:szCs w:val="24"/>
        </w:rPr>
        <w:t xml:space="preserve"> (dziecku, uczniu, wychowanku</w:t>
      </w:r>
      <w:r w:rsidR="00B01BF5" w:rsidRPr="003C4284">
        <w:rPr>
          <w:rFonts w:ascii="Cambria" w:hAnsi="Cambria" w:cs="Arial"/>
          <w:i/>
          <w:iCs/>
          <w:sz w:val="24"/>
          <w:szCs w:val="24"/>
        </w:rPr>
        <w:t>)</w:t>
      </w:r>
      <w:r w:rsidR="000D2E42" w:rsidRPr="00542652">
        <w:rPr>
          <w:rFonts w:ascii="Arial" w:hAnsi="Arial" w:cs="Arial"/>
        </w:rPr>
        <w:t xml:space="preserve"> – </w:t>
      </w:r>
      <w:r w:rsidR="00AD54D4">
        <w:rPr>
          <w:rFonts w:ascii="Arial" w:hAnsi="Arial" w:cs="Arial"/>
        </w:rPr>
        <w:t xml:space="preserve">należy przez to rozumieć </w:t>
      </w:r>
      <w:r w:rsidR="000D2E42" w:rsidRPr="00542652">
        <w:rPr>
          <w:rFonts w:ascii="Arial" w:hAnsi="Arial" w:cs="Arial"/>
        </w:rPr>
        <w:t>każd</w:t>
      </w:r>
      <w:r w:rsidR="00AD54D4">
        <w:rPr>
          <w:rFonts w:ascii="Arial" w:hAnsi="Arial" w:cs="Arial"/>
        </w:rPr>
        <w:t>ą</w:t>
      </w:r>
      <w:r w:rsidR="000D2E42" w:rsidRPr="00542652">
        <w:rPr>
          <w:rFonts w:ascii="Arial" w:hAnsi="Arial" w:cs="Arial"/>
        </w:rPr>
        <w:t xml:space="preserve"> osob</w:t>
      </w:r>
      <w:r w:rsidR="00AD54D4">
        <w:rPr>
          <w:rFonts w:ascii="Arial" w:hAnsi="Arial" w:cs="Arial"/>
        </w:rPr>
        <w:t>ę</w:t>
      </w:r>
      <w:r w:rsidR="000D2E42" w:rsidRPr="00542652">
        <w:rPr>
          <w:rFonts w:ascii="Arial" w:hAnsi="Arial" w:cs="Arial"/>
        </w:rPr>
        <w:t xml:space="preserve"> do ukończenia </w:t>
      </w:r>
      <w:r w:rsidR="00AD54D4" w:rsidRPr="00AD54D4">
        <w:rPr>
          <w:rFonts w:ascii="Arial" w:hAnsi="Arial" w:cs="Arial"/>
        </w:rPr>
        <w:t xml:space="preserve">18 </w:t>
      </w:r>
      <w:r w:rsidR="000D2E42" w:rsidRPr="00542652">
        <w:rPr>
          <w:rFonts w:ascii="Arial" w:hAnsi="Arial" w:cs="Arial"/>
        </w:rPr>
        <w:t>roku życia</w:t>
      </w:r>
      <w:r w:rsidR="00AD54D4">
        <w:rPr>
          <w:rFonts w:ascii="Arial" w:hAnsi="Arial" w:cs="Arial"/>
        </w:rPr>
        <w:t>;</w:t>
      </w:r>
    </w:p>
    <w:p w14:paraId="1D617CCD" w14:textId="77777777" w:rsidR="00EB0F71" w:rsidRDefault="00EB0F71" w:rsidP="001910F3">
      <w:pPr>
        <w:pStyle w:val="Akapitzlist"/>
        <w:spacing w:after="0" w:line="276" w:lineRule="auto"/>
        <w:ind w:left="426"/>
        <w:jc w:val="both"/>
        <w:rPr>
          <w:rFonts w:ascii="Arial" w:hAnsi="Arial" w:cs="Arial"/>
        </w:rPr>
      </w:pPr>
    </w:p>
    <w:p w14:paraId="77753D04" w14:textId="7FFDA2C1" w:rsidR="007A134C" w:rsidRDefault="00444A29" w:rsidP="001910F3">
      <w:pPr>
        <w:pStyle w:val="Akapitzlist"/>
        <w:numPr>
          <w:ilvl w:val="0"/>
          <w:numId w:val="25"/>
        </w:numPr>
        <w:spacing w:after="0" w:line="240" w:lineRule="auto"/>
        <w:ind w:left="426" w:hanging="426"/>
        <w:jc w:val="both"/>
        <w:rPr>
          <w:rFonts w:ascii="Arial" w:hAnsi="Arial" w:cs="Arial"/>
        </w:rPr>
      </w:pPr>
      <w:r w:rsidRPr="00F75EAB">
        <w:rPr>
          <w:rFonts w:ascii="Cambria" w:hAnsi="Cambria" w:cs="Arial"/>
          <w:b/>
          <w:bCs/>
          <w:i/>
          <w:iCs/>
          <w:sz w:val="24"/>
          <w:szCs w:val="24"/>
        </w:rPr>
        <w:t>personelu</w:t>
      </w:r>
      <w:r w:rsidR="000D2E42" w:rsidRPr="00F75EAB">
        <w:rPr>
          <w:rFonts w:ascii="Cambria" w:hAnsi="Cambria" w:cs="Arial"/>
          <w:b/>
          <w:bCs/>
          <w:sz w:val="24"/>
          <w:szCs w:val="24"/>
        </w:rPr>
        <w:t xml:space="preserve"> </w:t>
      </w:r>
      <w:r w:rsidR="000D2E42" w:rsidRPr="00AD54D4">
        <w:rPr>
          <w:rFonts w:ascii="Arial" w:hAnsi="Arial" w:cs="Arial"/>
        </w:rPr>
        <w:t xml:space="preserve">– </w:t>
      </w:r>
      <w:r>
        <w:rPr>
          <w:rFonts w:ascii="Arial" w:hAnsi="Arial" w:cs="Arial"/>
        </w:rPr>
        <w:t xml:space="preserve">należy przez ro rozumieć każdego </w:t>
      </w:r>
      <w:r w:rsidRPr="0025402D">
        <w:rPr>
          <w:rFonts w:ascii="Arial" w:hAnsi="Arial" w:cs="Arial"/>
        </w:rPr>
        <w:t>pracownika Szkoły</w:t>
      </w:r>
      <w:r w:rsidR="0025402D" w:rsidRPr="0025402D">
        <w:rPr>
          <w:rFonts w:ascii="Arial" w:hAnsi="Arial" w:cs="Arial"/>
        </w:rPr>
        <w:t xml:space="preserve"> </w:t>
      </w:r>
      <w:r w:rsidR="0025402D" w:rsidRPr="0025402D">
        <w:rPr>
          <w:rFonts w:ascii="Arial" w:hAnsi="Arial" w:cs="Arial"/>
          <w:noProof/>
        </w:rPr>
        <w:t xml:space="preserve">Podstawowej nr 93 im. Tradycji Orła Białego we Wrocławiu bez </w:t>
      </w:r>
      <w:r w:rsidR="0078377D" w:rsidRPr="0025402D">
        <w:rPr>
          <w:rFonts w:ascii="Arial" w:hAnsi="Arial" w:cs="Arial"/>
        </w:rPr>
        <w:t xml:space="preserve"> względu na formę zatrudnienia</w:t>
      </w:r>
      <w:r w:rsidR="0078377D" w:rsidRPr="00542652">
        <w:rPr>
          <w:rFonts w:ascii="Arial" w:hAnsi="Arial" w:cs="Arial"/>
        </w:rPr>
        <w:t>, w tym</w:t>
      </w:r>
      <w:r w:rsidR="0078377D">
        <w:rPr>
          <w:rFonts w:ascii="Arial" w:hAnsi="Arial" w:cs="Arial"/>
        </w:rPr>
        <w:t xml:space="preserve">: </w:t>
      </w:r>
      <w:r w:rsidR="0078377D" w:rsidRPr="00542652">
        <w:rPr>
          <w:rFonts w:ascii="Arial" w:hAnsi="Arial" w:cs="Arial"/>
        </w:rPr>
        <w:t>wolontariusz</w:t>
      </w:r>
      <w:r w:rsidR="0078377D">
        <w:rPr>
          <w:rFonts w:ascii="Arial" w:hAnsi="Arial" w:cs="Arial"/>
        </w:rPr>
        <w:t>y</w:t>
      </w:r>
      <w:r w:rsidR="0078377D" w:rsidRPr="00542652">
        <w:rPr>
          <w:rFonts w:ascii="Arial" w:hAnsi="Arial" w:cs="Arial"/>
        </w:rPr>
        <w:t xml:space="preserve"> lub inn</w:t>
      </w:r>
      <w:r w:rsidR="007A134C">
        <w:rPr>
          <w:rFonts w:ascii="Arial" w:hAnsi="Arial" w:cs="Arial"/>
        </w:rPr>
        <w:t>e</w:t>
      </w:r>
      <w:r w:rsidR="0078377D" w:rsidRPr="00542652">
        <w:rPr>
          <w:rFonts w:ascii="Arial" w:hAnsi="Arial" w:cs="Arial"/>
        </w:rPr>
        <w:t xml:space="preserve"> osob</w:t>
      </w:r>
      <w:r w:rsidR="007A134C">
        <w:rPr>
          <w:rFonts w:ascii="Arial" w:hAnsi="Arial" w:cs="Arial"/>
        </w:rPr>
        <w:t>y</w:t>
      </w:r>
      <w:r w:rsidR="0078377D" w:rsidRPr="00542652">
        <w:rPr>
          <w:rFonts w:ascii="Arial" w:hAnsi="Arial" w:cs="Arial"/>
        </w:rPr>
        <w:t>, któr</w:t>
      </w:r>
      <w:r w:rsidR="007A134C">
        <w:rPr>
          <w:rFonts w:ascii="Arial" w:hAnsi="Arial" w:cs="Arial"/>
        </w:rPr>
        <w:t>e</w:t>
      </w:r>
      <w:r w:rsidR="0078377D" w:rsidRPr="00542652">
        <w:rPr>
          <w:rFonts w:ascii="Arial" w:hAnsi="Arial" w:cs="Arial"/>
        </w:rPr>
        <w:t xml:space="preserve"> z racji pełnionej funkcji lub zadań ma</w:t>
      </w:r>
      <w:r w:rsidR="00743ED9">
        <w:rPr>
          <w:rFonts w:ascii="Arial" w:hAnsi="Arial" w:cs="Arial"/>
        </w:rPr>
        <w:t>ją</w:t>
      </w:r>
      <w:r w:rsidR="0078377D" w:rsidRPr="00542652">
        <w:rPr>
          <w:rFonts w:ascii="Arial" w:hAnsi="Arial" w:cs="Arial"/>
        </w:rPr>
        <w:t xml:space="preserve"> (nawet potencjalny) kontakt z </w:t>
      </w:r>
      <w:r w:rsidR="007A134C">
        <w:rPr>
          <w:rFonts w:ascii="Arial" w:hAnsi="Arial" w:cs="Arial"/>
        </w:rPr>
        <w:t>małoletnimi/</w:t>
      </w:r>
      <w:r w:rsidR="0078377D" w:rsidRPr="00542652">
        <w:rPr>
          <w:rFonts w:ascii="Arial" w:hAnsi="Arial" w:cs="Arial"/>
        </w:rPr>
        <w:t>dziećmi</w:t>
      </w:r>
      <w:r w:rsidR="007A134C">
        <w:rPr>
          <w:rFonts w:ascii="Arial" w:hAnsi="Arial" w:cs="Arial"/>
        </w:rPr>
        <w:t>;</w:t>
      </w:r>
    </w:p>
    <w:p w14:paraId="0F330ABC" w14:textId="77777777" w:rsidR="00EB0F71" w:rsidRDefault="00EB0F71" w:rsidP="001910F3">
      <w:pPr>
        <w:pStyle w:val="Akapitzlist"/>
        <w:spacing w:after="0" w:line="276" w:lineRule="auto"/>
        <w:ind w:left="426"/>
        <w:jc w:val="both"/>
        <w:rPr>
          <w:rFonts w:ascii="Arial" w:hAnsi="Arial" w:cs="Arial"/>
        </w:rPr>
      </w:pPr>
    </w:p>
    <w:p w14:paraId="7D789961" w14:textId="5AA1BC0E" w:rsidR="007A134C" w:rsidRDefault="007A134C" w:rsidP="001910F3">
      <w:pPr>
        <w:pStyle w:val="Akapitzlist"/>
        <w:numPr>
          <w:ilvl w:val="0"/>
          <w:numId w:val="25"/>
        </w:numPr>
        <w:spacing w:after="0" w:line="276" w:lineRule="auto"/>
        <w:ind w:left="426" w:hanging="426"/>
        <w:jc w:val="both"/>
        <w:rPr>
          <w:rFonts w:ascii="Arial" w:hAnsi="Arial" w:cs="Arial"/>
        </w:rPr>
      </w:pPr>
      <w:r w:rsidRPr="00F75EAB">
        <w:rPr>
          <w:rFonts w:ascii="Cambria" w:hAnsi="Cambria" w:cs="Arial"/>
          <w:b/>
          <w:bCs/>
          <w:i/>
          <w:iCs/>
          <w:sz w:val="24"/>
          <w:szCs w:val="24"/>
        </w:rPr>
        <w:t>dyrektorze</w:t>
      </w:r>
      <w:r w:rsidRPr="008A45BC">
        <w:rPr>
          <w:rFonts w:ascii="Arial" w:hAnsi="Arial" w:cs="Arial"/>
          <w:i/>
          <w:iCs/>
        </w:rPr>
        <w:t xml:space="preserve"> </w:t>
      </w:r>
      <w:r w:rsidR="00C447AF">
        <w:rPr>
          <w:rFonts w:ascii="Arial" w:hAnsi="Arial" w:cs="Arial"/>
        </w:rPr>
        <w:t>– należy przez to rozumieć d</w:t>
      </w:r>
      <w:r w:rsidR="0025402D">
        <w:rPr>
          <w:rFonts w:ascii="Arial" w:hAnsi="Arial" w:cs="Arial"/>
        </w:rPr>
        <w:t xml:space="preserve">yrektora Szkoły </w:t>
      </w:r>
      <w:r w:rsidR="0025402D">
        <w:rPr>
          <w:rFonts w:ascii="Cambria" w:hAnsi="Cambria" w:cs="Dubai Medium"/>
          <w:noProof/>
        </w:rPr>
        <w:t>Podstawowej nr 93 im. Tradycji Orła Białego we Wrocławiu</w:t>
      </w:r>
      <w:r>
        <w:rPr>
          <w:rFonts w:ascii="Arial" w:hAnsi="Arial" w:cs="Arial"/>
        </w:rPr>
        <w:t>;</w:t>
      </w:r>
    </w:p>
    <w:p w14:paraId="6497A23F" w14:textId="77777777" w:rsidR="00EB0F71" w:rsidRDefault="00EB0F71" w:rsidP="001910F3">
      <w:pPr>
        <w:pStyle w:val="Akapitzlist"/>
        <w:spacing w:after="0" w:line="276" w:lineRule="auto"/>
        <w:ind w:left="426"/>
        <w:jc w:val="both"/>
        <w:rPr>
          <w:rFonts w:ascii="Arial" w:hAnsi="Arial" w:cs="Arial"/>
        </w:rPr>
      </w:pPr>
    </w:p>
    <w:p w14:paraId="753C932D" w14:textId="5B256339" w:rsidR="000D2E42" w:rsidRDefault="00BA741D" w:rsidP="001910F3">
      <w:pPr>
        <w:pStyle w:val="Akapitzlist"/>
        <w:numPr>
          <w:ilvl w:val="0"/>
          <w:numId w:val="25"/>
        </w:numPr>
        <w:spacing w:after="0" w:line="240" w:lineRule="auto"/>
        <w:ind w:left="426" w:hanging="426"/>
        <w:jc w:val="both"/>
        <w:rPr>
          <w:rFonts w:ascii="Arial" w:hAnsi="Arial" w:cs="Arial"/>
        </w:rPr>
      </w:pPr>
      <w:r w:rsidRPr="00F75EAB">
        <w:rPr>
          <w:rFonts w:ascii="Cambria" w:hAnsi="Cambria" w:cs="Arial"/>
          <w:b/>
          <w:bCs/>
          <w:i/>
          <w:iCs/>
          <w:sz w:val="24"/>
          <w:szCs w:val="24"/>
        </w:rPr>
        <w:t>rodzicu</w:t>
      </w:r>
      <w:r>
        <w:rPr>
          <w:rFonts w:ascii="Arial" w:hAnsi="Arial" w:cs="Arial"/>
        </w:rPr>
        <w:t xml:space="preserve"> – należy przez to rozumieć </w:t>
      </w:r>
      <w:r w:rsidR="00694463">
        <w:rPr>
          <w:rFonts w:ascii="Arial" w:hAnsi="Arial" w:cs="Arial"/>
        </w:rPr>
        <w:t xml:space="preserve">przedstawiciela ustawowego dziecka/małoletniego pozostającego pod ich władzą rodzicielską. </w:t>
      </w:r>
      <w:r w:rsidR="00694463" w:rsidRPr="005328DB">
        <w:rPr>
          <w:rFonts w:ascii="Arial" w:hAnsi="Arial" w:cs="Arial"/>
        </w:rPr>
        <w:t>Jeżeli dziecko pozostaje pod władzą rodzicielską obojga rodziców, każde z nich może działać samodzielnie jako przedstawiciel ustawowy dziecka</w:t>
      </w:r>
      <w:r w:rsidR="005328DB">
        <w:rPr>
          <w:rFonts w:ascii="Arial" w:hAnsi="Arial" w:cs="Arial"/>
        </w:rPr>
        <w:t>;</w:t>
      </w:r>
    </w:p>
    <w:p w14:paraId="2C0AAABD" w14:textId="77777777" w:rsidR="005328DB" w:rsidRPr="005328DB" w:rsidRDefault="005328DB" w:rsidP="001910F3">
      <w:pPr>
        <w:pStyle w:val="Akapitzlist"/>
        <w:rPr>
          <w:rFonts w:ascii="Arial" w:hAnsi="Arial" w:cs="Arial"/>
        </w:rPr>
      </w:pPr>
    </w:p>
    <w:p w14:paraId="299E32C7" w14:textId="0EABD313" w:rsidR="00BA741D" w:rsidRDefault="00132639" w:rsidP="001910F3">
      <w:pPr>
        <w:pStyle w:val="Akapitzlist"/>
        <w:numPr>
          <w:ilvl w:val="0"/>
          <w:numId w:val="25"/>
        </w:numPr>
        <w:spacing w:after="0" w:line="240" w:lineRule="auto"/>
        <w:ind w:left="426" w:hanging="426"/>
        <w:jc w:val="both"/>
        <w:rPr>
          <w:rStyle w:val="hgkelc"/>
          <w:rFonts w:ascii="Arial" w:hAnsi="Arial" w:cs="Arial"/>
        </w:rPr>
      </w:pPr>
      <w:r w:rsidRPr="00F75EAB">
        <w:rPr>
          <w:rFonts w:ascii="Cambria" w:hAnsi="Cambria" w:cs="Arial"/>
          <w:b/>
          <w:bCs/>
          <w:i/>
          <w:iCs/>
          <w:sz w:val="24"/>
          <w:szCs w:val="24"/>
        </w:rPr>
        <w:t>o</w:t>
      </w:r>
      <w:r w:rsidR="00BA741D" w:rsidRPr="00F75EAB">
        <w:rPr>
          <w:rFonts w:ascii="Cambria" w:hAnsi="Cambria" w:cs="Arial"/>
          <w:b/>
          <w:bCs/>
          <w:i/>
          <w:iCs/>
          <w:sz w:val="24"/>
          <w:szCs w:val="24"/>
        </w:rPr>
        <w:t xml:space="preserve">piekunie </w:t>
      </w:r>
      <w:r w:rsidR="009506F3" w:rsidRPr="00F75EAB">
        <w:rPr>
          <w:rFonts w:ascii="Cambria" w:hAnsi="Cambria" w:cs="Arial"/>
          <w:b/>
          <w:bCs/>
          <w:i/>
          <w:iCs/>
          <w:sz w:val="24"/>
          <w:szCs w:val="24"/>
        </w:rPr>
        <w:t xml:space="preserve">prawnym </w:t>
      </w:r>
      <w:r w:rsidR="00BA741D" w:rsidRPr="00F75EAB">
        <w:rPr>
          <w:rFonts w:ascii="Cambria" w:hAnsi="Cambria" w:cs="Arial"/>
          <w:b/>
          <w:bCs/>
          <w:i/>
          <w:iCs/>
          <w:sz w:val="24"/>
          <w:szCs w:val="24"/>
        </w:rPr>
        <w:t>małoletniego</w:t>
      </w:r>
      <w:r w:rsidR="00BA741D">
        <w:rPr>
          <w:rFonts w:ascii="Arial" w:hAnsi="Arial" w:cs="Arial"/>
        </w:rPr>
        <w:t xml:space="preserve"> – należy przez to rozumieć </w:t>
      </w:r>
      <w:r w:rsidR="009506F3" w:rsidRPr="008A45BC">
        <w:rPr>
          <w:rStyle w:val="hgkelc"/>
          <w:rFonts w:ascii="Arial" w:hAnsi="Arial" w:cs="Arial"/>
        </w:rPr>
        <w:t xml:space="preserve">osobę, która ma za zadanie zastąpić dziecku rodziców, a także wypełnić wszystkie ciążące na nich obowiązki. </w:t>
      </w:r>
      <w:r w:rsidR="009506F3" w:rsidRPr="009506F3">
        <w:rPr>
          <w:rStyle w:val="hgkelc"/>
          <w:rFonts w:ascii="Arial" w:hAnsi="Arial" w:cs="Arial"/>
        </w:rPr>
        <w:t>Jest przedstawicielem ustawowym małoletniego, dlatego może dokonywać czynności prawnych w imieniu dziecka i ma za zadanie chronić jego interesy prawne, osobiste oraz finansowe</w:t>
      </w:r>
      <w:r w:rsidR="00EB0F71">
        <w:rPr>
          <w:rStyle w:val="hgkelc"/>
          <w:rFonts w:ascii="Arial" w:hAnsi="Arial" w:cs="Arial"/>
        </w:rPr>
        <w:t>;</w:t>
      </w:r>
    </w:p>
    <w:p w14:paraId="7F63AB3C" w14:textId="77777777" w:rsidR="00EB0F71" w:rsidRPr="009506F3" w:rsidRDefault="00EB0F71" w:rsidP="00EB0F71">
      <w:pPr>
        <w:pStyle w:val="Akapitzlist"/>
        <w:spacing w:after="0" w:line="276" w:lineRule="auto"/>
        <w:ind w:left="426" w:right="510"/>
        <w:jc w:val="both"/>
        <w:rPr>
          <w:rFonts w:ascii="Arial" w:hAnsi="Arial" w:cs="Arial"/>
        </w:rPr>
      </w:pPr>
    </w:p>
    <w:p w14:paraId="0546B455" w14:textId="37DFA579" w:rsidR="00BA741D" w:rsidRDefault="006F7880" w:rsidP="001910F3">
      <w:pPr>
        <w:pStyle w:val="Akapitzlist"/>
        <w:numPr>
          <w:ilvl w:val="0"/>
          <w:numId w:val="25"/>
        </w:numPr>
        <w:spacing w:after="0" w:line="240" w:lineRule="auto"/>
        <w:ind w:left="426" w:hanging="426"/>
        <w:jc w:val="both"/>
        <w:rPr>
          <w:rFonts w:ascii="Arial" w:hAnsi="Arial" w:cs="Arial"/>
        </w:rPr>
      </w:pPr>
      <w:r w:rsidRPr="00F75EAB">
        <w:rPr>
          <w:rFonts w:ascii="Arial" w:hAnsi="Arial" w:cs="Arial"/>
          <w:b/>
          <w:bCs/>
          <w:i/>
          <w:iCs/>
        </w:rPr>
        <w:t>„</w:t>
      </w:r>
      <w:r w:rsidR="00132639" w:rsidRPr="00F75EAB">
        <w:rPr>
          <w:rFonts w:ascii="Cambria" w:hAnsi="Cambria" w:cs="Arial"/>
          <w:b/>
          <w:bCs/>
          <w:i/>
          <w:iCs/>
          <w:sz w:val="24"/>
          <w:szCs w:val="24"/>
        </w:rPr>
        <w:t>osobie najbliższej dziecku/wychowankowi</w:t>
      </w:r>
      <w:r w:rsidRPr="00F75EAB">
        <w:rPr>
          <w:rFonts w:ascii="Cambria" w:hAnsi="Cambria" w:cs="Arial"/>
          <w:b/>
          <w:bCs/>
          <w:i/>
          <w:iCs/>
          <w:sz w:val="24"/>
          <w:szCs w:val="24"/>
        </w:rPr>
        <w:t>”</w:t>
      </w:r>
      <w:r w:rsidR="00132639">
        <w:rPr>
          <w:rFonts w:ascii="Arial" w:hAnsi="Arial" w:cs="Arial"/>
        </w:rPr>
        <w:t xml:space="preserve"> – należy przez to rozumieć </w:t>
      </w:r>
      <w:r w:rsidR="00DF1F14">
        <w:rPr>
          <w:rFonts w:ascii="Arial" w:hAnsi="Arial" w:cs="Arial"/>
        </w:rPr>
        <w:t xml:space="preserve">osobę </w:t>
      </w:r>
      <w:r w:rsidR="00DD6A0D">
        <w:rPr>
          <w:rFonts w:ascii="Arial" w:hAnsi="Arial" w:cs="Arial"/>
        </w:rPr>
        <w:t>wstępną: matkę, ojca, babcię, dziad</w:t>
      </w:r>
      <w:r w:rsidR="00816B15">
        <w:rPr>
          <w:rFonts w:ascii="Arial" w:hAnsi="Arial" w:cs="Arial"/>
        </w:rPr>
        <w:t>k</w:t>
      </w:r>
      <w:r w:rsidR="00DD6A0D">
        <w:rPr>
          <w:rFonts w:ascii="Arial" w:hAnsi="Arial" w:cs="Arial"/>
        </w:rPr>
        <w:t>a</w:t>
      </w:r>
      <w:r w:rsidR="00816B15">
        <w:rPr>
          <w:rFonts w:ascii="Arial" w:hAnsi="Arial" w:cs="Arial"/>
        </w:rPr>
        <w:t xml:space="preserve">; </w:t>
      </w:r>
      <w:r w:rsidR="00DD6A0D">
        <w:rPr>
          <w:rFonts w:ascii="Arial" w:hAnsi="Arial" w:cs="Arial"/>
        </w:rPr>
        <w:t>rodzeństwo: siostrę</w:t>
      </w:r>
      <w:r w:rsidR="0004318C">
        <w:rPr>
          <w:rFonts w:ascii="Arial" w:hAnsi="Arial" w:cs="Arial"/>
        </w:rPr>
        <w:t>, brat</w:t>
      </w:r>
      <w:r w:rsidR="00DD6A0D">
        <w:rPr>
          <w:rFonts w:ascii="Arial" w:hAnsi="Arial" w:cs="Arial"/>
        </w:rPr>
        <w:t>a</w:t>
      </w:r>
      <w:r w:rsidR="0004318C">
        <w:rPr>
          <w:rFonts w:ascii="Arial" w:hAnsi="Arial" w:cs="Arial"/>
        </w:rPr>
        <w:t xml:space="preserve">, </w:t>
      </w:r>
      <w:r w:rsidR="008A45BC">
        <w:rPr>
          <w:rFonts w:ascii="Arial" w:hAnsi="Arial" w:cs="Arial"/>
        </w:rPr>
        <w:t>w</w:t>
      </w:r>
      <w:r w:rsidR="0004318C">
        <w:rPr>
          <w:rFonts w:ascii="Arial" w:hAnsi="Arial" w:cs="Arial"/>
        </w:rPr>
        <w:t xml:space="preserve"> tym rodzeństwo przyrodnie, a także </w:t>
      </w:r>
      <w:r w:rsidR="006D528D">
        <w:rPr>
          <w:rFonts w:ascii="Arial" w:hAnsi="Arial" w:cs="Arial"/>
        </w:rPr>
        <w:t xml:space="preserve">inne osoby </w:t>
      </w:r>
      <w:r w:rsidR="00736114">
        <w:rPr>
          <w:rFonts w:ascii="Arial" w:hAnsi="Arial" w:cs="Arial"/>
        </w:rPr>
        <w:t>pozostające we wspólnym gospodarstwie, a w przypadku jej braku – osob</w:t>
      </w:r>
      <w:r w:rsidR="00026A14">
        <w:rPr>
          <w:rFonts w:ascii="Arial" w:hAnsi="Arial" w:cs="Arial"/>
        </w:rPr>
        <w:t>ę</w:t>
      </w:r>
      <w:r w:rsidR="00736114">
        <w:rPr>
          <w:rFonts w:ascii="Arial" w:hAnsi="Arial" w:cs="Arial"/>
        </w:rPr>
        <w:t xml:space="preserve"> pełnoletnią</w:t>
      </w:r>
      <w:r w:rsidR="00026A14">
        <w:rPr>
          <w:rFonts w:ascii="Arial" w:hAnsi="Arial" w:cs="Arial"/>
        </w:rPr>
        <w:t xml:space="preserve"> wskazaną przez dziecko/małoletniego;</w:t>
      </w:r>
      <w:r w:rsidR="006D528D">
        <w:rPr>
          <w:rFonts w:ascii="Arial" w:hAnsi="Arial" w:cs="Arial"/>
        </w:rPr>
        <w:t xml:space="preserve"> </w:t>
      </w:r>
    </w:p>
    <w:p w14:paraId="51944E02" w14:textId="77777777" w:rsidR="008208F0" w:rsidRPr="008208F0" w:rsidRDefault="008208F0" w:rsidP="001910F3">
      <w:pPr>
        <w:pStyle w:val="Akapitzlist"/>
        <w:rPr>
          <w:rFonts w:ascii="Arial" w:hAnsi="Arial" w:cs="Arial"/>
        </w:rPr>
      </w:pPr>
    </w:p>
    <w:p w14:paraId="7513E62E" w14:textId="2CC35901" w:rsidR="002B360F" w:rsidRDefault="00232DDF" w:rsidP="001910F3">
      <w:pPr>
        <w:pStyle w:val="Akapitzlist"/>
        <w:numPr>
          <w:ilvl w:val="0"/>
          <w:numId w:val="25"/>
        </w:numPr>
        <w:spacing w:after="0" w:line="240" w:lineRule="auto"/>
        <w:ind w:left="426" w:hanging="426"/>
        <w:jc w:val="both"/>
        <w:rPr>
          <w:rFonts w:ascii="Arial" w:hAnsi="Arial" w:cs="Arial"/>
        </w:rPr>
      </w:pPr>
      <w:r w:rsidRPr="00F75EAB">
        <w:rPr>
          <w:rFonts w:ascii="Cambria" w:hAnsi="Cambria" w:cs="Arial"/>
          <w:b/>
          <w:bCs/>
          <w:i/>
          <w:iCs/>
          <w:sz w:val="24"/>
          <w:szCs w:val="24"/>
        </w:rPr>
        <w:t>p</w:t>
      </w:r>
      <w:r w:rsidR="008B7E11" w:rsidRPr="00F75EAB">
        <w:rPr>
          <w:rFonts w:ascii="Cambria" w:hAnsi="Cambria" w:cs="Arial"/>
          <w:b/>
          <w:bCs/>
          <w:i/>
          <w:iCs/>
          <w:sz w:val="24"/>
          <w:szCs w:val="24"/>
        </w:rPr>
        <w:t xml:space="preserve">rzemocy </w:t>
      </w:r>
      <w:r w:rsidR="003D4A12" w:rsidRPr="00F75EAB">
        <w:rPr>
          <w:rFonts w:ascii="Cambria" w:hAnsi="Cambria" w:cs="Arial"/>
          <w:b/>
          <w:bCs/>
          <w:i/>
          <w:iCs/>
          <w:sz w:val="24"/>
          <w:szCs w:val="24"/>
        </w:rPr>
        <w:t>fizycznej</w:t>
      </w:r>
      <w:r w:rsidR="003D4A12">
        <w:rPr>
          <w:rFonts w:ascii="Arial" w:hAnsi="Arial" w:cs="Arial"/>
        </w:rPr>
        <w:t xml:space="preserve"> – należy przez to rozumieć </w:t>
      </w:r>
      <w:r w:rsidR="002B360F">
        <w:rPr>
          <w:rFonts w:ascii="Arial" w:hAnsi="Arial" w:cs="Arial"/>
        </w:rPr>
        <w:t>każde intencjonalne działanie sprawcy, mające na celu przekroczenie granicy ciała dziecka/małoletniego</w:t>
      </w:r>
      <w:r>
        <w:rPr>
          <w:rFonts w:ascii="Arial" w:hAnsi="Arial" w:cs="Arial"/>
        </w:rPr>
        <w:t>, np. bicie, popychanie, szarpanie, itp.;</w:t>
      </w:r>
    </w:p>
    <w:p w14:paraId="17725997" w14:textId="77777777" w:rsidR="002B360F" w:rsidRPr="002B360F" w:rsidRDefault="002B360F" w:rsidP="001910F3">
      <w:pPr>
        <w:pStyle w:val="Akapitzlist"/>
        <w:rPr>
          <w:rFonts w:ascii="Arial" w:hAnsi="Arial" w:cs="Arial"/>
        </w:rPr>
      </w:pPr>
    </w:p>
    <w:p w14:paraId="67853406" w14:textId="23F83FBB" w:rsidR="005357FE" w:rsidRDefault="00F45EB8" w:rsidP="001910F3">
      <w:pPr>
        <w:pStyle w:val="Akapitzlist"/>
        <w:numPr>
          <w:ilvl w:val="0"/>
          <w:numId w:val="25"/>
        </w:numPr>
        <w:spacing w:after="0" w:line="240" w:lineRule="auto"/>
        <w:ind w:left="426" w:hanging="426"/>
        <w:jc w:val="both"/>
        <w:rPr>
          <w:rFonts w:ascii="Arial" w:hAnsi="Arial" w:cs="Arial"/>
        </w:rPr>
      </w:pPr>
      <w:r w:rsidRPr="00F75EAB">
        <w:rPr>
          <w:rFonts w:ascii="Cambria" w:hAnsi="Cambria" w:cs="Arial"/>
          <w:b/>
          <w:bCs/>
          <w:i/>
          <w:iCs/>
          <w:sz w:val="24"/>
          <w:szCs w:val="24"/>
        </w:rPr>
        <w:t>przemocy seksualnej</w:t>
      </w:r>
      <w:r>
        <w:rPr>
          <w:rFonts w:ascii="Arial" w:hAnsi="Arial" w:cs="Arial"/>
        </w:rPr>
        <w:t xml:space="preserve"> – należy przez to rozumieć zaangażowanie dziecka/małoletniego </w:t>
      </w:r>
      <w:r w:rsidR="001910F3">
        <w:rPr>
          <w:rFonts w:ascii="Arial" w:hAnsi="Arial" w:cs="Arial"/>
        </w:rPr>
        <w:br/>
      </w:r>
      <w:r>
        <w:rPr>
          <w:rFonts w:ascii="Arial" w:hAnsi="Arial" w:cs="Arial"/>
        </w:rPr>
        <w:t xml:space="preserve">w aktywność seksualną, której nie jest </w:t>
      </w:r>
      <w:r w:rsidR="005357FE">
        <w:rPr>
          <w:rFonts w:ascii="Arial" w:hAnsi="Arial" w:cs="Arial"/>
        </w:rPr>
        <w:t>on lub ona w stanie w pełni zrozumieć i udzielić na nią świadomej zgody, naruszaj</w:t>
      </w:r>
      <w:r w:rsidR="005B2923">
        <w:rPr>
          <w:rFonts w:ascii="Arial" w:hAnsi="Arial" w:cs="Arial"/>
        </w:rPr>
        <w:t>ąc</w:t>
      </w:r>
      <w:r w:rsidR="00DD6A0D">
        <w:rPr>
          <w:rFonts w:ascii="Arial" w:hAnsi="Arial" w:cs="Arial"/>
        </w:rPr>
        <w:t>ą</w:t>
      </w:r>
      <w:r w:rsidR="005357FE">
        <w:rPr>
          <w:rFonts w:ascii="Arial" w:hAnsi="Arial" w:cs="Arial"/>
        </w:rPr>
        <w:t xml:space="preserve"> prawo i obyczaje danego społeczeństwa;</w:t>
      </w:r>
    </w:p>
    <w:p w14:paraId="7C29B699" w14:textId="69D3FE35" w:rsidR="005357FE" w:rsidRDefault="005357FE" w:rsidP="001910F3">
      <w:pPr>
        <w:pStyle w:val="Akapitzlist"/>
        <w:rPr>
          <w:rFonts w:ascii="Arial" w:hAnsi="Arial" w:cs="Arial"/>
        </w:rPr>
      </w:pPr>
    </w:p>
    <w:p w14:paraId="04CC313E" w14:textId="77777777" w:rsidR="003666ED" w:rsidRPr="005357FE" w:rsidRDefault="003666ED" w:rsidP="001910F3">
      <w:pPr>
        <w:pStyle w:val="Akapitzlist"/>
        <w:rPr>
          <w:rFonts w:ascii="Arial" w:hAnsi="Arial" w:cs="Arial"/>
        </w:rPr>
      </w:pPr>
    </w:p>
    <w:p w14:paraId="72C6E48C" w14:textId="0521A549" w:rsidR="00B00B77" w:rsidRDefault="005B2923" w:rsidP="001910F3">
      <w:pPr>
        <w:pStyle w:val="Akapitzlist"/>
        <w:numPr>
          <w:ilvl w:val="0"/>
          <w:numId w:val="25"/>
        </w:numPr>
        <w:spacing w:after="0" w:line="276" w:lineRule="auto"/>
        <w:ind w:left="426" w:hanging="426"/>
        <w:jc w:val="both"/>
        <w:rPr>
          <w:rFonts w:ascii="Arial" w:hAnsi="Arial" w:cs="Arial"/>
        </w:rPr>
      </w:pPr>
      <w:r w:rsidRPr="00F75EAB">
        <w:rPr>
          <w:rFonts w:ascii="Cambria" w:hAnsi="Cambria" w:cs="Arial"/>
          <w:b/>
          <w:bCs/>
          <w:i/>
          <w:iCs/>
          <w:sz w:val="24"/>
          <w:szCs w:val="24"/>
        </w:rPr>
        <w:t>przemocy psychicznej</w:t>
      </w:r>
      <w:r>
        <w:rPr>
          <w:rFonts w:ascii="Arial" w:hAnsi="Arial" w:cs="Arial"/>
        </w:rPr>
        <w:t xml:space="preserve"> </w:t>
      </w:r>
      <w:r w:rsidR="00B66677">
        <w:rPr>
          <w:rFonts w:ascii="Arial" w:hAnsi="Arial" w:cs="Arial"/>
        </w:rPr>
        <w:t>–</w:t>
      </w:r>
      <w:r>
        <w:rPr>
          <w:rFonts w:ascii="Arial" w:hAnsi="Arial" w:cs="Arial"/>
        </w:rPr>
        <w:t xml:space="preserve"> </w:t>
      </w:r>
      <w:r w:rsidR="00B66677">
        <w:rPr>
          <w:rFonts w:ascii="Arial" w:hAnsi="Arial" w:cs="Arial"/>
        </w:rPr>
        <w:t xml:space="preserve">należy przez to rozumieć </w:t>
      </w:r>
      <w:r w:rsidR="00884494">
        <w:rPr>
          <w:rFonts w:ascii="Arial" w:hAnsi="Arial" w:cs="Arial"/>
        </w:rPr>
        <w:t>powtarzający się wzorzec zachowań opiekuna lub skrajnie drastyczne wydarzenie (lub wydarzenia)</w:t>
      </w:r>
      <w:r w:rsidR="000930D5">
        <w:rPr>
          <w:rFonts w:ascii="Arial" w:hAnsi="Arial" w:cs="Arial"/>
        </w:rPr>
        <w:t>,</w:t>
      </w:r>
      <w:r w:rsidR="00884494">
        <w:rPr>
          <w:rFonts w:ascii="Arial" w:hAnsi="Arial" w:cs="Arial"/>
        </w:rPr>
        <w:t xml:space="preserve"> </w:t>
      </w:r>
      <w:r w:rsidR="00B00B77" w:rsidRPr="000930D5">
        <w:rPr>
          <w:rFonts w:ascii="Arial" w:hAnsi="Arial" w:cs="Arial"/>
        </w:rPr>
        <w:t>które powodują u dz</w:t>
      </w:r>
      <w:r w:rsidR="00D10571">
        <w:rPr>
          <w:rFonts w:ascii="Arial" w:hAnsi="Arial" w:cs="Arial"/>
        </w:rPr>
        <w:t>iecka poczucie, że jest nic nie</w:t>
      </w:r>
      <w:r w:rsidR="00B00B77" w:rsidRPr="000930D5">
        <w:rPr>
          <w:rFonts w:ascii="Arial" w:hAnsi="Arial" w:cs="Arial"/>
        </w:rPr>
        <w:t>warte, złe, niekochane, niechciane, zagrożone i że jego osoba ma jakąkolwiek wartość jedynie wtedy, gdy zaspokaja potrzeby innych</w:t>
      </w:r>
      <w:r w:rsidR="00D12A85">
        <w:rPr>
          <w:rFonts w:ascii="Arial" w:hAnsi="Arial" w:cs="Arial"/>
        </w:rPr>
        <w:t>;</w:t>
      </w:r>
    </w:p>
    <w:p w14:paraId="31440217" w14:textId="77777777" w:rsidR="00D12A85" w:rsidRPr="003C4284" w:rsidRDefault="00D12A85" w:rsidP="00D12A85">
      <w:pPr>
        <w:pStyle w:val="Akapitzlist"/>
        <w:rPr>
          <w:rFonts w:ascii="Cambria" w:hAnsi="Cambria" w:cs="Arial"/>
        </w:rPr>
      </w:pPr>
    </w:p>
    <w:p w14:paraId="50FD6173" w14:textId="631FBA0C" w:rsidR="00EA0BB2" w:rsidRPr="00464C95" w:rsidRDefault="00E20FAF" w:rsidP="001910F3">
      <w:pPr>
        <w:pStyle w:val="Akapitzlist"/>
        <w:numPr>
          <w:ilvl w:val="0"/>
          <w:numId w:val="25"/>
        </w:numPr>
        <w:spacing w:after="0" w:line="276" w:lineRule="auto"/>
        <w:ind w:left="426" w:hanging="426"/>
        <w:jc w:val="both"/>
        <w:rPr>
          <w:rFonts w:ascii="Arial" w:eastAsia="Times New Roman" w:hAnsi="Arial" w:cs="Arial"/>
          <w:i/>
          <w:iCs/>
          <w:color w:val="002060"/>
          <w:u w:val="single"/>
          <w:lang w:eastAsia="pl-PL"/>
        </w:rPr>
      </w:pPr>
      <w:r w:rsidRPr="00F75EAB">
        <w:rPr>
          <w:rFonts w:ascii="Cambria" w:hAnsi="Cambria" w:cs="Arial"/>
          <w:b/>
          <w:bCs/>
          <w:i/>
          <w:iCs/>
          <w:sz w:val="24"/>
          <w:szCs w:val="24"/>
        </w:rPr>
        <w:t>z</w:t>
      </w:r>
      <w:r w:rsidR="008A5798" w:rsidRPr="00F75EAB">
        <w:rPr>
          <w:rFonts w:ascii="Cambria" w:hAnsi="Cambria" w:cs="Arial"/>
          <w:b/>
          <w:bCs/>
          <w:i/>
          <w:iCs/>
          <w:sz w:val="24"/>
          <w:szCs w:val="24"/>
        </w:rPr>
        <w:t>ani</w:t>
      </w:r>
      <w:r w:rsidR="00667B48" w:rsidRPr="00F75EAB">
        <w:rPr>
          <w:rFonts w:ascii="Cambria" w:hAnsi="Cambria" w:cs="Arial"/>
          <w:b/>
          <w:bCs/>
          <w:i/>
          <w:iCs/>
          <w:sz w:val="24"/>
          <w:szCs w:val="24"/>
        </w:rPr>
        <w:t>echanie</w:t>
      </w:r>
      <w:r w:rsidR="008A5798" w:rsidRPr="00F75EAB">
        <w:rPr>
          <w:rFonts w:ascii="Cambria" w:hAnsi="Cambria" w:cs="Arial"/>
          <w:b/>
          <w:bCs/>
          <w:sz w:val="24"/>
          <w:szCs w:val="24"/>
        </w:rPr>
        <w:t xml:space="preserve"> </w:t>
      </w:r>
      <w:r w:rsidR="00D12A85">
        <w:rPr>
          <w:rFonts w:ascii="Arial" w:hAnsi="Arial" w:cs="Arial"/>
        </w:rPr>
        <w:t>– należy przez to rozumieć</w:t>
      </w:r>
      <w:r w:rsidR="00F45464" w:rsidRPr="00F45464">
        <w:t xml:space="preserve"> </w:t>
      </w:r>
      <w:r w:rsidR="006079C5" w:rsidRPr="006079C5">
        <w:rPr>
          <w:rFonts w:ascii="Arial" w:hAnsi="Arial" w:cs="Arial"/>
        </w:rPr>
        <w:t>chroniczne lub incydentalne niezaspokajanie podstawowych potrzeb fizycznych i psychicznych</w:t>
      </w:r>
      <w:r w:rsidR="00466E49">
        <w:rPr>
          <w:rFonts w:ascii="Arial" w:hAnsi="Arial" w:cs="Arial"/>
        </w:rPr>
        <w:t xml:space="preserve"> </w:t>
      </w:r>
      <w:r w:rsidR="00464C95">
        <w:rPr>
          <w:rFonts w:ascii="Arial" w:hAnsi="Arial" w:cs="Arial"/>
        </w:rPr>
        <w:t xml:space="preserve">przez osoby zobowiązane do opieki, troski i ochrony zdrowia </w:t>
      </w:r>
      <w:r w:rsidR="006079C5" w:rsidRPr="00464C95">
        <w:rPr>
          <w:rFonts w:ascii="Arial" w:hAnsi="Arial" w:cs="Arial"/>
        </w:rPr>
        <w:t>i/lub nierespektowanie podstawowych praw, powodujące zaburzenia jego zdrowia i/lub trudności w rozwoju</w:t>
      </w:r>
      <w:r w:rsidR="00466E49" w:rsidRPr="00464C95">
        <w:rPr>
          <w:rFonts w:ascii="Arial" w:hAnsi="Arial" w:cs="Arial"/>
        </w:rPr>
        <w:t>;</w:t>
      </w:r>
      <w:r w:rsidR="006079C5" w:rsidRPr="00464C95">
        <w:rPr>
          <w:rFonts w:ascii="Arial" w:hAnsi="Arial" w:cs="Arial"/>
        </w:rPr>
        <w:t xml:space="preserve"> </w:t>
      </w:r>
    </w:p>
    <w:p w14:paraId="23905D55" w14:textId="77777777" w:rsidR="00EA0BB2" w:rsidRPr="00EA0BB2" w:rsidRDefault="00EA0BB2" w:rsidP="00EA0BB2">
      <w:pPr>
        <w:pStyle w:val="Akapitzlist"/>
        <w:rPr>
          <w:rFonts w:ascii="Arial" w:hAnsi="Arial" w:cs="Arial"/>
        </w:rPr>
      </w:pPr>
    </w:p>
    <w:p w14:paraId="73D920C3" w14:textId="29053AF1" w:rsidR="00BA3FA6" w:rsidRPr="00667B48" w:rsidRDefault="008208F0" w:rsidP="001910F3">
      <w:pPr>
        <w:pStyle w:val="Akapitzlist"/>
        <w:numPr>
          <w:ilvl w:val="0"/>
          <w:numId w:val="25"/>
        </w:numPr>
        <w:spacing w:after="0" w:line="276" w:lineRule="auto"/>
        <w:ind w:left="426" w:hanging="426"/>
        <w:jc w:val="both"/>
        <w:rPr>
          <w:rFonts w:ascii="Arial" w:eastAsia="Times New Roman" w:hAnsi="Arial" w:cs="Arial"/>
          <w:i/>
          <w:iCs/>
          <w:color w:val="002060"/>
          <w:u w:val="single"/>
          <w:lang w:eastAsia="pl-PL"/>
        </w:rPr>
      </w:pPr>
      <w:r w:rsidRPr="00F75EAB">
        <w:rPr>
          <w:rFonts w:ascii="Cambria" w:hAnsi="Cambria" w:cs="Arial"/>
          <w:b/>
          <w:bCs/>
          <w:i/>
          <w:iCs/>
          <w:sz w:val="24"/>
          <w:szCs w:val="24"/>
        </w:rPr>
        <w:t>przemoc</w:t>
      </w:r>
      <w:r w:rsidR="00EA0BB2" w:rsidRPr="00F75EAB">
        <w:rPr>
          <w:rFonts w:ascii="Cambria" w:hAnsi="Cambria" w:cs="Arial"/>
          <w:b/>
          <w:bCs/>
          <w:i/>
          <w:iCs/>
          <w:sz w:val="24"/>
          <w:szCs w:val="24"/>
        </w:rPr>
        <w:t>y</w:t>
      </w:r>
      <w:r w:rsidRPr="00F75EAB">
        <w:rPr>
          <w:rFonts w:ascii="Cambria" w:hAnsi="Cambria" w:cs="Arial"/>
          <w:b/>
          <w:bCs/>
          <w:i/>
          <w:iCs/>
          <w:sz w:val="24"/>
          <w:szCs w:val="24"/>
        </w:rPr>
        <w:t xml:space="preserve"> </w:t>
      </w:r>
      <w:r w:rsidR="00EA0BB2" w:rsidRPr="00F75EAB">
        <w:rPr>
          <w:rFonts w:ascii="Cambria" w:hAnsi="Cambria" w:cs="Arial"/>
          <w:b/>
          <w:bCs/>
          <w:i/>
          <w:iCs/>
          <w:sz w:val="24"/>
          <w:szCs w:val="24"/>
        </w:rPr>
        <w:t>domowej</w:t>
      </w:r>
      <w:r w:rsidR="00EA0BB2" w:rsidRPr="003C4284">
        <w:rPr>
          <w:rFonts w:ascii="Cambria" w:hAnsi="Cambria" w:cs="Arial"/>
          <w:i/>
          <w:iCs/>
          <w:sz w:val="24"/>
          <w:szCs w:val="24"/>
        </w:rPr>
        <w:t xml:space="preserve"> </w:t>
      </w:r>
      <w:r w:rsidR="00E20FAF">
        <w:rPr>
          <w:rFonts w:ascii="Arial" w:hAnsi="Arial" w:cs="Arial"/>
        </w:rPr>
        <w:t>–</w:t>
      </w:r>
      <w:r w:rsidR="00EA0BB2">
        <w:rPr>
          <w:rFonts w:ascii="Arial" w:hAnsi="Arial" w:cs="Arial"/>
        </w:rPr>
        <w:t xml:space="preserve"> </w:t>
      </w:r>
      <w:r w:rsidRPr="00EA0BB2">
        <w:rPr>
          <w:rFonts w:ascii="Arial" w:hAnsi="Arial" w:cs="Arial"/>
        </w:rPr>
        <w:t>należy</w:t>
      </w:r>
      <w:r w:rsidR="00E20FAF">
        <w:rPr>
          <w:rFonts w:ascii="Arial" w:hAnsi="Arial" w:cs="Arial"/>
        </w:rPr>
        <w:t xml:space="preserve"> przez to </w:t>
      </w:r>
      <w:r w:rsidRPr="00EA0BB2">
        <w:rPr>
          <w:rFonts w:ascii="Arial" w:hAnsi="Arial" w:cs="Arial"/>
        </w:rPr>
        <w:t xml:space="preserve"> rozumieć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r w:rsidR="00667B48">
        <w:rPr>
          <w:rFonts w:ascii="Arial" w:hAnsi="Arial" w:cs="Arial"/>
        </w:rPr>
        <w:t>;</w:t>
      </w:r>
    </w:p>
    <w:p w14:paraId="10018954" w14:textId="77777777" w:rsidR="00667B48" w:rsidRPr="00667B48" w:rsidRDefault="00667B48" w:rsidP="001910F3">
      <w:pPr>
        <w:pStyle w:val="Akapitzlist"/>
        <w:rPr>
          <w:rFonts w:ascii="Arial" w:eastAsia="Times New Roman" w:hAnsi="Arial" w:cs="Arial"/>
          <w:i/>
          <w:iCs/>
          <w:color w:val="002060"/>
          <w:u w:val="single"/>
          <w:lang w:eastAsia="pl-PL"/>
        </w:rPr>
      </w:pPr>
    </w:p>
    <w:p w14:paraId="789230A8" w14:textId="36F1331B" w:rsidR="00C7792B" w:rsidRDefault="00C7792B" w:rsidP="001910F3">
      <w:pPr>
        <w:pStyle w:val="Akapitzlist"/>
        <w:numPr>
          <w:ilvl w:val="0"/>
          <w:numId w:val="25"/>
        </w:numPr>
        <w:spacing w:after="0" w:line="276" w:lineRule="auto"/>
        <w:ind w:left="426" w:hanging="426"/>
        <w:jc w:val="both"/>
        <w:rPr>
          <w:rFonts w:ascii="Arial" w:eastAsia="Times New Roman" w:hAnsi="Arial" w:cs="Arial"/>
          <w:i/>
          <w:iCs/>
          <w:color w:val="002060"/>
          <w:u w:val="single"/>
          <w:lang w:eastAsia="pl-PL"/>
        </w:rPr>
      </w:pPr>
      <w:r w:rsidRPr="00F75EAB">
        <w:rPr>
          <w:rFonts w:ascii="Cambria" w:hAnsi="Cambria" w:cs="Arial"/>
          <w:b/>
          <w:bCs/>
          <w:i/>
          <w:iCs/>
          <w:sz w:val="24"/>
          <w:szCs w:val="24"/>
        </w:rPr>
        <w:t>osobie stosującej przemoc domową</w:t>
      </w:r>
      <w:r w:rsidRPr="00667B48">
        <w:rPr>
          <w:rFonts w:ascii="Arial" w:hAnsi="Arial" w:cs="Arial"/>
        </w:rPr>
        <w:t xml:space="preserve"> – należy przez to rozumieć pełnoletniego, który dopuszcza się przemocy domowe</w:t>
      </w:r>
      <w:r w:rsidR="00667B48">
        <w:rPr>
          <w:rFonts w:ascii="Arial" w:hAnsi="Arial" w:cs="Arial"/>
        </w:rPr>
        <w:t>j</w:t>
      </w:r>
      <w:r w:rsidR="00667B48" w:rsidRPr="00667B48">
        <w:rPr>
          <w:rFonts w:ascii="Arial" w:eastAsia="Times New Roman" w:hAnsi="Arial" w:cs="Arial"/>
          <w:i/>
          <w:iCs/>
          <w:color w:val="002060"/>
          <w:u w:val="single"/>
          <w:lang w:eastAsia="pl-PL"/>
        </w:rPr>
        <w:t>;</w:t>
      </w:r>
    </w:p>
    <w:p w14:paraId="717C4FAB" w14:textId="77777777" w:rsidR="00667B48" w:rsidRPr="00667B48" w:rsidRDefault="00667B48" w:rsidP="001910F3">
      <w:pPr>
        <w:pStyle w:val="Akapitzlist"/>
        <w:rPr>
          <w:rFonts w:ascii="Arial" w:eastAsia="Times New Roman" w:hAnsi="Arial" w:cs="Arial"/>
          <w:i/>
          <w:iCs/>
          <w:color w:val="002060"/>
          <w:u w:val="single"/>
          <w:lang w:eastAsia="pl-PL"/>
        </w:rPr>
      </w:pPr>
    </w:p>
    <w:p w14:paraId="1B61881B" w14:textId="1703586F" w:rsidR="00C7792B" w:rsidRPr="00597115" w:rsidRDefault="00C7792B" w:rsidP="001910F3">
      <w:pPr>
        <w:pStyle w:val="Akapitzlist"/>
        <w:numPr>
          <w:ilvl w:val="0"/>
          <w:numId w:val="25"/>
        </w:numPr>
        <w:shd w:val="clear" w:color="auto" w:fill="FFFFFF" w:themeFill="background1"/>
        <w:spacing w:after="0" w:line="276" w:lineRule="auto"/>
        <w:ind w:left="426" w:hanging="426"/>
        <w:jc w:val="both"/>
        <w:rPr>
          <w:rFonts w:ascii="Arial" w:eastAsia="Times New Roman" w:hAnsi="Arial" w:cs="Arial"/>
          <w:i/>
          <w:iCs/>
          <w:u w:val="single"/>
          <w:lang w:eastAsia="pl-PL"/>
        </w:rPr>
      </w:pPr>
      <w:r w:rsidRPr="00F75EAB">
        <w:rPr>
          <w:rFonts w:ascii="Cambria" w:hAnsi="Cambria" w:cs="Arial"/>
          <w:b/>
          <w:bCs/>
          <w:i/>
          <w:iCs/>
          <w:sz w:val="24"/>
          <w:szCs w:val="24"/>
        </w:rPr>
        <w:t>św</w:t>
      </w:r>
      <w:r w:rsidRPr="00F75EAB">
        <w:rPr>
          <w:rFonts w:ascii="Cambria" w:hAnsi="Cambria" w:cs="Arial"/>
          <w:b/>
          <w:bCs/>
          <w:i/>
          <w:iCs/>
          <w:sz w:val="24"/>
          <w:szCs w:val="24"/>
          <w:shd w:val="clear" w:color="auto" w:fill="FFFFFF" w:themeFill="background1"/>
        </w:rPr>
        <w:t>iadku przemocy domowej</w:t>
      </w:r>
      <w:r w:rsidRPr="00597115">
        <w:rPr>
          <w:rFonts w:ascii="Arial" w:hAnsi="Arial" w:cs="Arial"/>
          <w:shd w:val="clear" w:color="auto" w:fill="FFFFFF" w:themeFill="background1"/>
        </w:rPr>
        <w:t xml:space="preserve"> – należy przez</w:t>
      </w:r>
      <w:r w:rsidRPr="00597115">
        <w:rPr>
          <w:rFonts w:ascii="Arial" w:hAnsi="Arial" w:cs="Arial"/>
          <w:shd w:val="clear" w:color="auto" w:fill="FEFFE1"/>
        </w:rPr>
        <w:t xml:space="preserve"> </w:t>
      </w:r>
      <w:r w:rsidRPr="00597115">
        <w:rPr>
          <w:rFonts w:ascii="Arial" w:hAnsi="Arial" w:cs="Arial"/>
          <w:shd w:val="clear" w:color="auto" w:fill="FFFFFF" w:themeFill="background1"/>
        </w:rPr>
        <w:t>to rozumieć osobę, która posiada wiedzę</w:t>
      </w:r>
      <w:r w:rsidR="007D3223">
        <w:rPr>
          <w:rFonts w:ascii="Arial" w:hAnsi="Arial" w:cs="Arial"/>
          <w:shd w:val="clear" w:color="auto" w:fill="FFFFFF" w:themeFill="background1"/>
        </w:rPr>
        <w:t xml:space="preserve"> </w:t>
      </w:r>
      <w:r w:rsidRPr="00597115">
        <w:rPr>
          <w:rFonts w:ascii="Arial" w:hAnsi="Arial" w:cs="Arial"/>
          <w:shd w:val="clear" w:color="auto" w:fill="FFFFFF" w:themeFill="background1"/>
        </w:rPr>
        <w:t>na temat stosowania przemocy domowej lub widziała akt przemocy domowej</w:t>
      </w:r>
      <w:r w:rsidRPr="00597115">
        <w:rPr>
          <w:rFonts w:ascii="Arial" w:hAnsi="Arial" w:cs="Arial"/>
          <w:shd w:val="clear" w:color="auto" w:fill="FEFFE1"/>
        </w:rPr>
        <w:t>.</w:t>
      </w:r>
    </w:p>
    <w:p w14:paraId="2242EE55" w14:textId="77777777" w:rsidR="00464C95" w:rsidRDefault="00464C95" w:rsidP="00386E13">
      <w:pPr>
        <w:pStyle w:val="Akapitzlist"/>
        <w:shd w:val="clear" w:color="auto" w:fill="FFFFFF" w:themeFill="background1"/>
        <w:spacing w:after="0" w:line="276" w:lineRule="auto"/>
        <w:ind w:left="0" w:right="510"/>
        <w:jc w:val="center"/>
      </w:pPr>
    </w:p>
    <w:p w14:paraId="1CC7DC65" w14:textId="77777777" w:rsidR="00464C95" w:rsidRPr="006D1686" w:rsidRDefault="00464C95" w:rsidP="00386E13">
      <w:pPr>
        <w:pStyle w:val="Akapitzlist"/>
        <w:shd w:val="clear" w:color="auto" w:fill="FFFFFF" w:themeFill="background1"/>
        <w:spacing w:after="0" w:line="276" w:lineRule="auto"/>
        <w:ind w:left="0" w:right="510"/>
        <w:jc w:val="center"/>
        <w:rPr>
          <w:rFonts w:ascii="Arial" w:hAnsi="Arial" w:cs="Arial"/>
          <w:sz w:val="28"/>
          <w:szCs w:val="28"/>
        </w:rPr>
      </w:pPr>
    </w:p>
    <w:p w14:paraId="6BCFE870" w14:textId="6829BEF0" w:rsidR="00386E13" w:rsidRPr="00F66AB0" w:rsidRDefault="00F66AB0" w:rsidP="00386E13">
      <w:pPr>
        <w:pStyle w:val="Akapitzlist"/>
        <w:shd w:val="clear" w:color="auto" w:fill="FFFFFF" w:themeFill="background1"/>
        <w:spacing w:after="0" w:line="276" w:lineRule="auto"/>
        <w:ind w:left="0" w:right="510"/>
        <w:jc w:val="center"/>
        <w:rPr>
          <w:rFonts w:ascii="Arial" w:hAnsi="Arial" w:cs="Arial"/>
          <w:b/>
          <w:bCs/>
          <w:noProof/>
          <w:sz w:val="24"/>
          <w:szCs w:val="24"/>
        </w:rPr>
      </w:pPr>
      <w:r w:rsidRPr="00F66AB0">
        <w:rPr>
          <w:rFonts w:ascii="Arial" w:hAnsi="Arial" w:cs="Arial"/>
          <w:b/>
          <w:bCs/>
          <w:noProof/>
          <w:sz w:val="24"/>
          <w:szCs w:val="24"/>
        </w:rPr>
        <w:t>Rozdział 2</w:t>
      </w:r>
    </w:p>
    <w:p w14:paraId="19841733" w14:textId="77777777" w:rsidR="00386E13" w:rsidRDefault="00386E13" w:rsidP="00BA3FA6">
      <w:pPr>
        <w:pStyle w:val="Akapitzlist"/>
        <w:shd w:val="clear" w:color="auto" w:fill="FFFFFF" w:themeFill="background1"/>
        <w:spacing w:after="0" w:line="276" w:lineRule="auto"/>
        <w:ind w:left="284" w:right="510"/>
        <w:jc w:val="both"/>
        <w:rPr>
          <w:rFonts w:ascii="Arial" w:hAnsi="Arial" w:cs="Arial"/>
          <w:b/>
          <w:bCs/>
          <w:noProof/>
          <w:sz w:val="24"/>
          <w:szCs w:val="24"/>
        </w:rPr>
      </w:pPr>
    </w:p>
    <w:p w14:paraId="19D6B0DE" w14:textId="16B3173B" w:rsidR="00202495" w:rsidRPr="00B70A32" w:rsidRDefault="00376159" w:rsidP="00EA2ECB">
      <w:pPr>
        <w:pStyle w:val="Akapitzlist"/>
        <w:numPr>
          <w:ilvl w:val="0"/>
          <w:numId w:val="53"/>
        </w:numPr>
        <w:shd w:val="clear" w:color="auto" w:fill="F2F2F2" w:themeFill="background1" w:themeFillShade="F2"/>
        <w:spacing w:after="0" w:line="276" w:lineRule="auto"/>
        <w:ind w:left="426" w:right="510" w:hanging="426"/>
        <w:jc w:val="both"/>
        <w:rPr>
          <w:rFonts w:ascii="Arial" w:hAnsi="Arial" w:cs="Arial"/>
          <w:b/>
          <w:bCs/>
          <w:noProof/>
          <w:sz w:val="24"/>
          <w:szCs w:val="24"/>
        </w:rPr>
      </w:pPr>
      <w:r w:rsidRPr="00B70A32">
        <w:rPr>
          <w:rFonts w:ascii="Arial" w:hAnsi="Arial" w:cs="Arial"/>
          <w:b/>
          <w:bCs/>
          <w:noProof/>
          <w:sz w:val="24"/>
          <w:szCs w:val="24"/>
        </w:rPr>
        <w:t xml:space="preserve">STANDARDY OCHRONY MAŁOLETNICH </w:t>
      </w:r>
      <w:r w:rsidR="0025402D">
        <w:rPr>
          <w:rFonts w:ascii="Arial" w:hAnsi="Arial" w:cs="Arial"/>
          <w:b/>
          <w:bCs/>
          <w:noProof/>
          <w:sz w:val="24"/>
          <w:szCs w:val="24"/>
        </w:rPr>
        <w:t>w Szkole Podstawowej nr 93 im. Tradycji Orła Białego we Wrocłwiu</w:t>
      </w:r>
    </w:p>
    <w:p w14:paraId="6137B0F9" w14:textId="1D21877B" w:rsidR="00376159" w:rsidRDefault="00376159" w:rsidP="00376159">
      <w:pPr>
        <w:pStyle w:val="Akapitzlist"/>
        <w:spacing w:after="0" w:line="276" w:lineRule="auto"/>
        <w:ind w:right="510"/>
        <w:jc w:val="both"/>
        <w:rPr>
          <w:rFonts w:ascii="Arial" w:hAnsi="Arial" w:cs="Arial"/>
          <w:noProof/>
        </w:rPr>
      </w:pPr>
    </w:p>
    <w:p w14:paraId="7864E91E" w14:textId="65E4FE04" w:rsidR="003C2AD9" w:rsidRPr="0025402D" w:rsidRDefault="003C2AD9" w:rsidP="003E78B3">
      <w:pPr>
        <w:pStyle w:val="Akapitzlist"/>
        <w:spacing w:after="0" w:line="276" w:lineRule="auto"/>
        <w:ind w:left="0" w:firstLine="284"/>
        <w:jc w:val="both"/>
        <w:rPr>
          <w:rFonts w:ascii="Arial" w:hAnsi="Arial" w:cs="Arial"/>
          <w:b/>
          <w:bCs/>
          <w:noProof/>
        </w:rPr>
      </w:pPr>
      <w:r w:rsidRPr="0025402D">
        <w:rPr>
          <w:rFonts w:ascii="Arial" w:hAnsi="Arial" w:cs="Arial"/>
          <w:b/>
          <w:bCs/>
          <w:noProof/>
        </w:rPr>
        <w:t>Standard I.</w:t>
      </w:r>
    </w:p>
    <w:p w14:paraId="0DB39DAE" w14:textId="77777777" w:rsidR="005515FF" w:rsidRPr="003C2AD9" w:rsidRDefault="005515FF" w:rsidP="003E78B3">
      <w:pPr>
        <w:pStyle w:val="Akapitzlist"/>
        <w:spacing w:after="0" w:line="276" w:lineRule="auto"/>
        <w:ind w:left="0" w:firstLine="284"/>
        <w:jc w:val="both"/>
        <w:rPr>
          <w:rFonts w:ascii="Arial" w:hAnsi="Arial" w:cs="Arial"/>
          <w:b/>
          <w:bCs/>
          <w:noProof/>
          <w:color w:val="C00000"/>
        </w:rPr>
      </w:pPr>
    </w:p>
    <w:p w14:paraId="53B8F2F6" w14:textId="22EC65FB" w:rsidR="00FF565C" w:rsidRPr="0025402D" w:rsidRDefault="004642DE" w:rsidP="00F75EAB">
      <w:pPr>
        <w:pStyle w:val="Akapitzlist"/>
        <w:spacing w:after="0" w:line="276" w:lineRule="auto"/>
        <w:ind w:left="284"/>
        <w:jc w:val="both"/>
        <w:rPr>
          <w:rFonts w:ascii="Arial" w:hAnsi="Arial" w:cs="Arial"/>
          <w:b/>
          <w:bCs/>
          <w:noProof/>
        </w:rPr>
      </w:pPr>
      <w:r w:rsidRPr="0025402D">
        <w:rPr>
          <w:rFonts w:ascii="Arial" w:hAnsi="Arial" w:cs="Arial"/>
          <w:b/>
          <w:bCs/>
          <w:noProof/>
        </w:rPr>
        <w:t>Uczniowie, rodz</w:t>
      </w:r>
      <w:r w:rsidR="0025402D" w:rsidRPr="0025402D">
        <w:rPr>
          <w:rFonts w:ascii="Arial" w:hAnsi="Arial" w:cs="Arial"/>
          <w:b/>
          <w:bCs/>
          <w:noProof/>
        </w:rPr>
        <w:t>ice i pracownicy szkoły</w:t>
      </w:r>
      <w:r w:rsidRPr="0025402D">
        <w:rPr>
          <w:rFonts w:ascii="Arial" w:hAnsi="Arial" w:cs="Arial"/>
          <w:b/>
          <w:bCs/>
          <w:noProof/>
        </w:rPr>
        <w:t xml:space="preserve"> znają </w:t>
      </w:r>
      <w:r w:rsidR="00FF565C" w:rsidRPr="0025402D">
        <w:rPr>
          <w:rFonts w:ascii="Arial" w:hAnsi="Arial" w:cs="Arial"/>
          <w:b/>
          <w:bCs/>
          <w:noProof/>
        </w:rPr>
        <w:t>„Standardy ochrony małoletnich”</w:t>
      </w:r>
      <w:r w:rsidR="007626B0" w:rsidRPr="0025402D">
        <w:rPr>
          <w:rFonts w:ascii="Arial" w:hAnsi="Arial" w:cs="Arial"/>
          <w:b/>
          <w:bCs/>
          <w:noProof/>
        </w:rPr>
        <w:t>. Dokument jest dostępny</w:t>
      </w:r>
      <w:r w:rsidR="004212A5" w:rsidRPr="0025402D">
        <w:rPr>
          <w:rFonts w:ascii="Arial" w:hAnsi="Arial" w:cs="Arial"/>
          <w:b/>
          <w:bCs/>
          <w:noProof/>
        </w:rPr>
        <w:t xml:space="preserve"> i upowszechniany.</w:t>
      </w:r>
    </w:p>
    <w:p w14:paraId="2E4100F8" w14:textId="77777777" w:rsidR="00B5746B" w:rsidRDefault="00B5746B" w:rsidP="003E78B3">
      <w:pPr>
        <w:pStyle w:val="Akapitzlist"/>
        <w:spacing w:after="0" w:line="276" w:lineRule="auto"/>
        <w:ind w:left="709"/>
        <w:jc w:val="both"/>
        <w:rPr>
          <w:rFonts w:ascii="Arial" w:hAnsi="Arial" w:cs="Arial"/>
          <w:b/>
          <w:bCs/>
          <w:noProof/>
        </w:rPr>
      </w:pPr>
    </w:p>
    <w:p w14:paraId="0F010E0A" w14:textId="2411DF72" w:rsidR="007626B0" w:rsidRPr="00AD2346" w:rsidRDefault="00AD2346" w:rsidP="003E78B3">
      <w:pPr>
        <w:pStyle w:val="Akapitzlist"/>
        <w:spacing w:after="0" w:line="276" w:lineRule="auto"/>
        <w:ind w:left="709" w:hanging="425"/>
        <w:jc w:val="both"/>
        <w:rPr>
          <w:rFonts w:ascii="Arial" w:hAnsi="Arial" w:cs="Arial"/>
          <w:b/>
          <w:bCs/>
          <w:noProof/>
        </w:rPr>
      </w:pPr>
      <w:r w:rsidRPr="00AD2346">
        <w:rPr>
          <w:rFonts w:ascii="Arial" w:hAnsi="Arial" w:cs="Arial"/>
          <w:b/>
          <w:bCs/>
          <w:noProof/>
        </w:rPr>
        <w:t>W</w:t>
      </w:r>
      <w:r w:rsidR="00EF4757" w:rsidRPr="00AD2346">
        <w:rPr>
          <w:rFonts w:ascii="Arial" w:hAnsi="Arial" w:cs="Arial"/>
          <w:b/>
          <w:bCs/>
          <w:noProof/>
        </w:rPr>
        <w:t>skaźniki realizacji standardu</w:t>
      </w:r>
      <w:r w:rsidR="00B02389" w:rsidRPr="00AD2346">
        <w:rPr>
          <w:rFonts w:ascii="Arial" w:hAnsi="Arial" w:cs="Arial"/>
          <w:b/>
          <w:bCs/>
          <w:noProof/>
        </w:rPr>
        <w:t xml:space="preserve">: </w:t>
      </w:r>
    </w:p>
    <w:p w14:paraId="0A9DCAE8" w14:textId="77777777" w:rsidR="00430750" w:rsidRDefault="00430750" w:rsidP="003E78B3">
      <w:pPr>
        <w:pStyle w:val="Akapitzlist"/>
        <w:spacing w:after="0" w:line="276" w:lineRule="auto"/>
        <w:ind w:left="284" w:hanging="567"/>
        <w:jc w:val="both"/>
        <w:rPr>
          <w:rFonts w:ascii="Arial" w:hAnsi="Arial" w:cs="Arial"/>
          <w:b/>
          <w:bCs/>
          <w:noProof/>
        </w:rPr>
      </w:pPr>
    </w:p>
    <w:p w14:paraId="13A43BCB" w14:textId="6E681E23" w:rsidR="00430750" w:rsidRDefault="000F7718" w:rsidP="003E78B3">
      <w:pPr>
        <w:pStyle w:val="Akapitzlist"/>
        <w:numPr>
          <w:ilvl w:val="0"/>
          <w:numId w:val="4"/>
        </w:numPr>
        <w:spacing w:after="0" w:line="276" w:lineRule="auto"/>
        <w:jc w:val="both"/>
        <w:rPr>
          <w:rFonts w:ascii="Arial" w:hAnsi="Arial" w:cs="Arial"/>
          <w:noProof/>
        </w:rPr>
      </w:pPr>
      <w:r w:rsidRPr="000F7718">
        <w:rPr>
          <w:rFonts w:ascii="Arial" w:hAnsi="Arial" w:cs="Arial"/>
          <w:noProof/>
        </w:rPr>
        <w:t>Dokument „</w:t>
      </w:r>
      <w:r w:rsidR="009E6719">
        <w:rPr>
          <w:rFonts w:ascii="Arial" w:hAnsi="Arial" w:cs="Arial"/>
          <w:noProof/>
        </w:rPr>
        <w:t>S</w:t>
      </w:r>
      <w:r w:rsidRPr="000F7718">
        <w:rPr>
          <w:rFonts w:ascii="Arial" w:hAnsi="Arial" w:cs="Arial"/>
          <w:noProof/>
        </w:rPr>
        <w:t>tandardy ochrony ma</w:t>
      </w:r>
      <w:r w:rsidR="006C771F">
        <w:rPr>
          <w:rFonts w:ascii="Arial" w:hAnsi="Arial" w:cs="Arial"/>
          <w:noProof/>
        </w:rPr>
        <w:t>ł</w:t>
      </w:r>
      <w:r w:rsidRPr="000F7718">
        <w:rPr>
          <w:rFonts w:ascii="Arial" w:hAnsi="Arial" w:cs="Arial"/>
          <w:noProof/>
        </w:rPr>
        <w:t>oletnich” został opracowany</w:t>
      </w:r>
      <w:r w:rsidR="001C0A37">
        <w:rPr>
          <w:rFonts w:ascii="Arial" w:hAnsi="Arial" w:cs="Arial"/>
          <w:noProof/>
        </w:rPr>
        <w:t>, zgodnie</w:t>
      </w:r>
      <w:r w:rsidR="0006676B">
        <w:rPr>
          <w:rFonts w:ascii="Arial" w:hAnsi="Arial" w:cs="Arial"/>
          <w:noProof/>
        </w:rPr>
        <w:br/>
      </w:r>
      <w:r w:rsidR="001C0A37">
        <w:rPr>
          <w:rFonts w:ascii="Arial" w:hAnsi="Arial" w:cs="Arial"/>
          <w:noProof/>
        </w:rPr>
        <w:t>z Ustawą z dnia 28 lipca 2023 r. o zmianie ustawy – Kodeks rodzinny</w:t>
      </w:r>
      <w:r w:rsidR="0006676B">
        <w:rPr>
          <w:rFonts w:ascii="Arial" w:hAnsi="Arial" w:cs="Arial"/>
          <w:noProof/>
        </w:rPr>
        <w:br/>
      </w:r>
      <w:r w:rsidR="001C0A37">
        <w:rPr>
          <w:rFonts w:ascii="Arial" w:hAnsi="Arial" w:cs="Arial"/>
          <w:noProof/>
        </w:rPr>
        <w:t>i opiekuńczy (Dz.U. poz. 1606)</w:t>
      </w:r>
      <w:r w:rsidR="00A35801">
        <w:rPr>
          <w:rFonts w:ascii="Arial" w:hAnsi="Arial" w:cs="Arial"/>
          <w:noProof/>
        </w:rPr>
        <w:t>.</w:t>
      </w:r>
    </w:p>
    <w:p w14:paraId="385D2325" w14:textId="77777777" w:rsidR="00186116" w:rsidRDefault="00186116" w:rsidP="003E78B3">
      <w:pPr>
        <w:pStyle w:val="Akapitzlist"/>
        <w:spacing w:after="0" w:line="276" w:lineRule="auto"/>
        <w:ind w:left="1069"/>
        <w:jc w:val="both"/>
        <w:rPr>
          <w:rFonts w:ascii="Arial" w:hAnsi="Arial" w:cs="Arial"/>
          <w:noProof/>
        </w:rPr>
      </w:pPr>
    </w:p>
    <w:p w14:paraId="20A2D72D" w14:textId="3E926E37" w:rsidR="009E6719" w:rsidRDefault="00186116" w:rsidP="003E78B3">
      <w:pPr>
        <w:pStyle w:val="Akapitzlist"/>
        <w:numPr>
          <w:ilvl w:val="0"/>
          <w:numId w:val="4"/>
        </w:numPr>
        <w:spacing w:after="0" w:line="276" w:lineRule="auto"/>
        <w:jc w:val="both"/>
        <w:rPr>
          <w:rFonts w:ascii="Arial" w:hAnsi="Arial" w:cs="Arial"/>
          <w:noProof/>
        </w:rPr>
      </w:pPr>
      <w:r>
        <w:rPr>
          <w:rFonts w:ascii="Arial" w:hAnsi="Arial" w:cs="Arial"/>
          <w:noProof/>
        </w:rPr>
        <w:t xml:space="preserve">Zapoznano </w:t>
      </w:r>
      <w:r w:rsidR="006C771F">
        <w:rPr>
          <w:rFonts w:ascii="Arial" w:hAnsi="Arial" w:cs="Arial"/>
          <w:noProof/>
        </w:rPr>
        <w:t xml:space="preserve">z nim </w:t>
      </w:r>
      <w:r w:rsidR="00CD0496">
        <w:rPr>
          <w:rFonts w:ascii="Arial" w:hAnsi="Arial" w:cs="Arial"/>
          <w:noProof/>
        </w:rPr>
        <w:t>personel szkoły</w:t>
      </w:r>
      <w:r w:rsidR="00633CE1">
        <w:rPr>
          <w:rFonts w:ascii="Arial" w:hAnsi="Arial" w:cs="Arial"/>
          <w:noProof/>
        </w:rPr>
        <w:t>, rodziców/opiekunów prawnych uczniów</w:t>
      </w:r>
      <w:r w:rsidR="00E1409B">
        <w:rPr>
          <w:rFonts w:ascii="Arial" w:hAnsi="Arial" w:cs="Arial"/>
          <w:noProof/>
        </w:rPr>
        <w:t xml:space="preserve"> /wychowanków oraz uczniów/wychowanków.</w:t>
      </w:r>
    </w:p>
    <w:p w14:paraId="7B76BA72" w14:textId="77777777" w:rsidR="00E1409B" w:rsidRPr="00E1409B" w:rsidRDefault="00E1409B" w:rsidP="003E78B3">
      <w:pPr>
        <w:pStyle w:val="Akapitzlist"/>
        <w:rPr>
          <w:rFonts w:ascii="Arial" w:hAnsi="Arial" w:cs="Arial"/>
          <w:noProof/>
        </w:rPr>
      </w:pPr>
    </w:p>
    <w:p w14:paraId="6006AF0F" w14:textId="73343E66" w:rsidR="00E1409B" w:rsidRDefault="00AD6222" w:rsidP="003E78B3">
      <w:pPr>
        <w:pStyle w:val="Akapitzlist"/>
        <w:numPr>
          <w:ilvl w:val="0"/>
          <w:numId w:val="4"/>
        </w:numPr>
        <w:spacing w:after="0" w:line="276" w:lineRule="auto"/>
        <w:jc w:val="both"/>
        <w:rPr>
          <w:rFonts w:ascii="Arial" w:hAnsi="Arial" w:cs="Arial"/>
          <w:noProof/>
        </w:rPr>
      </w:pPr>
      <w:r>
        <w:rPr>
          <w:rFonts w:ascii="Arial" w:hAnsi="Arial" w:cs="Arial"/>
          <w:noProof/>
        </w:rPr>
        <w:t>Dokument wprowadzono</w:t>
      </w:r>
      <w:r w:rsidR="006D46A7">
        <w:rPr>
          <w:rFonts w:ascii="Arial" w:hAnsi="Arial" w:cs="Arial"/>
          <w:noProof/>
        </w:rPr>
        <w:t xml:space="preserve"> </w:t>
      </w:r>
      <w:r>
        <w:rPr>
          <w:rFonts w:ascii="Arial" w:hAnsi="Arial" w:cs="Arial"/>
          <w:noProof/>
        </w:rPr>
        <w:t>do stosowania w szkole/placówce.</w:t>
      </w:r>
    </w:p>
    <w:p w14:paraId="53C4B032" w14:textId="77777777" w:rsidR="00AD6222" w:rsidRPr="00AD6222" w:rsidRDefault="00AD6222" w:rsidP="003E78B3">
      <w:pPr>
        <w:pStyle w:val="Akapitzlist"/>
        <w:rPr>
          <w:rFonts w:ascii="Arial" w:hAnsi="Arial" w:cs="Arial"/>
          <w:noProof/>
        </w:rPr>
      </w:pPr>
    </w:p>
    <w:p w14:paraId="27AA8533" w14:textId="3BE2502C" w:rsidR="00AD6222" w:rsidRDefault="00AD6222" w:rsidP="00CD0496">
      <w:pPr>
        <w:pStyle w:val="Akapitzlist"/>
        <w:numPr>
          <w:ilvl w:val="0"/>
          <w:numId w:val="4"/>
        </w:numPr>
        <w:spacing w:after="0" w:line="276" w:lineRule="auto"/>
        <w:jc w:val="both"/>
        <w:rPr>
          <w:rFonts w:ascii="Arial" w:hAnsi="Arial" w:cs="Arial"/>
          <w:noProof/>
        </w:rPr>
      </w:pPr>
      <w:r>
        <w:rPr>
          <w:rFonts w:ascii="Arial" w:hAnsi="Arial" w:cs="Arial"/>
          <w:noProof/>
        </w:rPr>
        <w:t>Dokument udostępniono na stro</w:t>
      </w:r>
      <w:r w:rsidR="0025402D">
        <w:rPr>
          <w:rFonts w:ascii="Arial" w:hAnsi="Arial" w:cs="Arial"/>
          <w:noProof/>
        </w:rPr>
        <w:t>nie internetowej szkoły</w:t>
      </w:r>
      <w:r w:rsidR="00CD0496">
        <w:rPr>
          <w:rFonts w:ascii="Arial" w:hAnsi="Arial" w:cs="Arial"/>
          <w:noProof/>
        </w:rPr>
        <w:t xml:space="preserve">: </w:t>
      </w:r>
      <w:r w:rsidR="00CD0496" w:rsidRPr="00CD0496">
        <w:rPr>
          <w:rFonts w:ascii="Arial" w:hAnsi="Arial" w:cs="Arial"/>
          <w:noProof/>
        </w:rPr>
        <w:t>https://sp93.wroc.pl/</w:t>
      </w:r>
      <w:r>
        <w:rPr>
          <w:rFonts w:ascii="Arial" w:hAnsi="Arial" w:cs="Arial"/>
          <w:noProof/>
        </w:rPr>
        <w:t xml:space="preserve"> oraz w widocznym miejscu w budynku</w:t>
      </w:r>
      <w:r w:rsidR="0025402D">
        <w:rPr>
          <w:rFonts w:ascii="Arial" w:hAnsi="Arial" w:cs="Arial"/>
          <w:noProof/>
        </w:rPr>
        <w:t xml:space="preserve"> szkolnym oraz</w:t>
      </w:r>
      <w:r>
        <w:rPr>
          <w:rFonts w:ascii="Arial" w:hAnsi="Arial" w:cs="Arial"/>
          <w:noProof/>
        </w:rPr>
        <w:t xml:space="preserve"> dokument wył</w:t>
      </w:r>
      <w:r w:rsidR="001C6B66">
        <w:rPr>
          <w:rFonts w:ascii="Arial" w:hAnsi="Arial" w:cs="Arial"/>
          <w:noProof/>
        </w:rPr>
        <w:t>o</w:t>
      </w:r>
      <w:r>
        <w:rPr>
          <w:rFonts w:ascii="Arial" w:hAnsi="Arial" w:cs="Arial"/>
          <w:noProof/>
        </w:rPr>
        <w:t>żony</w:t>
      </w:r>
      <w:r w:rsidR="0025402D">
        <w:rPr>
          <w:rFonts w:ascii="Arial" w:hAnsi="Arial" w:cs="Arial"/>
          <w:noProof/>
        </w:rPr>
        <w:t xml:space="preserve"> jest do wglądu w czytelni szkolnej oraz w gabinecie pedagoga</w:t>
      </w:r>
      <w:r w:rsidR="0091737A">
        <w:rPr>
          <w:rFonts w:ascii="Arial" w:hAnsi="Arial" w:cs="Arial"/>
          <w:noProof/>
        </w:rPr>
        <w:t>.</w:t>
      </w:r>
    </w:p>
    <w:p w14:paraId="2D88F568" w14:textId="77777777" w:rsidR="0091737A" w:rsidRPr="0091737A" w:rsidRDefault="0091737A" w:rsidP="003E78B3">
      <w:pPr>
        <w:pStyle w:val="Akapitzlist"/>
        <w:rPr>
          <w:rFonts w:ascii="Arial" w:hAnsi="Arial" w:cs="Arial"/>
          <w:noProof/>
        </w:rPr>
      </w:pPr>
    </w:p>
    <w:p w14:paraId="5E383653" w14:textId="6CE4CE81" w:rsidR="0091737A" w:rsidRDefault="0091737A" w:rsidP="003E78B3">
      <w:pPr>
        <w:pStyle w:val="Akapitzlist"/>
        <w:numPr>
          <w:ilvl w:val="0"/>
          <w:numId w:val="4"/>
        </w:numPr>
        <w:spacing w:after="0" w:line="276" w:lineRule="auto"/>
        <w:jc w:val="both"/>
        <w:rPr>
          <w:rFonts w:ascii="Arial" w:hAnsi="Arial" w:cs="Arial"/>
          <w:noProof/>
        </w:rPr>
      </w:pPr>
      <w:r>
        <w:rPr>
          <w:rFonts w:ascii="Arial" w:hAnsi="Arial" w:cs="Arial"/>
          <w:noProof/>
        </w:rPr>
        <w:lastRenderedPageBreak/>
        <w:t>Dokument został ud</w:t>
      </w:r>
      <w:r w:rsidR="00C61602">
        <w:rPr>
          <w:rFonts w:ascii="Arial" w:hAnsi="Arial" w:cs="Arial"/>
          <w:noProof/>
        </w:rPr>
        <w:t xml:space="preserve">ostępniony w dwóch wersjach: wersji zupełnej oraz skróconej </w:t>
      </w:r>
      <w:r w:rsidR="00C34F0C">
        <w:rPr>
          <w:rFonts w:ascii="Arial" w:hAnsi="Arial" w:cs="Arial"/>
          <w:noProof/>
        </w:rPr>
        <w:t xml:space="preserve">przeznaczonej </w:t>
      </w:r>
      <w:r w:rsidR="00C61602">
        <w:rPr>
          <w:rFonts w:ascii="Arial" w:hAnsi="Arial" w:cs="Arial"/>
          <w:noProof/>
        </w:rPr>
        <w:t>dla mał</w:t>
      </w:r>
      <w:r w:rsidR="00C34F0C">
        <w:rPr>
          <w:rFonts w:ascii="Arial" w:hAnsi="Arial" w:cs="Arial"/>
          <w:noProof/>
        </w:rPr>
        <w:t xml:space="preserve">oletnich i zawierającej informacje dla nich istotne. </w:t>
      </w:r>
    </w:p>
    <w:p w14:paraId="1ED79424" w14:textId="77777777" w:rsidR="00306BEF" w:rsidRPr="00306BEF" w:rsidRDefault="00306BEF" w:rsidP="00306BEF">
      <w:pPr>
        <w:pStyle w:val="Akapitzlist"/>
        <w:rPr>
          <w:rFonts w:ascii="Arial" w:hAnsi="Arial" w:cs="Arial"/>
          <w:noProof/>
        </w:rPr>
      </w:pPr>
    </w:p>
    <w:p w14:paraId="22239135" w14:textId="77777777" w:rsidR="00B6013A" w:rsidRDefault="00306BEF" w:rsidP="003E78B3">
      <w:pPr>
        <w:pStyle w:val="Akapitzlist"/>
        <w:numPr>
          <w:ilvl w:val="0"/>
          <w:numId w:val="4"/>
        </w:numPr>
        <w:spacing w:after="0" w:line="276" w:lineRule="auto"/>
        <w:jc w:val="both"/>
        <w:rPr>
          <w:rFonts w:ascii="Arial" w:hAnsi="Arial" w:cs="Arial"/>
          <w:noProof/>
        </w:rPr>
      </w:pPr>
      <w:r>
        <w:rPr>
          <w:rFonts w:ascii="Arial" w:hAnsi="Arial" w:cs="Arial"/>
          <w:noProof/>
        </w:rPr>
        <w:t xml:space="preserve">Informacje o treści dokumentu upowszechniane są </w:t>
      </w:r>
      <w:r w:rsidR="00C74812">
        <w:rPr>
          <w:rFonts w:ascii="Arial" w:hAnsi="Arial" w:cs="Arial"/>
          <w:noProof/>
        </w:rPr>
        <w:t xml:space="preserve">wśród rodziców </w:t>
      </w:r>
      <w:r>
        <w:rPr>
          <w:rFonts w:ascii="Arial" w:hAnsi="Arial" w:cs="Arial"/>
          <w:noProof/>
        </w:rPr>
        <w:t xml:space="preserve">na zebraniach z rodzicami, </w:t>
      </w:r>
      <w:r w:rsidR="00B6013A">
        <w:rPr>
          <w:rFonts w:ascii="Arial" w:hAnsi="Arial" w:cs="Arial"/>
          <w:noProof/>
        </w:rPr>
        <w:t>konsultacjach indywidualnych, w trakcie szkoleń.</w:t>
      </w:r>
    </w:p>
    <w:p w14:paraId="49865121" w14:textId="77777777" w:rsidR="00B6013A" w:rsidRPr="00B6013A" w:rsidRDefault="00B6013A" w:rsidP="00B6013A">
      <w:pPr>
        <w:pStyle w:val="Akapitzlist"/>
        <w:rPr>
          <w:rFonts w:ascii="Arial" w:hAnsi="Arial" w:cs="Arial"/>
          <w:noProof/>
        </w:rPr>
      </w:pPr>
    </w:p>
    <w:p w14:paraId="24BA6C40" w14:textId="100B51F2" w:rsidR="00306BEF" w:rsidRDefault="00DD32DB" w:rsidP="003E78B3">
      <w:pPr>
        <w:pStyle w:val="Akapitzlist"/>
        <w:numPr>
          <w:ilvl w:val="0"/>
          <w:numId w:val="4"/>
        </w:numPr>
        <w:spacing w:after="0" w:line="276" w:lineRule="auto"/>
        <w:jc w:val="both"/>
        <w:rPr>
          <w:rFonts w:ascii="Arial" w:hAnsi="Arial" w:cs="Arial"/>
          <w:noProof/>
        </w:rPr>
      </w:pPr>
      <w:r>
        <w:rPr>
          <w:rFonts w:ascii="Arial" w:hAnsi="Arial" w:cs="Arial"/>
          <w:noProof/>
        </w:rPr>
        <w:t xml:space="preserve">Informacje istotne dla małoletnich zawarte w dokumencie upowszechniane są </w:t>
      </w:r>
      <w:r w:rsidR="003E78B3">
        <w:rPr>
          <w:rFonts w:ascii="Arial" w:hAnsi="Arial" w:cs="Arial"/>
          <w:noProof/>
        </w:rPr>
        <w:br/>
      </w:r>
      <w:r>
        <w:rPr>
          <w:rFonts w:ascii="Arial" w:hAnsi="Arial" w:cs="Arial"/>
          <w:noProof/>
        </w:rPr>
        <w:t xml:space="preserve">w trakcie lekcji wychowawczych, konsultacjach indywidualnych, na godzinach „dostępności”, </w:t>
      </w:r>
      <w:r w:rsidR="008D3E97">
        <w:rPr>
          <w:rFonts w:ascii="Arial" w:hAnsi="Arial" w:cs="Arial"/>
          <w:noProof/>
        </w:rPr>
        <w:t>w trakcie realizowanych programów i warsztat</w:t>
      </w:r>
      <w:r w:rsidR="007A3FF1">
        <w:rPr>
          <w:rFonts w:ascii="Arial" w:hAnsi="Arial" w:cs="Arial"/>
          <w:noProof/>
        </w:rPr>
        <w:t>ó</w:t>
      </w:r>
      <w:r w:rsidR="008D3E97">
        <w:rPr>
          <w:rFonts w:ascii="Arial" w:hAnsi="Arial" w:cs="Arial"/>
          <w:noProof/>
        </w:rPr>
        <w:t>w o charakterze edukacyjnym.</w:t>
      </w:r>
      <w:r w:rsidR="00B6013A">
        <w:rPr>
          <w:rFonts w:ascii="Arial" w:hAnsi="Arial" w:cs="Arial"/>
          <w:noProof/>
        </w:rPr>
        <w:t xml:space="preserve"> </w:t>
      </w:r>
    </w:p>
    <w:p w14:paraId="5F2F8761" w14:textId="77777777" w:rsidR="00CD2CFA" w:rsidRPr="00CD2CFA" w:rsidRDefault="00CD2CFA" w:rsidP="003E78B3">
      <w:pPr>
        <w:pStyle w:val="Akapitzlist"/>
        <w:rPr>
          <w:rFonts w:ascii="Arial" w:hAnsi="Arial" w:cs="Arial"/>
          <w:noProof/>
        </w:rPr>
      </w:pPr>
    </w:p>
    <w:p w14:paraId="6ECD908E" w14:textId="389F88E0" w:rsidR="00CD2CFA" w:rsidRPr="000F7718" w:rsidRDefault="00CD2CFA" w:rsidP="003E78B3">
      <w:pPr>
        <w:pStyle w:val="Akapitzlist"/>
        <w:numPr>
          <w:ilvl w:val="0"/>
          <w:numId w:val="4"/>
        </w:numPr>
        <w:spacing w:after="0" w:line="276" w:lineRule="auto"/>
        <w:jc w:val="both"/>
        <w:rPr>
          <w:rFonts w:ascii="Arial" w:hAnsi="Arial" w:cs="Arial"/>
          <w:noProof/>
        </w:rPr>
      </w:pPr>
      <w:r>
        <w:rPr>
          <w:rFonts w:ascii="Arial" w:hAnsi="Arial" w:cs="Arial"/>
          <w:noProof/>
        </w:rPr>
        <w:t>Pub</w:t>
      </w:r>
      <w:r w:rsidR="00D43482">
        <w:rPr>
          <w:rFonts w:ascii="Arial" w:hAnsi="Arial" w:cs="Arial"/>
          <w:noProof/>
        </w:rPr>
        <w:t>l</w:t>
      </w:r>
      <w:r>
        <w:rPr>
          <w:rFonts w:ascii="Arial" w:hAnsi="Arial" w:cs="Arial"/>
          <w:noProof/>
        </w:rPr>
        <w:t xml:space="preserve">ikacja dokumentu spełnia wymogi </w:t>
      </w:r>
      <w:r w:rsidR="00D43482">
        <w:rPr>
          <w:rFonts w:ascii="Arial" w:hAnsi="Arial" w:cs="Arial"/>
          <w:noProof/>
        </w:rPr>
        <w:t>U</w:t>
      </w:r>
      <w:r>
        <w:rPr>
          <w:rFonts w:ascii="Arial" w:hAnsi="Arial" w:cs="Arial"/>
          <w:noProof/>
        </w:rPr>
        <w:t xml:space="preserve">stawy o zapewnianiu dostępności </w:t>
      </w:r>
      <w:r w:rsidR="00D43482">
        <w:rPr>
          <w:rFonts w:ascii="Arial" w:hAnsi="Arial" w:cs="Arial"/>
          <w:noProof/>
        </w:rPr>
        <w:t xml:space="preserve">osobom ze szczególnymi potrzebami. </w:t>
      </w:r>
    </w:p>
    <w:p w14:paraId="14532A6C" w14:textId="77777777" w:rsidR="00430750" w:rsidRDefault="00430750" w:rsidP="007626B0">
      <w:pPr>
        <w:pStyle w:val="Akapitzlist"/>
        <w:spacing w:after="0" w:line="276" w:lineRule="auto"/>
        <w:ind w:left="709" w:right="510"/>
        <w:jc w:val="both"/>
        <w:rPr>
          <w:rFonts w:ascii="Arial" w:hAnsi="Arial" w:cs="Arial"/>
          <w:b/>
          <w:bCs/>
          <w:noProof/>
        </w:rPr>
      </w:pPr>
    </w:p>
    <w:p w14:paraId="3CA1214E" w14:textId="77777777" w:rsidR="005515FF" w:rsidRDefault="005515FF" w:rsidP="007626B0">
      <w:pPr>
        <w:pStyle w:val="Akapitzlist"/>
        <w:spacing w:after="0" w:line="276" w:lineRule="auto"/>
        <w:ind w:left="709" w:right="510"/>
        <w:jc w:val="both"/>
        <w:rPr>
          <w:rFonts w:ascii="Arial" w:hAnsi="Arial" w:cs="Arial"/>
          <w:b/>
          <w:bCs/>
          <w:noProof/>
        </w:rPr>
      </w:pPr>
    </w:p>
    <w:p w14:paraId="26895E34" w14:textId="7EEFB7FE" w:rsidR="003C2AD9" w:rsidRPr="00CD0496" w:rsidRDefault="003C2AD9" w:rsidP="00940B6C">
      <w:pPr>
        <w:pStyle w:val="Akapitzlist"/>
        <w:spacing w:after="0" w:line="276" w:lineRule="auto"/>
        <w:ind w:left="284" w:right="510"/>
        <w:jc w:val="both"/>
        <w:rPr>
          <w:rFonts w:ascii="Arial" w:hAnsi="Arial" w:cs="Arial"/>
          <w:b/>
          <w:bCs/>
          <w:noProof/>
        </w:rPr>
      </w:pPr>
      <w:r w:rsidRPr="00CD0496">
        <w:rPr>
          <w:rFonts w:ascii="Arial" w:hAnsi="Arial" w:cs="Arial"/>
          <w:b/>
          <w:bCs/>
          <w:noProof/>
        </w:rPr>
        <w:t>Standard II.</w:t>
      </w:r>
    </w:p>
    <w:p w14:paraId="071A2250" w14:textId="77777777" w:rsidR="005515FF" w:rsidRPr="00CD0496" w:rsidRDefault="005515FF" w:rsidP="00940B6C">
      <w:pPr>
        <w:pStyle w:val="Akapitzlist"/>
        <w:spacing w:after="0" w:line="276" w:lineRule="auto"/>
        <w:ind w:left="284" w:right="510"/>
        <w:jc w:val="both"/>
        <w:rPr>
          <w:rFonts w:ascii="Arial" w:hAnsi="Arial" w:cs="Arial"/>
          <w:b/>
          <w:bCs/>
          <w:noProof/>
        </w:rPr>
      </w:pPr>
    </w:p>
    <w:p w14:paraId="1A5183D8" w14:textId="79CC0658" w:rsidR="007626B0" w:rsidRPr="00CD0496" w:rsidRDefault="007B2F30" w:rsidP="00F75EAB">
      <w:pPr>
        <w:pStyle w:val="Akapitzlist"/>
        <w:spacing w:after="0" w:line="276" w:lineRule="auto"/>
        <w:ind w:left="284" w:right="1"/>
        <w:jc w:val="both"/>
        <w:rPr>
          <w:rFonts w:ascii="Arial" w:hAnsi="Arial" w:cs="Arial"/>
          <w:b/>
          <w:bCs/>
          <w:noProof/>
        </w:rPr>
      </w:pPr>
      <w:r w:rsidRPr="00CD0496">
        <w:rPr>
          <w:rFonts w:ascii="Arial" w:hAnsi="Arial" w:cs="Arial"/>
          <w:b/>
          <w:bCs/>
          <w:noProof/>
        </w:rPr>
        <w:t>Personel współtworzy i gwarantuje bezpieczne i przy</w:t>
      </w:r>
      <w:r w:rsidR="00D46CC4" w:rsidRPr="00CD0496">
        <w:rPr>
          <w:rFonts w:ascii="Arial" w:hAnsi="Arial" w:cs="Arial"/>
          <w:b/>
          <w:bCs/>
          <w:noProof/>
        </w:rPr>
        <w:t>j</w:t>
      </w:r>
      <w:r w:rsidRPr="00CD0496">
        <w:rPr>
          <w:rFonts w:ascii="Arial" w:hAnsi="Arial" w:cs="Arial"/>
          <w:b/>
          <w:bCs/>
          <w:noProof/>
        </w:rPr>
        <w:t xml:space="preserve">azne środowisko </w:t>
      </w:r>
      <w:r w:rsidR="00F75EAB" w:rsidRPr="00CD0496">
        <w:rPr>
          <w:rFonts w:ascii="Arial" w:hAnsi="Arial" w:cs="Arial"/>
          <w:b/>
          <w:bCs/>
          <w:noProof/>
        </w:rPr>
        <w:br/>
      </w:r>
      <w:r w:rsidRPr="00CD0496">
        <w:rPr>
          <w:rFonts w:ascii="Arial" w:hAnsi="Arial" w:cs="Arial"/>
          <w:b/>
          <w:bCs/>
          <w:noProof/>
        </w:rPr>
        <w:t>w szkole/placówc</w:t>
      </w:r>
      <w:r w:rsidR="003878B1" w:rsidRPr="00CD0496">
        <w:rPr>
          <w:rFonts w:ascii="Arial" w:hAnsi="Arial" w:cs="Arial"/>
          <w:b/>
          <w:bCs/>
          <w:noProof/>
        </w:rPr>
        <w:t xml:space="preserve">e. </w:t>
      </w:r>
    </w:p>
    <w:p w14:paraId="56A19533" w14:textId="77777777" w:rsidR="00A35801" w:rsidRDefault="00A35801" w:rsidP="00940B6C">
      <w:pPr>
        <w:pStyle w:val="Akapitzlist"/>
        <w:spacing w:after="0" w:line="276" w:lineRule="auto"/>
        <w:ind w:left="284" w:right="510"/>
        <w:jc w:val="both"/>
        <w:rPr>
          <w:rFonts w:ascii="Arial" w:hAnsi="Arial" w:cs="Arial"/>
          <w:b/>
          <w:bCs/>
          <w:noProof/>
          <w:color w:val="0070C0"/>
        </w:rPr>
      </w:pPr>
    </w:p>
    <w:p w14:paraId="54F2D80D" w14:textId="08923EC0" w:rsidR="00A35801" w:rsidRDefault="00AD2346" w:rsidP="00EF4757">
      <w:pPr>
        <w:pStyle w:val="Akapitzlist"/>
        <w:spacing w:line="276" w:lineRule="auto"/>
        <w:ind w:left="709" w:right="510" w:hanging="425"/>
        <w:jc w:val="both"/>
        <w:rPr>
          <w:rFonts w:ascii="Arial" w:hAnsi="Arial" w:cs="Arial"/>
          <w:b/>
          <w:bCs/>
          <w:noProof/>
        </w:rPr>
      </w:pPr>
      <w:r>
        <w:rPr>
          <w:rFonts w:ascii="Arial" w:hAnsi="Arial" w:cs="Arial"/>
          <w:b/>
          <w:bCs/>
          <w:noProof/>
        </w:rPr>
        <w:t>W</w:t>
      </w:r>
      <w:r w:rsidR="00AA26FB" w:rsidRPr="00AD2346">
        <w:rPr>
          <w:rFonts w:ascii="Arial" w:hAnsi="Arial" w:cs="Arial"/>
          <w:b/>
          <w:bCs/>
          <w:noProof/>
        </w:rPr>
        <w:t>skaźniki realizacji standardu</w:t>
      </w:r>
      <w:r w:rsidR="00A35801">
        <w:rPr>
          <w:rFonts w:ascii="Arial" w:hAnsi="Arial" w:cs="Arial"/>
          <w:b/>
          <w:bCs/>
          <w:noProof/>
        </w:rPr>
        <w:t xml:space="preserve">: </w:t>
      </w:r>
    </w:p>
    <w:p w14:paraId="01A070AC" w14:textId="77777777" w:rsidR="003878B1" w:rsidRDefault="003878B1" w:rsidP="003878B1">
      <w:pPr>
        <w:pStyle w:val="Akapitzlist"/>
        <w:spacing w:after="0" w:line="276" w:lineRule="auto"/>
        <w:ind w:left="709" w:right="510"/>
        <w:jc w:val="both"/>
        <w:rPr>
          <w:rFonts w:ascii="Arial" w:hAnsi="Arial" w:cs="Arial"/>
          <w:b/>
          <w:bCs/>
          <w:noProof/>
        </w:rPr>
      </w:pPr>
    </w:p>
    <w:p w14:paraId="51657C79" w14:textId="7B7029BB" w:rsidR="003878B1" w:rsidRDefault="00CD0496" w:rsidP="00F75EAB">
      <w:pPr>
        <w:pStyle w:val="Akapitzlist"/>
        <w:numPr>
          <w:ilvl w:val="0"/>
          <w:numId w:val="5"/>
        </w:numPr>
        <w:spacing w:after="0" w:line="276" w:lineRule="auto"/>
        <w:ind w:right="1"/>
        <w:jc w:val="both"/>
        <w:rPr>
          <w:rFonts w:ascii="Arial" w:hAnsi="Arial" w:cs="Arial"/>
          <w:noProof/>
        </w:rPr>
      </w:pPr>
      <w:r>
        <w:rPr>
          <w:rFonts w:ascii="Arial" w:hAnsi="Arial" w:cs="Arial"/>
          <w:noProof/>
        </w:rPr>
        <w:t>W szkole</w:t>
      </w:r>
      <w:r w:rsidR="009029DF" w:rsidRPr="009029DF">
        <w:rPr>
          <w:rFonts w:ascii="Arial" w:hAnsi="Arial" w:cs="Arial"/>
          <w:noProof/>
        </w:rPr>
        <w:t xml:space="preserve"> zatrudnia się personel po wcześniejszej weryfikacji </w:t>
      </w:r>
      <w:r w:rsidR="009029DF">
        <w:rPr>
          <w:rFonts w:ascii="Arial" w:hAnsi="Arial" w:cs="Arial"/>
          <w:noProof/>
        </w:rPr>
        <w:t>w Krajowym Rejestrze Karnym</w:t>
      </w:r>
      <w:r w:rsidR="00D94B30">
        <w:rPr>
          <w:rFonts w:ascii="Arial" w:hAnsi="Arial" w:cs="Arial"/>
          <w:noProof/>
        </w:rPr>
        <w:t>, Rejestrze Sprawców Przestępstw na Tle Seksualnym</w:t>
      </w:r>
      <w:r w:rsidR="00F52E49">
        <w:rPr>
          <w:rFonts w:ascii="Arial" w:hAnsi="Arial" w:cs="Arial"/>
          <w:noProof/>
        </w:rPr>
        <w:t xml:space="preserve">,  </w:t>
      </w:r>
      <w:r w:rsidR="003E78B3">
        <w:rPr>
          <w:rFonts w:ascii="Arial" w:hAnsi="Arial" w:cs="Arial"/>
          <w:noProof/>
        </w:rPr>
        <w:br/>
      </w:r>
      <w:r w:rsidR="00F52E49">
        <w:rPr>
          <w:rFonts w:ascii="Arial" w:hAnsi="Arial" w:cs="Arial"/>
          <w:noProof/>
        </w:rPr>
        <w:t xml:space="preserve">a w przypadku stanowisk pedagogicznych dodatkowo w Centralnym </w:t>
      </w:r>
      <w:r w:rsidR="00AE5E2B">
        <w:rPr>
          <w:rFonts w:ascii="Arial" w:hAnsi="Arial" w:cs="Arial"/>
          <w:noProof/>
        </w:rPr>
        <w:t>R</w:t>
      </w:r>
      <w:r w:rsidR="00F52E49">
        <w:rPr>
          <w:rFonts w:ascii="Arial" w:hAnsi="Arial" w:cs="Arial"/>
          <w:noProof/>
        </w:rPr>
        <w:t xml:space="preserve">ejestrze Orzeczeń </w:t>
      </w:r>
      <w:r w:rsidR="00AE5E2B">
        <w:rPr>
          <w:rFonts w:ascii="Arial" w:hAnsi="Arial" w:cs="Arial"/>
          <w:noProof/>
        </w:rPr>
        <w:t>D</w:t>
      </w:r>
      <w:r w:rsidR="00F52E49">
        <w:rPr>
          <w:rFonts w:ascii="Arial" w:hAnsi="Arial" w:cs="Arial"/>
          <w:noProof/>
        </w:rPr>
        <w:t xml:space="preserve">yscyplinarnych. </w:t>
      </w:r>
      <w:r w:rsidR="00AE5E2B">
        <w:rPr>
          <w:rFonts w:ascii="Arial" w:hAnsi="Arial" w:cs="Arial"/>
          <w:noProof/>
        </w:rPr>
        <w:t xml:space="preserve">W przypadku zatrudnienia obcokrajowców </w:t>
      </w:r>
      <w:r w:rsidR="00CF759D">
        <w:rPr>
          <w:rFonts w:ascii="Arial" w:hAnsi="Arial" w:cs="Arial"/>
          <w:noProof/>
        </w:rPr>
        <w:t>personel we</w:t>
      </w:r>
      <w:r w:rsidR="00236C55">
        <w:rPr>
          <w:rFonts w:ascii="Arial" w:hAnsi="Arial" w:cs="Arial"/>
          <w:noProof/>
        </w:rPr>
        <w:t>r</w:t>
      </w:r>
      <w:r w:rsidR="00CF759D">
        <w:rPr>
          <w:rFonts w:ascii="Arial" w:hAnsi="Arial" w:cs="Arial"/>
          <w:noProof/>
        </w:rPr>
        <w:t xml:space="preserve">yfikuje </w:t>
      </w:r>
      <w:r w:rsidR="00F32A6D">
        <w:rPr>
          <w:rFonts w:ascii="Arial" w:hAnsi="Arial" w:cs="Arial"/>
          <w:noProof/>
        </w:rPr>
        <w:t xml:space="preserve">osobę </w:t>
      </w:r>
      <w:r w:rsidR="00CF759D">
        <w:rPr>
          <w:rFonts w:ascii="Arial" w:hAnsi="Arial" w:cs="Arial"/>
          <w:noProof/>
        </w:rPr>
        <w:t xml:space="preserve">w rejestrach karalności państw trzecich </w:t>
      </w:r>
      <w:r w:rsidR="00CF759D" w:rsidRPr="00CF759D">
        <w:rPr>
          <w:rFonts w:ascii="Arial" w:hAnsi="Arial" w:cs="Arial"/>
        </w:rPr>
        <w:t xml:space="preserve">w zakresie określonych przestępstw (lub odpowiadających im czynów zabronionych w przepisach prawa obcego) lub w przypadkach prawem wskazanych </w:t>
      </w:r>
      <w:r w:rsidR="00F32A6D">
        <w:rPr>
          <w:rFonts w:ascii="Arial" w:hAnsi="Arial" w:cs="Arial"/>
        </w:rPr>
        <w:t xml:space="preserve">poprzez </w:t>
      </w:r>
      <w:r w:rsidR="00CF759D" w:rsidRPr="00CF759D">
        <w:rPr>
          <w:rFonts w:ascii="Arial" w:hAnsi="Arial" w:cs="Arial"/>
        </w:rPr>
        <w:t>oświadczenia o niekaralności.</w:t>
      </w:r>
    </w:p>
    <w:p w14:paraId="59C48E4A" w14:textId="77777777" w:rsidR="00BB6FF3" w:rsidRDefault="00BB6FF3" w:rsidP="00F75EAB">
      <w:pPr>
        <w:pStyle w:val="Akapitzlist"/>
        <w:spacing w:after="0" w:line="276" w:lineRule="auto"/>
        <w:ind w:left="1069" w:right="1"/>
        <w:jc w:val="both"/>
        <w:rPr>
          <w:rFonts w:ascii="Arial" w:hAnsi="Arial" w:cs="Arial"/>
          <w:noProof/>
        </w:rPr>
      </w:pPr>
    </w:p>
    <w:p w14:paraId="2373C69B" w14:textId="5B648772" w:rsidR="00BB6FF3" w:rsidRDefault="00CD0496" w:rsidP="00F75EAB">
      <w:pPr>
        <w:pStyle w:val="Akapitzlist"/>
        <w:numPr>
          <w:ilvl w:val="0"/>
          <w:numId w:val="5"/>
        </w:numPr>
        <w:spacing w:after="0" w:line="276" w:lineRule="auto"/>
        <w:ind w:right="1"/>
        <w:jc w:val="both"/>
        <w:rPr>
          <w:rFonts w:ascii="Arial" w:hAnsi="Arial" w:cs="Arial"/>
          <w:noProof/>
        </w:rPr>
      </w:pPr>
      <w:r>
        <w:rPr>
          <w:rFonts w:ascii="Arial" w:hAnsi="Arial" w:cs="Arial"/>
          <w:noProof/>
        </w:rPr>
        <w:t xml:space="preserve">Dyrektor szkoły </w:t>
      </w:r>
      <w:r w:rsidR="00CB2B6C">
        <w:rPr>
          <w:rFonts w:ascii="Arial" w:hAnsi="Arial" w:cs="Arial"/>
          <w:noProof/>
        </w:rPr>
        <w:t xml:space="preserve">określa organizację, stosowanie </w:t>
      </w:r>
      <w:r w:rsidR="009E1F43">
        <w:rPr>
          <w:rFonts w:ascii="Arial" w:hAnsi="Arial" w:cs="Arial"/>
          <w:noProof/>
        </w:rPr>
        <w:t xml:space="preserve">i dokumentowanie działań </w:t>
      </w:r>
      <w:r w:rsidR="00225931">
        <w:rPr>
          <w:rFonts w:ascii="Arial" w:hAnsi="Arial" w:cs="Arial"/>
          <w:noProof/>
        </w:rPr>
        <w:t>podejmowanych w ramach procedur określonych w dokumencie „Standardy ochrony małoletnich”.</w:t>
      </w:r>
    </w:p>
    <w:p w14:paraId="4248B04F" w14:textId="77777777" w:rsidR="00D46CC4" w:rsidRPr="00D46CC4" w:rsidRDefault="00D46CC4" w:rsidP="00F75EAB">
      <w:pPr>
        <w:pStyle w:val="Akapitzlist"/>
        <w:ind w:right="1"/>
        <w:rPr>
          <w:rFonts w:ascii="Arial" w:hAnsi="Arial" w:cs="Arial"/>
          <w:noProof/>
        </w:rPr>
      </w:pPr>
    </w:p>
    <w:p w14:paraId="7009C7F3" w14:textId="7F8CCF4C" w:rsidR="00D46CC4" w:rsidRDefault="00CD0496" w:rsidP="00F75EAB">
      <w:pPr>
        <w:pStyle w:val="Akapitzlist"/>
        <w:numPr>
          <w:ilvl w:val="0"/>
          <w:numId w:val="5"/>
        </w:numPr>
        <w:spacing w:after="0" w:line="276" w:lineRule="auto"/>
        <w:ind w:right="1"/>
        <w:jc w:val="both"/>
        <w:rPr>
          <w:rFonts w:ascii="Arial" w:hAnsi="Arial" w:cs="Arial"/>
          <w:noProof/>
        </w:rPr>
      </w:pPr>
      <w:r>
        <w:rPr>
          <w:rFonts w:ascii="Arial" w:hAnsi="Arial" w:cs="Arial"/>
          <w:noProof/>
        </w:rPr>
        <w:t>Pracownicy szkoły</w:t>
      </w:r>
      <w:r w:rsidR="003430B0">
        <w:rPr>
          <w:rFonts w:ascii="Arial" w:hAnsi="Arial" w:cs="Arial"/>
          <w:noProof/>
        </w:rPr>
        <w:t xml:space="preserve"> są świadomi swoich praw oraz odpowiedzialności prawnej ciążącej na nich za niep</w:t>
      </w:r>
      <w:r w:rsidR="00A60F59">
        <w:rPr>
          <w:rFonts w:ascii="Arial" w:hAnsi="Arial" w:cs="Arial"/>
          <w:noProof/>
        </w:rPr>
        <w:t>rzes</w:t>
      </w:r>
      <w:r w:rsidR="00811AAE">
        <w:rPr>
          <w:rFonts w:ascii="Arial" w:hAnsi="Arial" w:cs="Arial"/>
          <w:noProof/>
        </w:rPr>
        <w:t>trzeganie standardów ochrony małoletnich.</w:t>
      </w:r>
    </w:p>
    <w:p w14:paraId="17AC4124" w14:textId="77777777" w:rsidR="00811AAE" w:rsidRPr="00811AAE" w:rsidRDefault="00811AAE" w:rsidP="00F75EAB">
      <w:pPr>
        <w:pStyle w:val="Akapitzlist"/>
        <w:ind w:right="1"/>
        <w:rPr>
          <w:rFonts w:ascii="Arial" w:hAnsi="Arial" w:cs="Arial"/>
          <w:noProof/>
        </w:rPr>
      </w:pPr>
    </w:p>
    <w:p w14:paraId="07D529AB" w14:textId="0181D2B7" w:rsidR="00811AAE" w:rsidRPr="00D822E2" w:rsidRDefault="00C861B8" w:rsidP="00F75EAB">
      <w:pPr>
        <w:pStyle w:val="Akapitzlist"/>
        <w:numPr>
          <w:ilvl w:val="0"/>
          <w:numId w:val="5"/>
        </w:numPr>
        <w:spacing w:after="0" w:line="276" w:lineRule="auto"/>
        <w:ind w:right="1"/>
        <w:jc w:val="both"/>
        <w:rPr>
          <w:rFonts w:ascii="Arial" w:hAnsi="Arial" w:cs="Arial"/>
          <w:noProof/>
        </w:rPr>
      </w:pPr>
      <w:r w:rsidRPr="00D822E2">
        <w:rPr>
          <w:rFonts w:ascii="Arial" w:hAnsi="Arial" w:cs="Arial"/>
          <w:noProof/>
        </w:rPr>
        <w:t xml:space="preserve">W szkole/placówce prowadzona jest systematyczna edukacja wszystkich pracowników z zakresu ochrony </w:t>
      </w:r>
      <w:r w:rsidR="00535E90" w:rsidRPr="00D822E2">
        <w:rPr>
          <w:rFonts w:ascii="Arial" w:hAnsi="Arial" w:cs="Arial"/>
          <w:noProof/>
        </w:rPr>
        <w:t>uczniow</w:t>
      </w:r>
      <w:r w:rsidR="00834FE8" w:rsidRPr="00D822E2">
        <w:rPr>
          <w:rFonts w:ascii="Arial" w:hAnsi="Arial" w:cs="Arial"/>
          <w:noProof/>
        </w:rPr>
        <w:t xml:space="preserve"> </w:t>
      </w:r>
      <w:r w:rsidR="00535E90" w:rsidRPr="00D822E2">
        <w:rPr>
          <w:rFonts w:ascii="Arial" w:hAnsi="Arial" w:cs="Arial"/>
          <w:noProof/>
        </w:rPr>
        <w:t>przed krzywdzeniem,</w:t>
      </w:r>
      <w:r w:rsidR="003E78B3">
        <w:rPr>
          <w:rFonts w:ascii="Arial" w:hAnsi="Arial" w:cs="Arial"/>
          <w:noProof/>
        </w:rPr>
        <w:br/>
      </w:r>
      <w:r w:rsidR="00535E90" w:rsidRPr="00D822E2">
        <w:rPr>
          <w:rFonts w:ascii="Arial" w:hAnsi="Arial" w:cs="Arial"/>
          <w:noProof/>
        </w:rPr>
        <w:t>a w szczególności:</w:t>
      </w:r>
    </w:p>
    <w:p w14:paraId="61EBDFF2" w14:textId="77777777" w:rsidR="00C44DA0" w:rsidRPr="00D822E2" w:rsidRDefault="00C44DA0" w:rsidP="00F75EAB">
      <w:pPr>
        <w:pStyle w:val="Akapitzlist"/>
        <w:ind w:left="851" w:right="1" w:firstLine="283"/>
        <w:rPr>
          <w:rFonts w:ascii="Arial" w:hAnsi="Arial" w:cs="Arial"/>
          <w:noProof/>
        </w:rPr>
      </w:pPr>
    </w:p>
    <w:p w14:paraId="2355AC5B" w14:textId="02BB1096" w:rsidR="00F55AAC" w:rsidRPr="00D822E2" w:rsidRDefault="00C44DA0" w:rsidP="00F75EAB">
      <w:pPr>
        <w:pStyle w:val="Akapitzlist"/>
        <w:numPr>
          <w:ilvl w:val="0"/>
          <w:numId w:val="6"/>
        </w:numPr>
        <w:ind w:left="1560" w:right="1" w:hanging="426"/>
        <w:jc w:val="both"/>
        <w:rPr>
          <w:rFonts w:ascii="Arial" w:hAnsi="Arial" w:cs="Arial"/>
          <w:noProof/>
        </w:rPr>
      </w:pPr>
      <w:r w:rsidRPr="00D822E2">
        <w:rPr>
          <w:rFonts w:ascii="Arial" w:hAnsi="Arial" w:cs="Arial"/>
          <w:noProof/>
        </w:rPr>
        <w:t>rozpoznawania symptomów</w:t>
      </w:r>
      <w:r w:rsidR="005E58BC">
        <w:rPr>
          <w:rFonts w:ascii="Arial" w:hAnsi="Arial" w:cs="Arial"/>
          <w:noProof/>
        </w:rPr>
        <w:t xml:space="preserve"> krzywdzenia uczniow</w:t>
      </w:r>
      <w:r w:rsidRPr="00D822E2">
        <w:rPr>
          <w:rFonts w:ascii="Arial" w:hAnsi="Arial" w:cs="Arial"/>
          <w:noProof/>
        </w:rPr>
        <w:t>,</w:t>
      </w:r>
    </w:p>
    <w:p w14:paraId="78CE047D" w14:textId="70FCA888" w:rsidR="00F55AAC" w:rsidRPr="00D822E2" w:rsidRDefault="00C44DA0" w:rsidP="00F75EAB">
      <w:pPr>
        <w:pStyle w:val="Akapitzlist"/>
        <w:numPr>
          <w:ilvl w:val="0"/>
          <w:numId w:val="6"/>
        </w:numPr>
        <w:ind w:left="1560" w:right="1" w:hanging="426"/>
        <w:jc w:val="both"/>
        <w:rPr>
          <w:rFonts w:ascii="Arial" w:hAnsi="Arial" w:cs="Arial"/>
          <w:noProof/>
        </w:rPr>
      </w:pPr>
      <w:r w:rsidRPr="00D822E2">
        <w:rPr>
          <w:rFonts w:ascii="Arial" w:hAnsi="Arial" w:cs="Arial"/>
          <w:noProof/>
        </w:rPr>
        <w:t xml:space="preserve">procedur interwencji </w:t>
      </w:r>
      <w:r w:rsidR="00795659" w:rsidRPr="00D822E2">
        <w:rPr>
          <w:rFonts w:ascii="Arial" w:hAnsi="Arial" w:cs="Arial"/>
          <w:noProof/>
        </w:rPr>
        <w:t>w przypadku krzywdzenia lub pode</w:t>
      </w:r>
      <w:r w:rsidR="00A215B6">
        <w:rPr>
          <w:rFonts w:ascii="Arial" w:hAnsi="Arial" w:cs="Arial"/>
          <w:noProof/>
        </w:rPr>
        <w:t>jrzenia krzywdzenia, a także po</w:t>
      </w:r>
      <w:r w:rsidR="00795659" w:rsidRPr="00D822E2">
        <w:rPr>
          <w:rFonts w:ascii="Arial" w:hAnsi="Arial" w:cs="Arial"/>
          <w:noProof/>
        </w:rPr>
        <w:t>s</w:t>
      </w:r>
      <w:r w:rsidR="00D92FC7" w:rsidRPr="00D822E2">
        <w:rPr>
          <w:rFonts w:ascii="Arial" w:hAnsi="Arial" w:cs="Arial"/>
          <w:noProof/>
        </w:rPr>
        <w:t>iadania informa</w:t>
      </w:r>
      <w:r w:rsidR="005E58BC">
        <w:rPr>
          <w:rFonts w:ascii="Arial" w:hAnsi="Arial" w:cs="Arial"/>
          <w:noProof/>
        </w:rPr>
        <w:t>cji o krzywdzeniu  ucznia</w:t>
      </w:r>
      <w:r w:rsidR="00D92FC7" w:rsidRPr="00D822E2">
        <w:rPr>
          <w:rFonts w:ascii="Arial" w:hAnsi="Arial" w:cs="Arial"/>
          <w:noProof/>
        </w:rPr>
        <w:t>,</w:t>
      </w:r>
    </w:p>
    <w:p w14:paraId="540DFE55" w14:textId="28296338" w:rsidR="00D23D49" w:rsidRPr="00D822E2" w:rsidRDefault="00D23D49" w:rsidP="00F75EAB">
      <w:pPr>
        <w:pStyle w:val="Akapitzlist"/>
        <w:numPr>
          <w:ilvl w:val="0"/>
          <w:numId w:val="6"/>
        </w:numPr>
        <w:ind w:left="1560" w:right="1" w:hanging="426"/>
        <w:jc w:val="both"/>
        <w:rPr>
          <w:rFonts w:ascii="Arial" w:hAnsi="Arial" w:cs="Arial"/>
          <w:noProof/>
        </w:rPr>
      </w:pPr>
      <w:r w:rsidRPr="00D822E2">
        <w:rPr>
          <w:rFonts w:ascii="Arial" w:hAnsi="Arial" w:cs="Arial"/>
          <w:noProof/>
        </w:rPr>
        <w:t>dokumentowania podejmowanych</w:t>
      </w:r>
      <w:r w:rsidR="008747F5" w:rsidRPr="00D822E2">
        <w:rPr>
          <w:rFonts w:ascii="Arial" w:hAnsi="Arial" w:cs="Arial"/>
          <w:noProof/>
        </w:rPr>
        <w:t xml:space="preserve"> działań związanych z ochroną małoletnich</w:t>
      </w:r>
      <w:r w:rsidR="00215A44" w:rsidRPr="00D822E2">
        <w:rPr>
          <w:rFonts w:ascii="Arial" w:hAnsi="Arial" w:cs="Arial"/>
          <w:noProof/>
        </w:rPr>
        <w:t>,</w:t>
      </w:r>
      <w:r w:rsidR="008747F5" w:rsidRPr="00D822E2">
        <w:rPr>
          <w:rFonts w:ascii="Arial" w:hAnsi="Arial" w:cs="Arial"/>
          <w:noProof/>
        </w:rPr>
        <w:t xml:space="preserve"> </w:t>
      </w:r>
    </w:p>
    <w:p w14:paraId="0A5BF75B" w14:textId="50A4872C" w:rsidR="00E92694" w:rsidRPr="00D822E2" w:rsidRDefault="00E92694" w:rsidP="00F75EAB">
      <w:pPr>
        <w:pStyle w:val="Akapitzlist"/>
        <w:numPr>
          <w:ilvl w:val="0"/>
          <w:numId w:val="6"/>
        </w:numPr>
        <w:ind w:left="1560" w:right="1" w:hanging="426"/>
        <w:jc w:val="both"/>
        <w:rPr>
          <w:rFonts w:ascii="Arial" w:hAnsi="Arial" w:cs="Arial"/>
          <w:noProof/>
        </w:rPr>
      </w:pPr>
      <w:r w:rsidRPr="00D822E2">
        <w:rPr>
          <w:rFonts w:ascii="Arial" w:hAnsi="Arial" w:cs="Arial"/>
          <w:noProof/>
        </w:rPr>
        <w:t>znajomoś</w:t>
      </w:r>
      <w:r w:rsidR="00981875" w:rsidRPr="00D822E2">
        <w:rPr>
          <w:rFonts w:ascii="Arial" w:hAnsi="Arial" w:cs="Arial"/>
          <w:noProof/>
        </w:rPr>
        <w:t>ci</w:t>
      </w:r>
      <w:r w:rsidRPr="00D822E2">
        <w:rPr>
          <w:rFonts w:ascii="Arial" w:hAnsi="Arial" w:cs="Arial"/>
          <w:noProof/>
        </w:rPr>
        <w:t xml:space="preserve"> </w:t>
      </w:r>
      <w:r w:rsidR="009C2787" w:rsidRPr="00D822E2">
        <w:rPr>
          <w:rFonts w:ascii="Arial" w:hAnsi="Arial" w:cs="Arial"/>
          <w:noProof/>
        </w:rPr>
        <w:t>p</w:t>
      </w:r>
      <w:r w:rsidRPr="00D822E2">
        <w:rPr>
          <w:rFonts w:ascii="Arial" w:hAnsi="Arial" w:cs="Arial"/>
          <w:noProof/>
        </w:rPr>
        <w:t>raw dziecka, praw człowiek</w:t>
      </w:r>
      <w:r w:rsidR="00981875" w:rsidRPr="00D822E2">
        <w:rPr>
          <w:rFonts w:ascii="Arial" w:hAnsi="Arial" w:cs="Arial"/>
          <w:noProof/>
        </w:rPr>
        <w:t>a</w:t>
      </w:r>
      <w:r w:rsidRPr="00D822E2">
        <w:rPr>
          <w:rFonts w:ascii="Arial" w:hAnsi="Arial" w:cs="Arial"/>
          <w:noProof/>
        </w:rPr>
        <w:t xml:space="preserve"> i praw ucznia oraz za</w:t>
      </w:r>
      <w:r w:rsidR="009C2787" w:rsidRPr="00D822E2">
        <w:rPr>
          <w:rFonts w:ascii="Arial" w:hAnsi="Arial" w:cs="Arial"/>
          <w:noProof/>
        </w:rPr>
        <w:t>sad</w:t>
      </w:r>
      <w:r w:rsidRPr="00D822E2">
        <w:rPr>
          <w:rFonts w:ascii="Arial" w:hAnsi="Arial" w:cs="Arial"/>
          <w:noProof/>
        </w:rPr>
        <w:t xml:space="preserve"> bezpiecznego przetwa</w:t>
      </w:r>
      <w:r w:rsidR="00981875" w:rsidRPr="00D822E2">
        <w:rPr>
          <w:rFonts w:ascii="Arial" w:hAnsi="Arial" w:cs="Arial"/>
          <w:noProof/>
        </w:rPr>
        <w:t>rzania udostępnionych danych osobowych,</w:t>
      </w:r>
    </w:p>
    <w:p w14:paraId="57D2A904" w14:textId="7A8F4BCF" w:rsidR="00D92FC7" w:rsidRPr="00D822E2" w:rsidRDefault="00D92FC7" w:rsidP="00F75EAB">
      <w:pPr>
        <w:pStyle w:val="Akapitzlist"/>
        <w:numPr>
          <w:ilvl w:val="0"/>
          <w:numId w:val="6"/>
        </w:numPr>
        <w:ind w:left="1560" w:right="1" w:hanging="426"/>
        <w:jc w:val="both"/>
        <w:rPr>
          <w:rFonts w:ascii="Arial" w:hAnsi="Arial" w:cs="Arial"/>
          <w:noProof/>
        </w:rPr>
      </w:pPr>
      <w:r w:rsidRPr="00D822E2">
        <w:rPr>
          <w:rFonts w:ascii="Arial" w:hAnsi="Arial" w:cs="Arial"/>
          <w:noProof/>
        </w:rPr>
        <w:lastRenderedPageBreak/>
        <w:t>odpowiedzia</w:t>
      </w:r>
      <w:r w:rsidR="00215A44" w:rsidRPr="00D822E2">
        <w:rPr>
          <w:rFonts w:ascii="Arial" w:hAnsi="Arial" w:cs="Arial"/>
          <w:noProof/>
        </w:rPr>
        <w:t>ln</w:t>
      </w:r>
      <w:r w:rsidR="00A215B6">
        <w:rPr>
          <w:rFonts w:ascii="Arial" w:hAnsi="Arial" w:cs="Arial"/>
          <w:noProof/>
        </w:rPr>
        <w:t xml:space="preserve">ości </w:t>
      </w:r>
      <w:r w:rsidRPr="00D822E2">
        <w:rPr>
          <w:rFonts w:ascii="Arial" w:hAnsi="Arial" w:cs="Arial"/>
          <w:noProof/>
        </w:rPr>
        <w:t>prawnej za zdrowie i życie powierzonych opiece małoletnich,</w:t>
      </w:r>
    </w:p>
    <w:p w14:paraId="1428C2FA" w14:textId="2B560C25" w:rsidR="00D92FC7" w:rsidRPr="00D822E2" w:rsidRDefault="00D92FC7" w:rsidP="00F75EAB">
      <w:pPr>
        <w:pStyle w:val="Akapitzlist"/>
        <w:numPr>
          <w:ilvl w:val="0"/>
          <w:numId w:val="6"/>
        </w:numPr>
        <w:ind w:left="1560" w:right="1" w:hanging="426"/>
        <w:jc w:val="both"/>
        <w:rPr>
          <w:rFonts w:ascii="Arial" w:hAnsi="Arial" w:cs="Arial"/>
          <w:noProof/>
        </w:rPr>
      </w:pPr>
      <w:r w:rsidRPr="00D822E2">
        <w:rPr>
          <w:rFonts w:ascii="Arial" w:hAnsi="Arial" w:cs="Arial"/>
          <w:noProof/>
        </w:rPr>
        <w:t xml:space="preserve">procedury „Niebieskie </w:t>
      </w:r>
      <w:r w:rsidR="00EA586F" w:rsidRPr="00D822E2">
        <w:rPr>
          <w:rFonts w:ascii="Arial" w:hAnsi="Arial" w:cs="Arial"/>
          <w:noProof/>
        </w:rPr>
        <w:t>K</w:t>
      </w:r>
      <w:r w:rsidRPr="00D822E2">
        <w:rPr>
          <w:rFonts w:ascii="Arial" w:hAnsi="Arial" w:cs="Arial"/>
          <w:noProof/>
        </w:rPr>
        <w:t>arty”</w:t>
      </w:r>
      <w:r w:rsidR="002E53FC" w:rsidRPr="00D822E2">
        <w:rPr>
          <w:rFonts w:ascii="Arial" w:hAnsi="Arial" w:cs="Arial"/>
          <w:noProof/>
        </w:rPr>
        <w:t>,</w:t>
      </w:r>
    </w:p>
    <w:p w14:paraId="5D4F939E" w14:textId="19ADA6DF" w:rsidR="004E3D57" w:rsidRDefault="00834FE8" w:rsidP="00F75EAB">
      <w:pPr>
        <w:pStyle w:val="Akapitzlist"/>
        <w:numPr>
          <w:ilvl w:val="0"/>
          <w:numId w:val="6"/>
        </w:numPr>
        <w:ind w:left="1560" w:right="1" w:hanging="426"/>
        <w:jc w:val="both"/>
        <w:rPr>
          <w:rFonts w:ascii="Arial" w:hAnsi="Arial" w:cs="Arial"/>
          <w:noProof/>
        </w:rPr>
      </w:pPr>
      <w:r w:rsidRPr="00D822E2">
        <w:rPr>
          <w:rFonts w:ascii="Arial" w:hAnsi="Arial" w:cs="Arial"/>
          <w:noProof/>
        </w:rPr>
        <w:t>bezpieczeństwa relacji całego pe</w:t>
      </w:r>
      <w:r w:rsidR="00027BC5">
        <w:rPr>
          <w:rFonts w:ascii="Arial" w:hAnsi="Arial" w:cs="Arial"/>
          <w:noProof/>
        </w:rPr>
        <w:t xml:space="preserve">rsonelu </w:t>
      </w:r>
      <w:r w:rsidR="00110842">
        <w:rPr>
          <w:rFonts w:ascii="Arial" w:hAnsi="Arial" w:cs="Arial"/>
          <w:noProof/>
        </w:rPr>
        <w:t xml:space="preserve">z </w:t>
      </w:r>
      <w:r w:rsidR="005E58BC">
        <w:rPr>
          <w:rFonts w:ascii="Arial" w:hAnsi="Arial" w:cs="Arial"/>
          <w:noProof/>
        </w:rPr>
        <w:t>uczniami</w:t>
      </w:r>
      <w:r w:rsidR="00027BC5">
        <w:rPr>
          <w:rFonts w:ascii="Arial" w:hAnsi="Arial" w:cs="Arial"/>
          <w:noProof/>
        </w:rPr>
        <w:t>,</w:t>
      </w:r>
      <w:r w:rsidR="00110842">
        <w:rPr>
          <w:rFonts w:ascii="Arial" w:hAnsi="Arial" w:cs="Arial"/>
          <w:noProof/>
        </w:rPr>
        <w:t xml:space="preserve"> </w:t>
      </w:r>
      <w:r w:rsidR="007A3FF1">
        <w:rPr>
          <w:rFonts w:ascii="Arial" w:hAnsi="Arial" w:cs="Arial"/>
          <w:noProof/>
        </w:rPr>
        <w:t xml:space="preserve">(w tym </w:t>
      </w:r>
      <w:r w:rsidR="00027BC5">
        <w:rPr>
          <w:rFonts w:ascii="Arial" w:hAnsi="Arial" w:cs="Arial"/>
          <w:noProof/>
        </w:rPr>
        <w:t>uwzględniając</w:t>
      </w:r>
      <w:r w:rsidR="00533F1D">
        <w:rPr>
          <w:rFonts w:ascii="Arial" w:hAnsi="Arial" w:cs="Arial"/>
          <w:noProof/>
        </w:rPr>
        <w:t>ą</w:t>
      </w:r>
      <w:r w:rsidR="00FB66FF" w:rsidRPr="00D822E2">
        <w:rPr>
          <w:rFonts w:ascii="Arial" w:hAnsi="Arial" w:cs="Arial"/>
          <w:noProof/>
        </w:rPr>
        <w:t xml:space="preserve"> wiedzę o zachowaniach pożądanych i nied</w:t>
      </w:r>
      <w:r w:rsidR="007F2411" w:rsidRPr="00D822E2">
        <w:rPr>
          <w:rFonts w:ascii="Arial" w:hAnsi="Arial" w:cs="Arial"/>
          <w:noProof/>
        </w:rPr>
        <w:t>o</w:t>
      </w:r>
      <w:r w:rsidR="00FB66FF" w:rsidRPr="00D822E2">
        <w:rPr>
          <w:rFonts w:ascii="Arial" w:hAnsi="Arial" w:cs="Arial"/>
          <w:noProof/>
        </w:rPr>
        <w:t>zw</w:t>
      </w:r>
      <w:r w:rsidR="007F2411" w:rsidRPr="00D822E2">
        <w:rPr>
          <w:rFonts w:ascii="Arial" w:hAnsi="Arial" w:cs="Arial"/>
          <w:noProof/>
        </w:rPr>
        <w:t>o</w:t>
      </w:r>
      <w:r w:rsidR="00FB66FF" w:rsidRPr="00D822E2">
        <w:rPr>
          <w:rFonts w:ascii="Arial" w:hAnsi="Arial" w:cs="Arial"/>
          <w:noProof/>
        </w:rPr>
        <w:t xml:space="preserve">lonych </w:t>
      </w:r>
      <w:r w:rsidR="003E78B3">
        <w:rPr>
          <w:rFonts w:ascii="Arial" w:hAnsi="Arial" w:cs="Arial"/>
          <w:noProof/>
        </w:rPr>
        <w:br/>
      </w:r>
      <w:r w:rsidR="00027BC5">
        <w:rPr>
          <w:rFonts w:ascii="Arial" w:hAnsi="Arial" w:cs="Arial"/>
          <w:noProof/>
        </w:rPr>
        <w:t xml:space="preserve">w kontaktach z </w:t>
      </w:r>
      <w:r w:rsidR="005E58BC">
        <w:rPr>
          <w:rFonts w:ascii="Arial" w:hAnsi="Arial" w:cs="Arial"/>
          <w:noProof/>
        </w:rPr>
        <w:t>uczniem</w:t>
      </w:r>
      <w:r w:rsidR="007A3FF1">
        <w:rPr>
          <w:rFonts w:ascii="Arial" w:hAnsi="Arial" w:cs="Arial"/>
          <w:noProof/>
        </w:rPr>
        <w:t>)</w:t>
      </w:r>
      <w:r w:rsidR="007F2411" w:rsidRPr="00D822E2">
        <w:rPr>
          <w:rFonts w:ascii="Arial" w:hAnsi="Arial" w:cs="Arial"/>
          <w:noProof/>
        </w:rPr>
        <w:t>.</w:t>
      </w:r>
    </w:p>
    <w:p w14:paraId="3EA127B1" w14:textId="77777777" w:rsidR="00D822E2" w:rsidRPr="00D822E2" w:rsidRDefault="00D822E2" w:rsidP="00F75EAB">
      <w:pPr>
        <w:pStyle w:val="Akapitzlist"/>
        <w:ind w:left="1560" w:right="1"/>
        <w:rPr>
          <w:rFonts w:ascii="Arial" w:hAnsi="Arial" w:cs="Arial"/>
          <w:noProof/>
        </w:rPr>
      </w:pPr>
    </w:p>
    <w:p w14:paraId="31E5A660" w14:textId="7FBEB69E" w:rsidR="00535E90" w:rsidRPr="00D822E2" w:rsidRDefault="005E58BC" w:rsidP="00F75EAB">
      <w:pPr>
        <w:pStyle w:val="Akapitzlist"/>
        <w:numPr>
          <w:ilvl w:val="0"/>
          <w:numId w:val="5"/>
        </w:numPr>
        <w:spacing w:after="0" w:line="276" w:lineRule="auto"/>
        <w:ind w:right="1"/>
        <w:jc w:val="both"/>
        <w:rPr>
          <w:rFonts w:ascii="Arial" w:hAnsi="Arial" w:cs="Arial"/>
          <w:noProof/>
        </w:rPr>
      </w:pPr>
      <w:r>
        <w:rPr>
          <w:rFonts w:ascii="Arial" w:hAnsi="Arial" w:cs="Arial"/>
          <w:noProof/>
        </w:rPr>
        <w:t>W szkole</w:t>
      </w:r>
      <w:r w:rsidR="00B7108C" w:rsidRPr="00D822E2">
        <w:rPr>
          <w:rFonts w:ascii="Arial" w:hAnsi="Arial" w:cs="Arial"/>
          <w:noProof/>
        </w:rPr>
        <w:t xml:space="preserve"> </w:t>
      </w:r>
      <w:r w:rsidR="00040438" w:rsidRPr="00D822E2">
        <w:rPr>
          <w:rFonts w:ascii="Arial" w:hAnsi="Arial" w:cs="Arial"/>
          <w:noProof/>
        </w:rPr>
        <w:t>prowadzi się systematyczn</w:t>
      </w:r>
      <w:r w:rsidR="00E55DB1" w:rsidRPr="00D822E2">
        <w:rPr>
          <w:rFonts w:ascii="Arial" w:hAnsi="Arial" w:cs="Arial"/>
          <w:noProof/>
        </w:rPr>
        <w:t>ą</w:t>
      </w:r>
      <w:r w:rsidR="00040438" w:rsidRPr="00D822E2">
        <w:rPr>
          <w:rFonts w:ascii="Arial" w:hAnsi="Arial" w:cs="Arial"/>
          <w:noProof/>
        </w:rPr>
        <w:t xml:space="preserve"> diagnozę </w:t>
      </w:r>
      <w:r w:rsidR="00AD435B" w:rsidRPr="00D822E2">
        <w:rPr>
          <w:rFonts w:ascii="Arial" w:hAnsi="Arial" w:cs="Arial"/>
          <w:noProof/>
        </w:rPr>
        <w:t>czynników ryzyka</w:t>
      </w:r>
      <w:r w:rsidR="00F75EAB">
        <w:rPr>
          <w:rFonts w:ascii="Arial" w:hAnsi="Arial" w:cs="Arial"/>
          <w:noProof/>
        </w:rPr>
        <w:t xml:space="preserve"> </w:t>
      </w:r>
      <w:r w:rsidR="00F75EAB">
        <w:rPr>
          <w:rFonts w:ascii="Arial" w:hAnsi="Arial" w:cs="Arial"/>
          <w:noProof/>
        </w:rPr>
        <w:br/>
      </w:r>
      <w:r w:rsidR="00AD435B" w:rsidRPr="00D822E2">
        <w:rPr>
          <w:rFonts w:ascii="Arial" w:hAnsi="Arial" w:cs="Arial"/>
          <w:noProof/>
        </w:rPr>
        <w:t xml:space="preserve">i czynnikow chroniących </w:t>
      </w:r>
      <w:r w:rsidR="00E55DB1" w:rsidRPr="00D822E2">
        <w:rPr>
          <w:rFonts w:ascii="Arial" w:hAnsi="Arial" w:cs="Arial"/>
          <w:noProof/>
        </w:rPr>
        <w:t>poczuci</w:t>
      </w:r>
      <w:r w:rsidR="00533F1D">
        <w:rPr>
          <w:rFonts w:ascii="Arial" w:hAnsi="Arial" w:cs="Arial"/>
          <w:noProof/>
        </w:rPr>
        <w:t>a</w:t>
      </w:r>
      <w:r w:rsidR="00E55DB1" w:rsidRPr="00D822E2">
        <w:rPr>
          <w:rFonts w:ascii="Arial" w:hAnsi="Arial" w:cs="Arial"/>
          <w:noProof/>
        </w:rPr>
        <w:t xml:space="preserve"> be</w:t>
      </w:r>
      <w:r>
        <w:rPr>
          <w:rFonts w:ascii="Arial" w:hAnsi="Arial" w:cs="Arial"/>
          <w:noProof/>
        </w:rPr>
        <w:t>zpieczeństwa uczniów</w:t>
      </w:r>
      <w:r w:rsidR="00AD435B" w:rsidRPr="00D822E2">
        <w:rPr>
          <w:rFonts w:ascii="Arial" w:hAnsi="Arial" w:cs="Arial"/>
          <w:noProof/>
        </w:rPr>
        <w:t>,</w:t>
      </w:r>
      <w:r w:rsidR="00A1248E">
        <w:rPr>
          <w:rFonts w:ascii="Arial" w:hAnsi="Arial" w:cs="Arial"/>
          <w:noProof/>
        </w:rPr>
        <w:br/>
      </w:r>
      <w:r w:rsidR="00AD435B" w:rsidRPr="00D822E2">
        <w:rPr>
          <w:rFonts w:ascii="Arial" w:hAnsi="Arial" w:cs="Arial"/>
          <w:noProof/>
        </w:rPr>
        <w:t xml:space="preserve">a </w:t>
      </w:r>
      <w:r w:rsidR="00C13E20" w:rsidRPr="00D822E2">
        <w:rPr>
          <w:rFonts w:ascii="Arial" w:hAnsi="Arial" w:cs="Arial"/>
          <w:noProof/>
        </w:rPr>
        <w:t>w szczególności w obszarach:</w:t>
      </w:r>
    </w:p>
    <w:p w14:paraId="55FC1186" w14:textId="77777777" w:rsidR="00647C91" w:rsidRPr="00D822E2" w:rsidRDefault="00647C91" w:rsidP="00F75EAB">
      <w:pPr>
        <w:pStyle w:val="Akapitzlist"/>
        <w:spacing w:after="0" w:line="276" w:lineRule="auto"/>
        <w:ind w:left="1069" w:right="1"/>
        <w:jc w:val="both"/>
        <w:rPr>
          <w:rFonts w:ascii="Arial" w:hAnsi="Arial" w:cs="Arial"/>
          <w:noProof/>
        </w:rPr>
      </w:pPr>
    </w:p>
    <w:p w14:paraId="70269A3F" w14:textId="712181A2" w:rsidR="00C13E20" w:rsidRPr="00D822E2" w:rsidRDefault="00650380" w:rsidP="00F75EAB">
      <w:pPr>
        <w:pStyle w:val="Akapitzlist"/>
        <w:numPr>
          <w:ilvl w:val="0"/>
          <w:numId w:val="7"/>
        </w:numPr>
        <w:spacing w:after="0" w:line="276" w:lineRule="auto"/>
        <w:ind w:right="1"/>
        <w:jc w:val="both"/>
        <w:rPr>
          <w:rFonts w:ascii="Arial" w:hAnsi="Arial" w:cs="Arial"/>
          <w:noProof/>
        </w:rPr>
      </w:pPr>
      <w:r w:rsidRPr="00D822E2">
        <w:rPr>
          <w:rFonts w:ascii="Arial" w:hAnsi="Arial" w:cs="Arial"/>
          <w:noProof/>
        </w:rPr>
        <w:t>realcji między nauczycielami i uczniami,</w:t>
      </w:r>
    </w:p>
    <w:p w14:paraId="7F620618" w14:textId="78AA2D67" w:rsidR="00C13E20" w:rsidRPr="00D822E2" w:rsidRDefault="00650380" w:rsidP="00F75EAB">
      <w:pPr>
        <w:pStyle w:val="Akapitzlist"/>
        <w:numPr>
          <w:ilvl w:val="0"/>
          <w:numId w:val="7"/>
        </w:numPr>
        <w:spacing w:after="0" w:line="276" w:lineRule="auto"/>
        <w:ind w:right="1"/>
        <w:jc w:val="both"/>
        <w:rPr>
          <w:rFonts w:ascii="Arial" w:hAnsi="Arial" w:cs="Arial"/>
          <w:noProof/>
        </w:rPr>
      </w:pPr>
      <w:r w:rsidRPr="00D822E2">
        <w:rPr>
          <w:rFonts w:ascii="Arial" w:hAnsi="Arial" w:cs="Arial"/>
          <w:noProof/>
        </w:rPr>
        <w:t>relacji między uczniami,</w:t>
      </w:r>
    </w:p>
    <w:p w14:paraId="753C801D" w14:textId="4FAA85FC" w:rsidR="00BA791B" w:rsidRPr="00D822E2" w:rsidRDefault="00650380" w:rsidP="00F75EAB">
      <w:pPr>
        <w:pStyle w:val="Akapitzlist"/>
        <w:numPr>
          <w:ilvl w:val="0"/>
          <w:numId w:val="7"/>
        </w:numPr>
        <w:spacing w:after="0" w:line="276" w:lineRule="auto"/>
        <w:ind w:right="1"/>
        <w:jc w:val="both"/>
        <w:rPr>
          <w:rFonts w:ascii="Arial" w:hAnsi="Arial" w:cs="Arial"/>
          <w:noProof/>
        </w:rPr>
      </w:pPr>
      <w:r w:rsidRPr="00D822E2">
        <w:rPr>
          <w:rFonts w:ascii="Arial" w:hAnsi="Arial" w:cs="Arial"/>
          <w:noProof/>
        </w:rPr>
        <w:t>poczucia bezpieczeństwa psycho</w:t>
      </w:r>
      <w:r w:rsidR="0090339D" w:rsidRPr="00D822E2">
        <w:rPr>
          <w:rFonts w:ascii="Arial" w:hAnsi="Arial" w:cs="Arial"/>
          <w:noProof/>
        </w:rPr>
        <w:t>fizycznego,</w:t>
      </w:r>
      <w:r w:rsidR="00A826A5" w:rsidRPr="00D822E2">
        <w:rPr>
          <w:rFonts w:ascii="Arial" w:hAnsi="Arial" w:cs="Arial"/>
          <w:noProof/>
        </w:rPr>
        <w:t xml:space="preserve"> z uwzględnieniem zagrożeń środowiskowych,</w:t>
      </w:r>
    </w:p>
    <w:p w14:paraId="6F684A81" w14:textId="4407FBA8" w:rsidR="00260F87" w:rsidRPr="00D822E2" w:rsidRDefault="00650380" w:rsidP="00F75EAB">
      <w:pPr>
        <w:pStyle w:val="Akapitzlist"/>
        <w:numPr>
          <w:ilvl w:val="0"/>
          <w:numId w:val="7"/>
        </w:numPr>
        <w:spacing w:after="0" w:line="276" w:lineRule="auto"/>
        <w:ind w:right="1"/>
        <w:jc w:val="both"/>
        <w:rPr>
          <w:rFonts w:ascii="Arial" w:hAnsi="Arial" w:cs="Arial"/>
          <w:noProof/>
        </w:rPr>
      </w:pPr>
      <w:r w:rsidRPr="00D822E2">
        <w:rPr>
          <w:rFonts w:ascii="Arial" w:hAnsi="Arial" w:cs="Arial"/>
          <w:noProof/>
        </w:rPr>
        <w:t xml:space="preserve">środowiska kształcenia (bezpieczeństwo emocjonalne na lekcjach, poszanowanie odmienności, równość </w:t>
      </w:r>
      <w:r w:rsidR="0009229E" w:rsidRPr="00D822E2">
        <w:rPr>
          <w:rFonts w:ascii="Arial" w:hAnsi="Arial" w:cs="Arial"/>
          <w:noProof/>
        </w:rPr>
        <w:t xml:space="preserve">i sprawiedliwość </w:t>
      </w:r>
      <w:r w:rsidRPr="00D822E2">
        <w:rPr>
          <w:rFonts w:ascii="Arial" w:hAnsi="Arial" w:cs="Arial"/>
          <w:noProof/>
        </w:rPr>
        <w:t xml:space="preserve">w przestrzeganiu zasad i regulaminów szkolnych, </w:t>
      </w:r>
      <w:r w:rsidR="0009229E" w:rsidRPr="00D822E2">
        <w:rPr>
          <w:rFonts w:ascii="Arial" w:hAnsi="Arial" w:cs="Arial"/>
          <w:noProof/>
        </w:rPr>
        <w:t>podmiotowe traktowanie uczniow</w:t>
      </w:r>
      <w:r w:rsidR="00260F87" w:rsidRPr="00D822E2">
        <w:rPr>
          <w:rFonts w:ascii="Arial" w:hAnsi="Arial" w:cs="Arial"/>
          <w:noProof/>
        </w:rPr>
        <w:t>)</w:t>
      </w:r>
      <w:r w:rsidR="00B27B43">
        <w:rPr>
          <w:rFonts w:ascii="Arial" w:hAnsi="Arial" w:cs="Arial"/>
          <w:noProof/>
        </w:rPr>
        <w:t>.</w:t>
      </w:r>
    </w:p>
    <w:p w14:paraId="53019C2B" w14:textId="77777777" w:rsidR="004E3D57" w:rsidRPr="00B4364D" w:rsidRDefault="004E3D57" w:rsidP="004E3D57">
      <w:pPr>
        <w:pStyle w:val="Akapitzlist"/>
        <w:spacing w:after="0" w:line="276" w:lineRule="auto"/>
        <w:ind w:left="1429" w:right="510"/>
        <w:jc w:val="both"/>
        <w:rPr>
          <w:rFonts w:ascii="Arial" w:hAnsi="Arial" w:cs="Arial"/>
          <w:strike/>
          <w:noProof/>
        </w:rPr>
      </w:pPr>
    </w:p>
    <w:p w14:paraId="1D87ADBD" w14:textId="3C2CF243" w:rsidR="00C13E20" w:rsidRPr="00B4364D" w:rsidRDefault="00C13E20" w:rsidP="00040438">
      <w:pPr>
        <w:pStyle w:val="Akapitzlist"/>
        <w:spacing w:after="0" w:line="276" w:lineRule="auto"/>
        <w:ind w:left="1429" w:right="510"/>
        <w:jc w:val="both"/>
        <w:rPr>
          <w:rFonts w:ascii="Arial" w:hAnsi="Arial" w:cs="Arial"/>
          <w:strike/>
          <w:noProof/>
        </w:rPr>
      </w:pPr>
    </w:p>
    <w:p w14:paraId="4D7299F0" w14:textId="77777777" w:rsidR="003C2AD9" w:rsidRPr="005E58BC" w:rsidRDefault="004E3D57" w:rsidP="00C60A49">
      <w:pPr>
        <w:ind w:left="284"/>
        <w:rPr>
          <w:rFonts w:ascii="Arial" w:hAnsi="Arial" w:cs="Arial"/>
          <w:b/>
          <w:noProof/>
        </w:rPr>
      </w:pPr>
      <w:r w:rsidRPr="005E58BC">
        <w:rPr>
          <w:rFonts w:ascii="Arial" w:hAnsi="Arial" w:cs="Arial"/>
          <w:b/>
          <w:noProof/>
        </w:rPr>
        <w:t>Standard III</w:t>
      </w:r>
      <w:r w:rsidR="0030747D" w:rsidRPr="005E58BC">
        <w:rPr>
          <w:rFonts w:ascii="Arial" w:hAnsi="Arial" w:cs="Arial"/>
          <w:b/>
          <w:noProof/>
        </w:rPr>
        <w:t xml:space="preserve">. </w:t>
      </w:r>
    </w:p>
    <w:p w14:paraId="1A452A06" w14:textId="62B9F081" w:rsidR="004E3D57" w:rsidRPr="005E58BC" w:rsidRDefault="0030747D" w:rsidP="003E78B3">
      <w:pPr>
        <w:spacing w:before="240"/>
        <w:ind w:left="284"/>
        <w:jc w:val="both"/>
        <w:rPr>
          <w:rFonts w:ascii="Arial" w:hAnsi="Arial" w:cs="Arial"/>
          <w:b/>
          <w:noProof/>
        </w:rPr>
      </w:pPr>
      <w:r w:rsidRPr="005E58BC">
        <w:rPr>
          <w:rFonts w:ascii="Arial" w:hAnsi="Arial" w:cs="Arial"/>
          <w:b/>
          <w:noProof/>
        </w:rPr>
        <w:t xml:space="preserve">Szkoła / </w:t>
      </w:r>
      <w:r w:rsidR="004E3D57" w:rsidRPr="005E58BC">
        <w:rPr>
          <w:rFonts w:ascii="Arial" w:hAnsi="Arial" w:cs="Arial"/>
          <w:b/>
          <w:noProof/>
        </w:rPr>
        <w:t>placówka oferuje rodzicom</w:t>
      </w:r>
      <w:r w:rsidRPr="005E58BC">
        <w:rPr>
          <w:rFonts w:ascii="Arial" w:hAnsi="Arial" w:cs="Arial"/>
          <w:b/>
          <w:noProof/>
        </w:rPr>
        <w:t xml:space="preserve">/opiekunom prawnym </w:t>
      </w:r>
      <w:r w:rsidR="001A2F8D" w:rsidRPr="005E58BC">
        <w:rPr>
          <w:rFonts w:ascii="Arial" w:hAnsi="Arial" w:cs="Arial"/>
          <w:b/>
          <w:noProof/>
        </w:rPr>
        <w:t xml:space="preserve">informację oraz </w:t>
      </w:r>
      <w:r w:rsidR="004E3D57" w:rsidRPr="005E58BC">
        <w:rPr>
          <w:rFonts w:ascii="Arial" w:hAnsi="Arial" w:cs="Arial"/>
          <w:b/>
          <w:noProof/>
        </w:rPr>
        <w:t>edukację w zakresie wychowania</w:t>
      </w:r>
      <w:r w:rsidRPr="005E58BC">
        <w:rPr>
          <w:rFonts w:ascii="Arial" w:hAnsi="Arial" w:cs="Arial"/>
          <w:b/>
          <w:noProof/>
        </w:rPr>
        <w:t xml:space="preserve"> d</w:t>
      </w:r>
      <w:r w:rsidR="004E3D57" w:rsidRPr="005E58BC">
        <w:rPr>
          <w:rFonts w:ascii="Arial" w:hAnsi="Arial" w:cs="Arial"/>
          <w:b/>
          <w:noProof/>
        </w:rPr>
        <w:t>zieci</w:t>
      </w:r>
      <w:r w:rsidRPr="005E58BC">
        <w:rPr>
          <w:rFonts w:ascii="Arial" w:hAnsi="Arial" w:cs="Arial"/>
          <w:b/>
          <w:noProof/>
        </w:rPr>
        <w:t xml:space="preserve"> </w:t>
      </w:r>
      <w:r w:rsidR="004E3D57" w:rsidRPr="005E58BC">
        <w:rPr>
          <w:rFonts w:ascii="Arial" w:hAnsi="Arial" w:cs="Arial"/>
          <w:b/>
          <w:noProof/>
        </w:rPr>
        <w:t xml:space="preserve"> bez przemocy oraz ich ochrony przed </w:t>
      </w:r>
      <w:r w:rsidRPr="005E58BC">
        <w:rPr>
          <w:rFonts w:ascii="Arial" w:hAnsi="Arial" w:cs="Arial"/>
          <w:b/>
          <w:noProof/>
        </w:rPr>
        <w:t xml:space="preserve">krzywdzeniem </w:t>
      </w:r>
      <w:r w:rsidR="004E3D57" w:rsidRPr="005E58BC">
        <w:rPr>
          <w:rFonts w:ascii="Arial" w:hAnsi="Arial" w:cs="Arial"/>
          <w:b/>
          <w:noProof/>
        </w:rPr>
        <w:t xml:space="preserve"> i wykorzystywaniem.</w:t>
      </w:r>
    </w:p>
    <w:p w14:paraId="22E228BF" w14:textId="15CD1F34" w:rsidR="00AA26FB" w:rsidRPr="00E65283" w:rsidRDefault="00E65283" w:rsidP="00EF4757">
      <w:pPr>
        <w:pStyle w:val="Akapitzlist"/>
        <w:spacing w:before="240" w:after="0" w:line="276" w:lineRule="auto"/>
        <w:ind w:left="709" w:right="510" w:hanging="425"/>
        <w:jc w:val="both"/>
        <w:rPr>
          <w:rFonts w:ascii="Arial" w:hAnsi="Arial" w:cs="Arial"/>
          <w:b/>
          <w:bCs/>
          <w:noProof/>
        </w:rPr>
      </w:pPr>
      <w:r w:rsidRPr="00E65283">
        <w:rPr>
          <w:rFonts w:ascii="Arial" w:hAnsi="Arial" w:cs="Arial"/>
          <w:b/>
          <w:bCs/>
          <w:noProof/>
        </w:rPr>
        <w:t>W</w:t>
      </w:r>
      <w:r w:rsidR="00AA26FB" w:rsidRPr="00E65283">
        <w:rPr>
          <w:rFonts w:ascii="Arial" w:hAnsi="Arial" w:cs="Arial"/>
          <w:b/>
          <w:bCs/>
          <w:noProof/>
        </w:rPr>
        <w:t xml:space="preserve">skaźniki realizacji standardu: </w:t>
      </w:r>
    </w:p>
    <w:p w14:paraId="3B77F964" w14:textId="77777777" w:rsidR="00B27B43" w:rsidRDefault="00B27B43" w:rsidP="004E3D57">
      <w:pPr>
        <w:rPr>
          <w:rFonts w:ascii="Arial" w:hAnsi="Arial" w:cs="Arial"/>
          <w:b/>
          <w:noProof/>
        </w:rPr>
      </w:pPr>
    </w:p>
    <w:p w14:paraId="47470E8E" w14:textId="47DC52A2" w:rsidR="004E3D57" w:rsidRDefault="005E58BC" w:rsidP="003E78B3">
      <w:pPr>
        <w:pStyle w:val="Akapitzlist"/>
        <w:numPr>
          <w:ilvl w:val="0"/>
          <w:numId w:val="15"/>
        </w:numPr>
        <w:spacing w:line="276" w:lineRule="auto"/>
        <w:jc w:val="both"/>
        <w:rPr>
          <w:rFonts w:ascii="Arial" w:hAnsi="Arial" w:cs="Arial"/>
          <w:noProof/>
        </w:rPr>
      </w:pPr>
      <w:r>
        <w:rPr>
          <w:rFonts w:ascii="Arial" w:hAnsi="Arial" w:cs="Arial"/>
          <w:noProof/>
        </w:rPr>
        <w:t>W szkole</w:t>
      </w:r>
      <w:r w:rsidR="004E3D57" w:rsidRPr="00B27B43">
        <w:rPr>
          <w:rFonts w:ascii="Arial" w:hAnsi="Arial" w:cs="Arial"/>
          <w:noProof/>
        </w:rPr>
        <w:t xml:space="preserve"> znajduje </w:t>
      </w:r>
      <w:r w:rsidR="004E3D57" w:rsidRPr="00B27B43">
        <w:rPr>
          <w:rFonts w:ascii="Arial" w:hAnsi="Arial" w:cs="Arial"/>
          <w:b/>
          <w:noProof/>
        </w:rPr>
        <w:t>się tablica</w:t>
      </w:r>
      <w:r w:rsidR="001A2F8D" w:rsidRPr="00B27B43">
        <w:rPr>
          <w:rFonts w:ascii="Arial" w:hAnsi="Arial" w:cs="Arial"/>
          <w:b/>
          <w:noProof/>
        </w:rPr>
        <w:t xml:space="preserve"> informacyjna</w:t>
      </w:r>
      <w:r>
        <w:rPr>
          <w:rFonts w:ascii="Arial" w:hAnsi="Arial" w:cs="Arial"/>
          <w:bCs/>
          <w:noProof/>
        </w:rPr>
        <w:t>,</w:t>
      </w:r>
      <w:r w:rsidR="00060785" w:rsidRPr="005710F0">
        <w:rPr>
          <w:rFonts w:ascii="Arial" w:hAnsi="Arial" w:cs="Arial"/>
          <w:bCs/>
          <w:noProof/>
        </w:rPr>
        <w:t xml:space="preserve"> informacja w dzienniku elektronicznym</w:t>
      </w:r>
      <w:r w:rsidR="001A2F8D" w:rsidRPr="005710F0">
        <w:rPr>
          <w:rFonts w:ascii="Arial" w:hAnsi="Arial" w:cs="Arial"/>
          <w:bCs/>
          <w:noProof/>
        </w:rPr>
        <w:t xml:space="preserve"> </w:t>
      </w:r>
      <w:r w:rsidR="001A2F8D" w:rsidRPr="00B27B43">
        <w:rPr>
          <w:rFonts w:ascii="Arial" w:hAnsi="Arial" w:cs="Arial"/>
          <w:noProof/>
        </w:rPr>
        <w:t xml:space="preserve"> </w:t>
      </w:r>
      <w:r w:rsidR="004E3D57" w:rsidRPr="00B27B43">
        <w:rPr>
          <w:rFonts w:ascii="Arial" w:hAnsi="Arial" w:cs="Arial"/>
          <w:noProof/>
        </w:rPr>
        <w:t>dla rodziców,</w:t>
      </w:r>
      <w:r>
        <w:rPr>
          <w:rFonts w:ascii="Arial" w:hAnsi="Arial" w:cs="Arial"/>
          <w:noProof/>
        </w:rPr>
        <w:t xml:space="preserve"> strona www szkoly</w:t>
      </w:r>
      <w:r w:rsidR="004E3D57" w:rsidRPr="00B27B43">
        <w:rPr>
          <w:rFonts w:ascii="Arial" w:hAnsi="Arial" w:cs="Arial"/>
          <w:noProof/>
        </w:rPr>
        <w:t xml:space="preserve"> </w:t>
      </w:r>
      <w:r w:rsidR="001A2F8D" w:rsidRPr="00B27B43">
        <w:rPr>
          <w:rFonts w:ascii="Arial" w:hAnsi="Arial" w:cs="Arial"/>
          <w:noProof/>
        </w:rPr>
        <w:t>gdzie można znaleźć</w:t>
      </w:r>
      <w:r w:rsidR="004E3D57" w:rsidRPr="00B27B43">
        <w:rPr>
          <w:rFonts w:ascii="Arial" w:hAnsi="Arial" w:cs="Arial"/>
          <w:b/>
          <w:noProof/>
        </w:rPr>
        <w:t xml:space="preserve"> </w:t>
      </w:r>
      <w:r w:rsidR="004E3D57" w:rsidRPr="00B27B43">
        <w:rPr>
          <w:rFonts w:ascii="Arial" w:hAnsi="Arial" w:cs="Arial"/>
          <w:noProof/>
        </w:rPr>
        <w:t xml:space="preserve">przydatne informacje na temat: wychowania dzieci bez przemocy, ochrony dzieci przed przemocą </w:t>
      </w:r>
      <w:r w:rsidR="003E78B3">
        <w:rPr>
          <w:rFonts w:ascii="Arial" w:hAnsi="Arial" w:cs="Arial"/>
          <w:noProof/>
        </w:rPr>
        <w:br/>
      </w:r>
      <w:r w:rsidR="004E3D57" w:rsidRPr="00B27B43">
        <w:rPr>
          <w:rFonts w:ascii="Arial" w:hAnsi="Arial" w:cs="Arial"/>
          <w:noProof/>
        </w:rPr>
        <w:t>i wykorzystywaniem, zagrożeń bezpieczeństwa dziecka w internecie, możliwości podnoszenia umiejętności wychowawczych oraz dane kontaktowe placówek zapewniających pomoc i opiekę w trudnych sytuacjach życiowych.</w:t>
      </w:r>
    </w:p>
    <w:p w14:paraId="2C7116D9" w14:textId="09865D6D" w:rsidR="00A03290" w:rsidRDefault="00A03290" w:rsidP="003E78B3">
      <w:pPr>
        <w:pStyle w:val="Akapitzlist"/>
        <w:spacing w:line="276" w:lineRule="auto"/>
        <w:jc w:val="both"/>
        <w:rPr>
          <w:rFonts w:ascii="Arial" w:hAnsi="Arial" w:cs="Arial"/>
          <w:noProof/>
        </w:rPr>
      </w:pPr>
      <w:r>
        <w:rPr>
          <w:rFonts w:ascii="Arial" w:hAnsi="Arial" w:cs="Arial"/>
          <w:noProof/>
        </w:rPr>
        <w:t xml:space="preserve"> </w:t>
      </w:r>
    </w:p>
    <w:p w14:paraId="66EAB25C" w14:textId="7660F6A9" w:rsidR="004E3D57" w:rsidRDefault="004E3D57" w:rsidP="003E78B3">
      <w:pPr>
        <w:pStyle w:val="Akapitzlist"/>
        <w:numPr>
          <w:ilvl w:val="0"/>
          <w:numId w:val="15"/>
        </w:numPr>
        <w:spacing w:line="276" w:lineRule="auto"/>
        <w:jc w:val="both"/>
        <w:rPr>
          <w:rFonts w:ascii="Arial" w:hAnsi="Arial" w:cs="Arial"/>
          <w:noProof/>
        </w:rPr>
      </w:pPr>
      <w:r w:rsidRPr="00A03290">
        <w:rPr>
          <w:rFonts w:ascii="Arial" w:hAnsi="Arial" w:cs="Arial"/>
          <w:noProof/>
        </w:rPr>
        <w:t xml:space="preserve">Wszyscy rodzice </w:t>
      </w:r>
      <w:r w:rsidR="001A2F8D" w:rsidRPr="00A03290">
        <w:rPr>
          <w:rFonts w:ascii="Arial" w:hAnsi="Arial" w:cs="Arial"/>
          <w:noProof/>
        </w:rPr>
        <w:t>mają dost</w:t>
      </w:r>
      <w:r w:rsidR="005E58BC">
        <w:rPr>
          <w:rFonts w:ascii="Arial" w:hAnsi="Arial" w:cs="Arial"/>
          <w:noProof/>
        </w:rPr>
        <w:t>ęp do  obowiązujących w szkole</w:t>
      </w:r>
      <w:r w:rsidRPr="00A03290">
        <w:rPr>
          <w:rFonts w:ascii="Arial" w:hAnsi="Arial" w:cs="Arial"/>
          <w:noProof/>
        </w:rPr>
        <w:t xml:space="preserve"> </w:t>
      </w:r>
      <w:r w:rsidR="005710F0">
        <w:rPr>
          <w:rFonts w:ascii="Arial" w:hAnsi="Arial" w:cs="Arial"/>
          <w:noProof/>
        </w:rPr>
        <w:t>„</w:t>
      </w:r>
      <w:r w:rsidR="001A2F8D" w:rsidRPr="00A03290">
        <w:rPr>
          <w:rFonts w:ascii="Arial" w:hAnsi="Arial" w:cs="Arial"/>
          <w:noProof/>
        </w:rPr>
        <w:t xml:space="preserve">Standardów </w:t>
      </w:r>
      <w:r w:rsidRPr="00A03290">
        <w:rPr>
          <w:rFonts w:ascii="Arial" w:hAnsi="Arial" w:cs="Arial"/>
          <w:noProof/>
        </w:rPr>
        <w:t xml:space="preserve">ochrony </w:t>
      </w:r>
      <w:r w:rsidR="001A2F8D" w:rsidRPr="00A03290">
        <w:rPr>
          <w:rFonts w:ascii="Arial" w:hAnsi="Arial" w:cs="Arial"/>
          <w:noProof/>
        </w:rPr>
        <w:t>małoletnich</w:t>
      </w:r>
      <w:r w:rsidR="005710F0">
        <w:rPr>
          <w:rFonts w:ascii="Arial" w:hAnsi="Arial" w:cs="Arial"/>
          <w:noProof/>
        </w:rPr>
        <w:t>”</w:t>
      </w:r>
      <w:r w:rsidR="001A2F8D" w:rsidRPr="00A03290">
        <w:rPr>
          <w:rFonts w:ascii="Arial" w:hAnsi="Arial" w:cs="Arial"/>
          <w:noProof/>
        </w:rPr>
        <w:t xml:space="preserve"> oraz znają procedury zgłaszania zagrożeń.</w:t>
      </w:r>
    </w:p>
    <w:p w14:paraId="1B19AF09" w14:textId="77777777" w:rsidR="005710F0" w:rsidRPr="005710F0" w:rsidRDefault="005710F0" w:rsidP="003E78B3">
      <w:pPr>
        <w:pStyle w:val="Akapitzlist"/>
        <w:rPr>
          <w:rFonts w:ascii="Arial" w:hAnsi="Arial" w:cs="Arial"/>
          <w:noProof/>
        </w:rPr>
      </w:pPr>
    </w:p>
    <w:p w14:paraId="57E4D48B" w14:textId="2BAC2C91" w:rsidR="001A2F8D" w:rsidRDefault="001A2F8D" w:rsidP="003E78B3">
      <w:pPr>
        <w:pStyle w:val="Akapitzlist"/>
        <w:numPr>
          <w:ilvl w:val="0"/>
          <w:numId w:val="15"/>
        </w:numPr>
        <w:spacing w:line="276" w:lineRule="auto"/>
        <w:jc w:val="both"/>
        <w:rPr>
          <w:rFonts w:ascii="Arial" w:hAnsi="Arial" w:cs="Arial"/>
          <w:noProof/>
        </w:rPr>
      </w:pPr>
      <w:r w:rsidRPr="005710F0">
        <w:rPr>
          <w:rFonts w:ascii="Arial" w:hAnsi="Arial" w:cs="Arial"/>
          <w:noProof/>
        </w:rPr>
        <w:t>Rodzice są angażo</w:t>
      </w:r>
      <w:r w:rsidR="005E58BC">
        <w:rPr>
          <w:rFonts w:ascii="Arial" w:hAnsi="Arial" w:cs="Arial"/>
          <w:noProof/>
        </w:rPr>
        <w:t>wani w działania szkoły</w:t>
      </w:r>
      <w:r w:rsidR="00060785" w:rsidRPr="005710F0">
        <w:rPr>
          <w:rFonts w:ascii="Arial" w:hAnsi="Arial" w:cs="Arial"/>
          <w:noProof/>
        </w:rPr>
        <w:t xml:space="preserve"> prowadzone na rzecz ochrony </w:t>
      </w:r>
      <w:r w:rsidR="00EA0DA8">
        <w:rPr>
          <w:rFonts w:ascii="Arial" w:hAnsi="Arial" w:cs="Arial"/>
          <w:noProof/>
        </w:rPr>
        <w:t>małoletnich</w:t>
      </w:r>
      <w:r w:rsidR="00060785" w:rsidRPr="005710F0">
        <w:rPr>
          <w:rFonts w:ascii="Arial" w:hAnsi="Arial" w:cs="Arial"/>
          <w:noProof/>
        </w:rPr>
        <w:t>.</w:t>
      </w:r>
    </w:p>
    <w:p w14:paraId="07E9F274" w14:textId="77777777" w:rsidR="00732078" w:rsidRPr="00732078" w:rsidRDefault="00732078" w:rsidP="003E78B3">
      <w:pPr>
        <w:pStyle w:val="Akapitzlist"/>
        <w:rPr>
          <w:rFonts w:ascii="Arial" w:hAnsi="Arial" w:cs="Arial"/>
          <w:noProof/>
        </w:rPr>
      </w:pPr>
    </w:p>
    <w:p w14:paraId="29F3DF47" w14:textId="0247A272" w:rsidR="00060785" w:rsidRDefault="005E58BC" w:rsidP="003E78B3">
      <w:pPr>
        <w:pStyle w:val="Akapitzlist"/>
        <w:numPr>
          <w:ilvl w:val="0"/>
          <w:numId w:val="15"/>
        </w:numPr>
        <w:spacing w:line="276" w:lineRule="auto"/>
        <w:jc w:val="both"/>
        <w:rPr>
          <w:rFonts w:ascii="Arial" w:hAnsi="Arial" w:cs="Arial"/>
          <w:noProof/>
        </w:rPr>
      </w:pPr>
      <w:r>
        <w:rPr>
          <w:rFonts w:ascii="Arial" w:hAnsi="Arial" w:cs="Arial"/>
          <w:noProof/>
        </w:rPr>
        <w:t>Szkoła</w:t>
      </w:r>
      <w:r w:rsidR="00060785" w:rsidRPr="00732078">
        <w:rPr>
          <w:rFonts w:ascii="Arial" w:hAnsi="Arial" w:cs="Arial"/>
          <w:noProof/>
        </w:rPr>
        <w:t xml:space="preserve"> uzyskuje od rodziców/opiekunów </w:t>
      </w:r>
      <w:r w:rsidR="00EA0DA8">
        <w:rPr>
          <w:rFonts w:ascii="Arial" w:hAnsi="Arial" w:cs="Arial"/>
          <w:noProof/>
        </w:rPr>
        <w:t>prawnych swoich</w:t>
      </w:r>
      <w:r w:rsidR="007D3223">
        <w:rPr>
          <w:rFonts w:ascii="Arial" w:hAnsi="Arial" w:cs="Arial"/>
          <w:noProof/>
        </w:rPr>
        <w:t xml:space="preserve"> </w:t>
      </w:r>
      <w:r w:rsidR="00EA0DA8">
        <w:rPr>
          <w:rFonts w:ascii="Arial" w:hAnsi="Arial" w:cs="Arial"/>
          <w:noProof/>
        </w:rPr>
        <w:t>uczniów/wychowanków informacje zwrotne na temat</w:t>
      </w:r>
      <w:r w:rsidR="00060785" w:rsidRPr="00732078">
        <w:rPr>
          <w:rFonts w:ascii="Arial" w:hAnsi="Arial" w:cs="Arial"/>
          <w:noProof/>
        </w:rPr>
        <w:t xml:space="preserve"> realizacji </w:t>
      </w:r>
      <w:r w:rsidR="00732078">
        <w:rPr>
          <w:rFonts w:ascii="Arial" w:hAnsi="Arial" w:cs="Arial"/>
          <w:noProof/>
        </w:rPr>
        <w:t>„</w:t>
      </w:r>
      <w:r w:rsidR="00060785" w:rsidRPr="00732078">
        <w:rPr>
          <w:rFonts w:ascii="Arial" w:hAnsi="Arial" w:cs="Arial"/>
          <w:noProof/>
        </w:rPr>
        <w:t>Standardów ochrony małoletnich</w:t>
      </w:r>
      <w:r w:rsidR="00732078">
        <w:rPr>
          <w:rFonts w:ascii="Arial" w:hAnsi="Arial" w:cs="Arial"/>
          <w:noProof/>
        </w:rPr>
        <w:t>”</w:t>
      </w:r>
      <w:r w:rsidR="00060785" w:rsidRPr="00732078">
        <w:rPr>
          <w:rFonts w:ascii="Arial" w:hAnsi="Arial" w:cs="Arial"/>
          <w:noProof/>
        </w:rPr>
        <w:t>.</w:t>
      </w:r>
    </w:p>
    <w:p w14:paraId="0B78495F" w14:textId="77777777" w:rsidR="00732078" w:rsidRPr="00732078" w:rsidRDefault="00732078" w:rsidP="003E78B3">
      <w:pPr>
        <w:pStyle w:val="Akapitzlist"/>
        <w:rPr>
          <w:rFonts w:ascii="Arial" w:hAnsi="Arial" w:cs="Arial"/>
          <w:noProof/>
        </w:rPr>
      </w:pPr>
    </w:p>
    <w:p w14:paraId="6F9D5297" w14:textId="60790A80" w:rsidR="00060785" w:rsidRDefault="005E58BC" w:rsidP="003E78B3">
      <w:pPr>
        <w:pStyle w:val="Akapitzlist"/>
        <w:numPr>
          <w:ilvl w:val="0"/>
          <w:numId w:val="15"/>
        </w:numPr>
        <w:spacing w:line="276" w:lineRule="auto"/>
        <w:jc w:val="both"/>
        <w:rPr>
          <w:rFonts w:ascii="Arial" w:hAnsi="Arial" w:cs="Arial"/>
          <w:noProof/>
        </w:rPr>
      </w:pPr>
      <w:r>
        <w:rPr>
          <w:rFonts w:ascii="Arial" w:hAnsi="Arial" w:cs="Arial"/>
          <w:noProof/>
        </w:rPr>
        <w:t>Szkoła</w:t>
      </w:r>
      <w:r w:rsidR="00060785" w:rsidRPr="00732078">
        <w:rPr>
          <w:rFonts w:ascii="Arial" w:hAnsi="Arial" w:cs="Arial"/>
          <w:noProof/>
        </w:rPr>
        <w:t xml:space="preserve"> umożliwia rodzicom oraz opiekunom prawnym dzieci</w:t>
      </w:r>
      <w:r w:rsidR="00EA0DA8">
        <w:rPr>
          <w:rFonts w:ascii="Arial" w:hAnsi="Arial" w:cs="Arial"/>
          <w:noProof/>
        </w:rPr>
        <w:t>,</w:t>
      </w:r>
      <w:r w:rsidR="00060785" w:rsidRPr="00732078">
        <w:rPr>
          <w:rFonts w:ascii="Arial" w:hAnsi="Arial" w:cs="Arial"/>
          <w:noProof/>
        </w:rPr>
        <w:t xml:space="preserve"> poprzez organizację warsztatów, szkoleń, konsultacji indywidualnych</w:t>
      </w:r>
      <w:r w:rsidR="00EA0DA8">
        <w:rPr>
          <w:rFonts w:ascii="Arial" w:hAnsi="Arial" w:cs="Arial"/>
          <w:noProof/>
        </w:rPr>
        <w:t>,</w:t>
      </w:r>
      <w:r w:rsidR="00060785" w:rsidRPr="00732078">
        <w:rPr>
          <w:rFonts w:ascii="Arial" w:hAnsi="Arial" w:cs="Arial"/>
          <w:noProof/>
        </w:rPr>
        <w:t xml:space="preserve"> poszerzanie wiedzy</w:t>
      </w:r>
      <w:r w:rsidR="003E78B3">
        <w:rPr>
          <w:rFonts w:ascii="Arial" w:hAnsi="Arial" w:cs="Arial"/>
          <w:noProof/>
        </w:rPr>
        <w:br/>
      </w:r>
      <w:r w:rsidR="00060785" w:rsidRPr="00732078">
        <w:rPr>
          <w:rFonts w:ascii="Arial" w:hAnsi="Arial" w:cs="Arial"/>
          <w:noProof/>
        </w:rPr>
        <w:t xml:space="preserve">i umiejętności związanych z ochroną dziecka przed zagrożeniami, w tym w internecie  oraz z zakresu </w:t>
      </w:r>
      <w:r w:rsidR="00FF2D6F">
        <w:rPr>
          <w:rFonts w:ascii="Arial" w:hAnsi="Arial" w:cs="Arial"/>
          <w:noProof/>
        </w:rPr>
        <w:t xml:space="preserve">wychowania </w:t>
      </w:r>
      <w:r w:rsidR="00060785" w:rsidRPr="00732078">
        <w:rPr>
          <w:rFonts w:ascii="Arial" w:hAnsi="Arial" w:cs="Arial"/>
          <w:noProof/>
        </w:rPr>
        <w:t>pozytywnymi metodami wychowawczymi, bez kar fizycznych i krzywdzenia psychicznego dziecka.</w:t>
      </w:r>
    </w:p>
    <w:p w14:paraId="0929687C" w14:textId="77777777" w:rsidR="00086CA3" w:rsidRDefault="00086CA3" w:rsidP="009C6369">
      <w:pPr>
        <w:ind w:left="284"/>
        <w:rPr>
          <w:rFonts w:ascii="Arial" w:hAnsi="Arial" w:cs="Arial"/>
          <w:b/>
          <w:noProof/>
          <w:color w:val="C00000"/>
        </w:rPr>
      </w:pPr>
    </w:p>
    <w:p w14:paraId="7954F6DA" w14:textId="77777777" w:rsidR="003E78B3" w:rsidRDefault="003E78B3" w:rsidP="009C6369">
      <w:pPr>
        <w:ind w:left="284"/>
        <w:rPr>
          <w:rFonts w:ascii="Arial" w:hAnsi="Arial" w:cs="Arial"/>
          <w:b/>
          <w:noProof/>
          <w:color w:val="C00000"/>
        </w:rPr>
      </w:pPr>
    </w:p>
    <w:p w14:paraId="4B202BF0" w14:textId="77777777" w:rsidR="003E78B3" w:rsidRPr="005E58BC" w:rsidRDefault="003E78B3" w:rsidP="009C6369">
      <w:pPr>
        <w:ind w:left="284"/>
        <w:rPr>
          <w:rFonts w:ascii="Arial" w:hAnsi="Arial" w:cs="Arial"/>
          <w:b/>
          <w:noProof/>
        </w:rPr>
      </w:pPr>
    </w:p>
    <w:p w14:paraId="3CAF7001" w14:textId="22289002" w:rsidR="005F18A7" w:rsidRPr="005E58BC" w:rsidRDefault="004E3D57" w:rsidP="009C6369">
      <w:pPr>
        <w:ind w:left="284"/>
        <w:rPr>
          <w:rFonts w:ascii="Arial" w:hAnsi="Arial" w:cs="Arial"/>
          <w:b/>
          <w:noProof/>
        </w:rPr>
      </w:pPr>
      <w:r w:rsidRPr="005E58BC">
        <w:rPr>
          <w:rFonts w:ascii="Arial" w:hAnsi="Arial" w:cs="Arial"/>
          <w:b/>
          <w:noProof/>
        </w:rPr>
        <w:t>Standard I</w:t>
      </w:r>
      <w:r w:rsidR="00060785" w:rsidRPr="005E58BC">
        <w:rPr>
          <w:rFonts w:ascii="Arial" w:hAnsi="Arial" w:cs="Arial"/>
          <w:b/>
          <w:noProof/>
        </w:rPr>
        <w:t xml:space="preserve">V. </w:t>
      </w:r>
    </w:p>
    <w:p w14:paraId="30D19897" w14:textId="5603226E" w:rsidR="003A3A3E" w:rsidRPr="005E58BC" w:rsidRDefault="003A3A3E" w:rsidP="003E78B3">
      <w:pPr>
        <w:ind w:left="284"/>
        <w:jc w:val="both"/>
        <w:rPr>
          <w:rFonts w:ascii="Arial" w:hAnsi="Arial" w:cs="Arial"/>
          <w:b/>
          <w:noProof/>
        </w:rPr>
      </w:pPr>
      <w:r w:rsidRPr="005E58BC">
        <w:rPr>
          <w:rFonts w:ascii="Arial" w:hAnsi="Arial" w:cs="Arial"/>
          <w:b/>
          <w:noProof/>
        </w:rPr>
        <w:t>Szkoła lub placówka zapewnia uczniom</w:t>
      </w:r>
      <w:r w:rsidR="00BC25AE" w:rsidRPr="005E58BC">
        <w:rPr>
          <w:rFonts w:ascii="Arial" w:hAnsi="Arial" w:cs="Arial"/>
          <w:b/>
          <w:noProof/>
        </w:rPr>
        <w:t>/</w:t>
      </w:r>
      <w:r w:rsidR="005E58BC">
        <w:rPr>
          <w:rFonts w:ascii="Arial" w:hAnsi="Arial" w:cs="Arial"/>
          <w:b/>
          <w:noProof/>
        </w:rPr>
        <w:t>wychowankom</w:t>
      </w:r>
      <w:r w:rsidRPr="005E58BC">
        <w:rPr>
          <w:rFonts w:ascii="Arial" w:hAnsi="Arial" w:cs="Arial"/>
          <w:b/>
          <w:noProof/>
        </w:rPr>
        <w:t xml:space="preserve"> równe traktowanie oraz przestrzeganie ich praw.</w:t>
      </w:r>
      <w:r w:rsidR="00B4364D" w:rsidRPr="005E58BC">
        <w:rPr>
          <w:rFonts w:ascii="Arial" w:hAnsi="Arial" w:cs="Arial"/>
          <w:b/>
          <w:noProof/>
        </w:rPr>
        <w:t xml:space="preserve"> </w:t>
      </w:r>
    </w:p>
    <w:p w14:paraId="507F4FDA" w14:textId="77777777" w:rsidR="009C6369" w:rsidRDefault="009C6369" w:rsidP="003E78B3">
      <w:pPr>
        <w:spacing w:after="0"/>
        <w:jc w:val="both"/>
        <w:rPr>
          <w:rFonts w:ascii="Arial" w:hAnsi="Arial" w:cs="Arial"/>
          <w:b/>
          <w:noProof/>
          <w:color w:val="00B050"/>
        </w:rPr>
      </w:pPr>
    </w:p>
    <w:p w14:paraId="3DB876B3" w14:textId="77777777" w:rsidR="009C6369" w:rsidRPr="00E65283" w:rsidRDefault="009C6369" w:rsidP="003E78B3">
      <w:pPr>
        <w:ind w:firstLine="284"/>
        <w:jc w:val="both"/>
        <w:rPr>
          <w:rFonts w:ascii="Arial" w:hAnsi="Arial" w:cs="Arial"/>
          <w:b/>
          <w:noProof/>
        </w:rPr>
      </w:pPr>
      <w:r w:rsidRPr="00E65283">
        <w:rPr>
          <w:rFonts w:ascii="Arial" w:hAnsi="Arial" w:cs="Arial"/>
          <w:b/>
          <w:noProof/>
        </w:rPr>
        <w:t>Wskaźniki realizacji standardu:</w:t>
      </w:r>
    </w:p>
    <w:p w14:paraId="68AE8C70" w14:textId="5142C467" w:rsidR="009C6369" w:rsidRDefault="005E58BC" w:rsidP="003E78B3">
      <w:pPr>
        <w:pStyle w:val="Akapitzlist"/>
        <w:numPr>
          <w:ilvl w:val="0"/>
          <w:numId w:val="13"/>
        </w:numPr>
        <w:spacing w:before="240"/>
        <w:jc w:val="both"/>
        <w:rPr>
          <w:rFonts w:ascii="Arial" w:hAnsi="Arial" w:cs="Arial"/>
          <w:noProof/>
        </w:rPr>
      </w:pPr>
      <w:r>
        <w:rPr>
          <w:rFonts w:ascii="Arial" w:hAnsi="Arial" w:cs="Arial"/>
          <w:noProof/>
        </w:rPr>
        <w:t>Szkoła</w:t>
      </w:r>
      <w:r w:rsidR="009C6369" w:rsidRPr="007D4E59">
        <w:rPr>
          <w:rFonts w:ascii="Arial" w:hAnsi="Arial" w:cs="Arial"/>
          <w:noProof/>
        </w:rPr>
        <w:t xml:space="preserve"> oferuje</w:t>
      </w:r>
      <w:r w:rsidR="007A3FF1">
        <w:rPr>
          <w:rFonts w:ascii="Arial" w:hAnsi="Arial" w:cs="Arial"/>
          <w:noProof/>
        </w:rPr>
        <w:t xml:space="preserve"> </w:t>
      </w:r>
      <w:r>
        <w:rPr>
          <w:rFonts w:ascii="Arial" w:hAnsi="Arial" w:cs="Arial"/>
          <w:noProof/>
        </w:rPr>
        <w:t>uczniom</w:t>
      </w:r>
      <w:r w:rsidR="009C6369" w:rsidRPr="007D4E59">
        <w:rPr>
          <w:rFonts w:ascii="Arial" w:hAnsi="Arial" w:cs="Arial"/>
          <w:noProof/>
        </w:rPr>
        <w:t xml:space="preserve"> edukację w zakresie praw dziecka, cz</w:t>
      </w:r>
      <w:r w:rsidR="00C07E52">
        <w:rPr>
          <w:rFonts w:ascii="Arial" w:hAnsi="Arial" w:cs="Arial"/>
          <w:noProof/>
        </w:rPr>
        <w:t>ł</w:t>
      </w:r>
      <w:r w:rsidR="009C6369" w:rsidRPr="007D4E59">
        <w:rPr>
          <w:rFonts w:ascii="Arial" w:hAnsi="Arial" w:cs="Arial"/>
          <w:noProof/>
        </w:rPr>
        <w:t>owieka/ucznia oraz ochrony przed zagrożeniami przemocą i wykorzystywaniem</w:t>
      </w:r>
      <w:r w:rsidR="00E05B54" w:rsidRPr="007D4E59">
        <w:rPr>
          <w:rFonts w:ascii="Arial" w:hAnsi="Arial" w:cs="Arial"/>
          <w:noProof/>
        </w:rPr>
        <w:t xml:space="preserve"> </w:t>
      </w:r>
      <w:r w:rsidR="003E78B3">
        <w:rPr>
          <w:rFonts w:ascii="Arial" w:hAnsi="Arial" w:cs="Arial"/>
          <w:noProof/>
        </w:rPr>
        <w:br/>
        <w:t>w</w:t>
      </w:r>
      <w:r w:rsidR="009C6369" w:rsidRPr="007D4E59">
        <w:rPr>
          <w:rFonts w:ascii="Arial" w:hAnsi="Arial" w:cs="Arial"/>
          <w:noProof/>
        </w:rPr>
        <w:t xml:space="preserve"> każdej klasie/grupie odbywają  się:</w:t>
      </w:r>
    </w:p>
    <w:p w14:paraId="3825DA50" w14:textId="77777777" w:rsidR="007D4E59" w:rsidRPr="007D4E59" w:rsidRDefault="007D4E59" w:rsidP="003E78B3">
      <w:pPr>
        <w:pStyle w:val="Akapitzlist"/>
        <w:spacing w:before="240"/>
        <w:jc w:val="both"/>
        <w:rPr>
          <w:rFonts w:ascii="Arial" w:hAnsi="Arial" w:cs="Arial"/>
          <w:noProof/>
        </w:rPr>
      </w:pPr>
    </w:p>
    <w:p w14:paraId="0B4E959C" w14:textId="03AED720" w:rsidR="009C6369" w:rsidRDefault="009C6369" w:rsidP="003E78B3">
      <w:pPr>
        <w:pStyle w:val="Akapitzlist"/>
        <w:numPr>
          <w:ilvl w:val="0"/>
          <w:numId w:val="16"/>
        </w:numPr>
        <w:ind w:left="1418" w:hanging="425"/>
        <w:jc w:val="both"/>
        <w:rPr>
          <w:rFonts w:ascii="Arial" w:hAnsi="Arial" w:cs="Arial"/>
          <w:noProof/>
        </w:rPr>
      </w:pPr>
      <w:r w:rsidRPr="007D4E59">
        <w:rPr>
          <w:rFonts w:ascii="Arial" w:hAnsi="Arial" w:cs="Arial"/>
          <w:noProof/>
        </w:rPr>
        <w:t>zajęcia na temat praw dziecka/praw cz</w:t>
      </w:r>
      <w:r w:rsidR="00C07E52">
        <w:rPr>
          <w:rFonts w:ascii="Arial" w:hAnsi="Arial" w:cs="Arial"/>
          <w:noProof/>
        </w:rPr>
        <w:t>ł</w:t>
      </w:r>
      <w:r w:rsidRPr="007D4E59">
        <w:rPr>
          <w:rFonts w:ascii="Arial" w:hAnsi="Arial" w:cs="Arial"/>
          <w:noProof/>
        </w:rPr>
        <w:t>owieka/praw</w:t>
      </w:r>
      <w:r w:rsidR="00C07E52">
        <w:rPr>
          <w:rFonts w:ascii="Arial" w:hAnsi="Arial" w:cs="Arial"/>
          <w:noProof/>
        </w:rPr>
        <w:t xml:space="preserve"> </w:t>
      </w:r>
      <w:r w:rsidRPr="007D4E59">
        <w:rPr>
          <w:rFonts w:ascii="Arial" w:hAnsi="Arial" w:cs="Arial"/>
          <w:noProof/>
        </w:rPr>
        <w:t>i obowiązków ucznia,</w:t>
      </w:r>
    </w:p>
    <w:p w14:paraId="60CE2AE1" w14:textId="7DD360D8" w:rsidR="009C6369" w:rsidRDefault="009C6369" w:rsidP="003E78B3">
      <w:pPr>
        <w:pStyle w:val="Akapitzlist"/>
        <w:numPr>
          <w:ilvl w:val="0"/>
          <w:numId w:val="16"/>
        </w:numPr>
        <w:ind w:left="1418" w:hanging="425"/>
        <w:jc w:val="both"/>
        <w:rPr>
          <w:rFonts w:ascii="Arial" w:hAnsi="Arial" w:cs="Arial"/>
          <w:noProof/>
        </w:rPr>
      </w:pPr>
      <w:r w:rsidRPr="0072108A">
        <w:rPr>
          <w:rFonts w:ascii="Arial" w:hAnsi="Arial" w:cs="Arial"/>
          <w:noProof/>
        </w:rPr>
        <w:t>zajęcia na temat ochrony przed przemocą oraz wykorzystywaniem,</w:t>
      </w:r>
    </w:p>
    <w:p w14:paraId="604FF631" w14:textId="21D2C5BB" w:rsidR="009C6369" w:rsidRDefault="009C6369" w:rsidP="003E78B3">
      <w:pPr>
        <w:pStyle w:val="Akapitzlist"/>
        <w:numPr>
          <w:ilvl w:val="0"/>
          <w:numId w:val="16"/>
        </w:numPr>
        <w:ind w:left="1418" w:hanging="425"/>
        <w:jc w:val="both"/>
        <w:rPr>
          <w:rFonts w:ascii="Arial" w:hAnsi="Arial" w:cs="Arial"/>
          <w:noProof/>
        </w:rPr>
      </w:pPr>
      <w:r w:rsidRPr="0072108A">
        <w:rPr>
          <w:rFonts w:ascii="Arial" w:hAnsi="Arial" w:cs="Arial"/>
          <w:noProof/>
        </w:rPr>
        <w:t>zajęcia z zakresu profilaktyki przemocy rówieśniczej,</w:t>
      </w:r>
    </w:p>
    <w:p w14:paraId="76A4AAB0" w14:textId="76A768F6" w:rsidR="009C6369" w:rsidRPr="0072108A" w:rsidRDefault="009C6369" w:rsidP="003E78B3">
      <w:pPr>
        <w:pStyle w:val="Akapitzlist"/>
        <w:numPr>
          <w:ilvl w:val="0"/>
          <w:numId w:val="16"/>
        </w:numPr>
        <w:ind w:left="1418" w:hanging="425"/>
        <w:jc w:val="both"/>
        <w:rPr>
          <w:rFonts w:ascii="Arial" w:hAnsi="Arial" w:cs="Arial"/>
          <w:noProof/>
        </w:rPr>
      </w:pPr>
      <w:r w:rsidRPr="0072108A">
        <w:rPr>
          <w:rFonts w:ascii="Arial" w:hAnsi="Arial" w:cs="Arial"/>
          <w:noProof/>
        </w:rPr>
        <w:t>zajęcia na temat zagrożeń bezpieczeństwa dzieci w internecie.</w:t>
      </w:r>
    </w:p>
    <w:p w14:paraId="26350991" w14:textId="3E1E5721" w:rsidR="009C6369" w:rsidRPr="007D4E59" w:rsidRDefault="007D4E59" w:rsidP="003E78B3">
      <w:pPr>
        <w:spacing w:before="240"/>
        <w:ind w:left="709" w:hanging="283"/>
        <w:jc w:val="both"/>
        <w:rPr>
          <w:rFonts w:ascii="Arial" w:hAnsi="Arial" w:cs="Arial"/>
          <w:noProof/>
        </w:rPr>
      </w:pPr>
      <w:r w:rsidRPr="007D4E59">
        <w:rPr>
          <w:rFonts w:ascii="Arial" w:hAnsi="Arial" w:cs="Arial"/>
          <w:noProof/>
        </w:rPr>
        <w:t xml:space="preserve">2. </w:t>
      </w:r>
      <w:r w:rsidR="00BC25AE">
        <w:rPr>
          <w:rFonts w:ascii="Arial" w:hAnsi="Arial" w:cs="Arial"/>
          <w:noProof/>
        </w:rPr>
        <w:t>W każdej klasi</w:t>
      </w:r>
      <w:r w:rsidR="005E58BC">
        <w:rPr>
          <w:rFonts w:ascii="Arial" w:hAnsi="Arial" w:cs="Arial"/>
          <w:noProof/>
        </w:rPr>
        <w:t>e uczniowie</w:t>
      </w:r>
      <w:r w:rsidR="00BC25AE">
        <w:rPr>
          <w:rFonts w:ascii="Arial" w:hAnsi="Arial" w:cs="Arial"/>
          <w:noProof/>
        </w:rPr>
        <w:t xml:space="preserve"> zostali poinformowani</w:t>
      </w:r>
      <w:r w:rsidR="009C6369" w:rsidRPr="007D4E59">
        <w:rPr>
          <w:rFonts w:ascii="Arial" w:hAnsi="Arial" w:cs="Arial"/>
          <w:noProof/>
        </w:rPr>
        <w:t>, do kogo mają się zgłosić po pomoc i radę w przypadku krzywdzenia lub wykorzystywania.</w:t>
      </w:r>
    </w:p>
    <w:p w14:paraId="5BBCBB3E" w14:textId="4F72701E" w:rsidR="009C6369" w:rsidRPr="007D4E59" w:rsidRDefault="005E58BC" w:rsidP="003E78B3">
      <w:pPr>
        <w:spacing w:before="240"/>
        <w:ind w:left="709" w:hanging="283"/>
        <w:jc w:val="both"/>
        <w:rPr>
          <w:rFonts w:ascii="Arial" w:hAnsi="Arial" w:cs="Arial"/>
          <w:noProof/>
        </w:rPr>
      </w:pPr>
      <w:r>
        <w:rPr>
          <w:rFonts w:ascii="Arial" w:hAnsi="Arial" w:cs="Arial"/>
          <w:noProof/>
        </w:rPr>
        <w:t>3. W szkole</w:t>
      </w:r>
      <w:r w:rsidR="009C6369" w:rsidRPr="007D4E59">
        <w:rPr>
          <w:rFonts w:ascii="Arial" w:hAnsi="Arial" w:cs="Arial"/>
          <w:noProof/>
        </w:rPr>
        <w:t xml:space="preserve"> dostępne są dla </w:t>
      </w:r>
      <w:r>
        <w:rPr>
          <w:rFonts w:ascii="Arial" w:hAnsi="Arial" w:cs="Arial"/>
          <w:noProof/>
        </w:rPr>
        <w:t>uczniów</w:t>
      </w:r>
      <w:r w:rsidR="009C6369" w:rsidRPr="007D4E59">
        <w:rPr>
          <w:rFonts w:ascii="Arial" w:hAnsi="Arial" w:cs="Arial"/>
          <w:noProof/>
        </w:rPr>
        <w:t xml:space="preserve"> materiały edukacyjne</w:t>
      </w:r>
      <w:r w:rsidR="007C661A">
        <w:rPr>
          <w:rFonts w:ascii="Arial" w:hAnsi="Arial" w:cs="Arial"/>
          <w:noProof/>
        </w:rPr>
        <w:t xml:space="preserve"> </w:t>
      </w:r>
      <w:r w:rsidR="007C661A">
        <w:rPr>
          <w:rFonts w:ascii="Arial" w:hAnsi="Arial" w:cs="Arial"/>
          <w:noProof/>
        </w:rPr>
        <w:br/>
      </w:r>
      <w:r w:rsidR="009C6369" w:rsidRPr="007D4E59">
        <w:rPr>
          <w:rFonts w:ascii="Arial" w:hAnsi="Arial" w:cs="Arial"/>
          <w:noProof/>
        </w:rPr>
        <w:t>w zakresie: praw dziecka oraz ochrony przed zagrożeniami przemocą</w:t>
      </w:r>
      <w:r w:rsidR="007C661A">
        <w:rPr>
          <w:rFonts w:ascii="Arial" w:hAnsi="Arial" w:cs="Arial"/>
          <w:noProof/>
        </w:rPr>
        <w:br/>
      </w:r>
      <w:r w:rsidR="009C6369" w:rsidRPr="007D4E59">
        <w:rPr>
          <w:rFonts w:ascii="Arial" w:hAnsi="Arial" w:cs="Arial"/>
          <w:noProof/>
        </w:rPr>
        <w:t>i wykorzystywaniem seksualnym oraz zasad bezpieczeństwa</w:t>
      </w:r>
      <w:r w:rsidR="00110842">
        <w:rPr>
          <w:rFonts w:ascii="Arial" w:hAnsi="Arial" w:cs="Arial"/>
          <w:noProof/>
        </w:rPr>
        <w:t xml:space="preserve"> </w:t>
      </w:r>
      <w:r w:rsidR="009C6369" w:rsidRPr="007D4E59">
        <w:rPr>
          <w:rFonts w:ascii="Arial" w:hAnsi="Arial" w:cs="Arial"/>
          <w:noProof/>
        </w:rPr>
        <w:t xml:space="preserve">w </w:t>
      </w:r>
      <w:r w:rsidR="00110842">
        <w:rPr>
          <w:rFonts w:ascii="Arial" w:hAnsi="Arial" w:cs="Arial"/>
          <w:noProof/>
        </w:rPr>
        <w:t>I</w:t>
      </w:r>
      <w:r w:rsidR="009C6369" w:rsidRPr="007D4E59">
        <w:rPr>
          <w:rFonts w:ascii="Arial" w:hAnsi="Arial" w:cs="Arial"/>
          <w:noProof/>
        </w:rPr>
        <w:t>nternecie (broszury, ulotki, książki).</w:t>
      </w:r>
    </w:p>
    <w:p w14:paraId="726822DF" w14:textId="1E341570" w:rsidR="009C6369" w:rsidRPr="007D4E59" w:rsidRDefault="005E58BC" w:rsidP="003E78B3">
      <w:pPr>
        <w:spacing w:before="240"/>
        <w:ind w:left="709" w:hanging="283"/>
        <w:jc w:val="both"/>
        <w:rPr>
          <w:rFonts w:ascii="Arial" w:hAnsi="Arial" w:cs="Arial"/>
          <w:noProof/>
        </w:rPr>
      </w:pPr>
      <w:r>
        <w:rPr>
          <w:rFonts w:ascii="Arial" w:hAnsi="Arial" w:cs="Arial"/>
          <w:noProof/>
        </w:rPr>
        <w:t>4. W szkol</w:t>
      </w:r>
      <w:r w:rsidR="009C6369" w:rsidRPr="007D4E59">
        <w:rPr>
          <w:rFonts w:ascii="Arial" w:hAnsi="Arial" w:cs="Arial"/>
          <w:noProof/>
        </w:rPr>
        <w:t xml:space="preserve"> wyeksponowane są informacje dla </w:t>
      </w:r>
      <w:r w:rsidR="009C6369" w:rsidRPr="00BC25AE">
        <w:rPr>
          <w:rFonts w:ascii="Arial" w:hAnsi="Arial" w:cs="Arial"/>
          <w:noProof/>
        </w:rPr>
        <w:t xml:space="preserve">uczniów </w:t>
      </w:r>
      <w:r w:rsidR="009C6369" w:rsidRPr="007D4E59">
        <w:rPr>
          <w:rFonts w:ascii="Arial" w:hAnsi="Arial" w:cs="Arial"/>
          <w:noProof/>
        </w:rPr>
        <w:t>na temat możliwości uzyskania pomocy</w:t>
      </w:r>
      <w:r w:rsidR="007119BF">
        <w:rPr>
          <w:rFonts w:ascii="Arial" w:hAnsi="Arial" w:cs="Arial"/>
          <w:noProof/>
        </w:rPr>
        <w:t xml:space="preserve"> </w:t>
      </w:r>
      <w:r w:rsidR="009C6369" w:rsidRPr="007D4E59">
        <w:rPr>
          <w:rFonts w:ascii="Arial" w:hAnsi="Arial" w:cs="Arial"/>
          <w:noProof/>
        </w:rPr>
        <w:t>w trudnej sytuacji, w tym numery bezpłatnych telefonów zaufania dla dzieci i młodzieży.</w:t>
      </w:r>
    </w:p>
    <w:p w14:paraId="3CD1057E" w14:textId="6CCF7771" w:rsidR="003878B1" w:rsidRPr="005E58BC" w:rsidRDefault="003878B1" w:rsidP="005F18A7">
      <w:pPr>
        <w:spacing w:after="0" w:line="276" w:lineRule="auto"/>
        <w:ind w:right="510"/>
        <w:jc w:val="both"/>
        <w:rPr>
          <w:rFonts w:ascii="Arial" w:hAnsi="Arial" w:cs="Arial"/>
          <w:b/>
          <w:bCs/>
          <w:noProof/>
        </w:rPr>
      </w:pPr>
    </w:p>
    <w:p w14:paraId="124047B9" w14:textId="77777777" w:rsidR="005F18A7" w:rsidRPr="005E58BC" w:rsidRDefault="003C2AD9" w:rsidP="00FC4915">
      <w:pPr>
        <w:spacing w:line="276" w:lineRule="auto"/>
        <w:ind w:left="284" w:right="510"/>
        <w:jc w:val="both"/>
        <w:rPr>
          <w:rFonts w:ascii="Arial" w:hAnsi="Arial" w:cs="Arial"/>
          <w:b/>
          <w:noProof/>
        </w:rPr>
      </w:pPr>
      <w:r w:rsidRPr="005E58BC">
        <w:rPr>
          <w:rFonts w:ascii="Arial" w:hAnsi="Arial" w:cs="Arial"/>
          <w:b/>
          <w:noProof/>
        </w:rPr>
        <w:t xml:space="preserve">Standard V. </w:t>
      </w:r>
    </w:p>
    <w:p w14:paraId="157F8B5B" w14:textId="6CEED385" w:rsidR="003878B1" w:rsidRPr="005E58BC" w:rsidRDefault="009A1E03" w:rsidP="003E78B3">
      <w:pPr>
        <w:spacing w:after="0" w:line="276" w:lineRule="auto"/>
        <w:ind w:left="284"/>
        <w:jc w:val="both"/>
        <w:rPr>
          <w:rFonts w:ascii="Arial" w:hAnsi="Arial" w:cs="Arial"/>
          <w:b/>
          <w:bCs/>
          <w:noProof/>
        </w:rPr>
      </w:pPr>
      <w:r w:rsidRPr="005E58BC">
        <w:rPr>
          <w:rFonts w:ascii="Arial" w:hAnsi="Arial" w:cs="Arial"/>
          <w:b/>
          <w:bCs/>
          <w:noProof/>
        </w:rPr>
        <w:t>Organizacja postępowania na wypadek krzywdzenia lub podejrzenia krzywdzenia małoletnich zapewnia skuteczną ochronę uczn</w:t>
      </w:r>
      <w:r w:rsidR="00CA008B" w:rsidRPr="005E58BC">
        <w:rPr>
          <w:rFonts w:ascii="Arial" w:hAnsi="Arial" w:cs="Arial"/>
          <w:b/>
          <w:bCs/>
          <w:noProof/>
        </w:rPr>
        <w:t>i</w:t>
      </w:r>
      <w:r w:rsidR="00AB4E3C" w:rsidRPr="005E58BC">
        <w:rPr>
          <w:rFonts w:ascii="Arial" w:hAnsi="Arial" w:cs="Arial"/>
          <w:b/>
          <w:bCs/>
          <w:noProof/>
        </w:rPr>
        <w:t>om</w:t>
      </w:r>
      <w:r w:rsidR="00CA008B" w:rsidRPr="005E58BC">
        <w:rPr>
          <w:rFonts w:ascii="Arial" w:hAnsi="Arial" w:cs="Arial"/>
          <w:b/>
          <w:bCs/>
          <w:noProof/>
        </w:rPr>
        <w:t>/wychowank</w:t>
      </w:r>
      <w:r w:rsidR="00AB4E3C" w:rsidRPr="005E58BC">
        <w:rPr>
          <w:rFonts w:ascii="Arial" w:hAnsi="Arial" w:cs="Arial"/>
          <w:b/>
          <w:bCs/>
          <w:noProof/>
        </w:rPr>
        <w:t>om</w:t>
      </w:r>
      <w:r w:rsidR="00CA008B" w:rsidRPr="005E58BC">
        <w:rPr>
          <w:rFonts w:ascii="Arial" w:hAnsi="Arial" w:cs="Arial"/>
          <w:b/>
          <w:bCs/>
          <w:noProof/>
        </w:rPr>
        <w:t>.</w:t>
      </w:r>
    </w:p>
    <w:p w14:paraId="156DECE6" w14:textId="77777777" w:rsidR="005F18A7" w:rsidRDefault="005F18A7" w:rsidP="005F18A7">
      <w:pPr>
        <w:spacing w:after="0" w:line="276" w:lineRule="auto"/>
        <w:ind w:right="510"/>
        <w:jc w:val="both"/>
        <w:rPr>
          <w:rFonts w:ascii="Arial" w:hAnsi="Arial" w:cs="Arial"/>
          <w:b/>
          <w:bCs/>
          <w:noProof/>
        </w:rPr>
      </w:pPr>
    </w:p>
    <w:p w14:paraId="554FE7FF" w14:textId="67F8679C" w:rsidR="003C2AD9" w:rsidRPr="003C2AD9" w:rsidRDefault="002C1311" w:rsidP="002C1311">
      <w:pPr>
        <w:tabs>
          <w:tab w:val="left" w:pos="426"/>
        </w:tabs>
        <w:spacing w:after="0" w:line="276" w:lineRule="auto"/>
        <w:ind w:right="510"/>
        <w:jc w:val="both"/>
        <w:rPr>
          <w:rFonts w:ascii="Arial" w:hAnsi="Arial" w:cs="Arial"/>
          <w:b/>
          <w:bCs/>
          <w:noProof/>
        </w:rPr>
      </w:pPr>
      <w:r>
        <w:rPr>
          <w:rFonts w:ascii="Arial" w:hAnsi="Arial" w:cs="Arial"/>
          <w:b/>
          <w:bCs/>
          <w:noProof/>
        </w:rPr>
        <w:t xml:space="preserve">     </w:t>
      </w:r>
      <w:r w:rsidR="003C2AD9" w:rsidRPr="003C2AD9">
        <w:rPr>
          <w:rFonts w:ascii="Arial" w:hAnsi="Arial" w:cs="Arial"/>
          <w:b/>
          <w:bCs/>
          <w:noProof/>
        </w:rPr>
        <w:t>Wskaźniki realizacji standardu</w:t>
      </w:r>
      <w:r w:rsidR="003C2AD9">
        <w:rPr>
          <w:rFonts w:ascii="Arial" w:hAnsi="Arial" w:cs="Arial"/>
          <w:b/>
          <w:bCs/>
          <w:noProof/>
        </w:rPr>
        <w:t>:</w:t>
      </w:r>
    </w:p>
    <w:p w14:paraId="32BC08A9" w14:textId="77777777" w:rsidR="002D518C" w:rsidRDefault="002D518C" w:rsidP="002D518C">
      <w:pPr>
        <w:pStyle w:val="Akapitzlist"/>
        <w:spacing w:after="0" w:line="276" w:lineRule="auto"/>
        <w:ind w:left="709" w:right="510"/>
        <w:jc w:val="both"/>
        <w:rPr>
          <w:rFonts w:ascii="Arial" w:hAnsi="Arial" w:cs="Arial"/>
          <w:b/>
          <w:bCs/>
          <w:noProof/>
        </w:rPr>
      </w:pPr>
    </w:p>
    <w:p w14:paraId="403846F9" w14:textId="2943757E" w:rsidR="002D518C" w:rsidRDefault="00BC398A" w:rsidP="003E78B3">
      <w:pPr>
        <w:pStyle w:val="Akapitzlist"/>
        <w:numPr>
          <w:ilvl w:val="0"/>
          <w:numId w:val="8"/>
        </w:numPr>
        <w:spacing w:after="0" w:line="276" w:lineRule="auto"/>
        <w:ind w:left="709" w:hanging="283"/>
        <w:jc w:val="both"/>
        <w:rPr>
          <w:rFonts w:ascii="Arial" w:hAnsi="Arial" w:cs="Arial"/>
          <w:noProof/>
        </w:rPr>
      </w:pPr>
      <w:r w:rsidRPr="004635B3">
        <w:rPr>
          <w:rFonts w:ascii="Arial" w:hAnsi="Arial" w:cs="Arial"/>
          <w:noProof/>
        </w:rPr>
        <w:t xml:space="preserve">Precyzyjnie określono </w:t>
      </w:r>
      <w:r w:rsidR="008B7685" w:rsidRPr="00DD6CB6">
        <w:rPr>
          <w:rFonts w:ascii="Arial" w:hAnsi="Arial" w:cs="Arial"/>
          <w:noProof/>
        </w:rPr>
        <w:t xml:space="preserve">procedury interwencji </w:t>
      </w:r>
      <w:r w:rsidR="004635B3" w:rsidRPr="004635B3">
        <w:rPr>
          <w:rFonts w:ascii="Arial" w:hAnsi="Arial" w:cs="Arial"/>
          <w:noProof/>
        </w:rPr>
        <w:t>personel</w:t>
      </w:r>
      <w:r w:rsidR="004635B3">
        <w:rPr>
          <w:rFonts w:ascii="Arial" w:hAnsi="Arial" w:cs="Arial"/>
          <w:noProof/>
        </w:rPr>
        <w:t>u w sytuacjach krzywdzenia lub podejrzenia krzywdzenia małoletniego, tj</w:t>
      </w:r>
      <w:r w:rsidR="004B7DFB">
        <w:rPr>
          <w:rFonts w:ascii="Arial" w:hAnsi="Arial" w:cs="Arial"/>
          <w:noProof/>
        </w:rPr>
        <w:t>.</w:t>
      </w:r>
    </w:p>
    <w:p w14:paraId="386196F3" w14:textId="77777777" w:rsidR="00A30BD3" w:rsidRDefault="00A30BD3" w:rsidP="003E78B3">
      <w:pPr>
        <w:pStyle w:val="Akapitzlist"/>
        <w:spacing w:after="0" w:line="276" w:lineRule="auto"/>
        <w:ind w:left="1069"/>
        <w:jc w:val="both"/>
        <w:rPr>
          <w:rFonts w:ascii="Arial" w:hAnsi="Arial" w:cs="Arial"/>
          <w:noProof/>
        </w:rPr>
      </w:pPr>
    </w:p>
    <w:p w14:paraId="4419D54E" w14:textId="4B6DFA39" w:rsidR="004B7DFB" w:rsidRDefault="00A30BD3" w:rsidP="003E78B3">
      <w:pPr>
        <w:pStyle w:val="Akapitzlist"/>
        <w:numPr>
          <w:ilvl w:val="0"/>
          <w:numId w:val="9"/>
        </w:numPr>
        <w:spacing w:after="0" w:line="276" w:lineRule="auto"/>
        <w:jc w:val="both"/>
        <w:rPr>
          <w:rFonts w:ascii="Arial" w:hAnsi="Arial" w:cs="Arial"/>
          <w:noProof/>
        </w:rPr>
      </w:pPr>
      <w:r>
        <w:rPr>
          <w:rFonts w:ascii="Arial" w:hAnsi="Arial" w:cs="Arial"/>
          <w:noProof/>
        </w:rPr>
        <w:t>przemocy rówieśniczej,</w:t>
      </w:r>
    </w:p>
    <w:p w14:paraId="0AB3213E" w14:textId="53238FD5" w:rsidR="004B7DFB" w:rsidRDefault="00A30BD3" w:rsidP="003E78B3">
      <w:pPr>
        <w:pStyle w:val="Akapitzlist"/>
        <w:numPr>
          <w:ilvl w:val="0"/>
          <w:numId w:val="9"/>
        </w:numPr>
        <w:spacing w:after="0" w:line="276" w:lineRule="auto"/>
        <w:jc w:val="both"/>
        <w:rPr>
          <w:rFonts w:ascii="Arial" w:hAnsi="Arial" w:cs="Arial"/>
          <w:noProof/>
        </w:rPr>
      </w:pPr>
      <w:r>
        <w:rPr>
          <w:rFonts w:ascii="Arial" w:hAnsi="Arial" w:cs="Arial"/>
          <w:noProof/>
        </w:rPr>
        <w:t>przemocy domowej,</w:t>
      </w:r>
    </w:p>
    <w:p w14:paraId="69CC7673" w14:textId="607BE47D" w:rsidR="00A30BD3" w:rsidRDefault="00A30BD3" w:rsidP="003E78B3">
      <w:pPr>
        <w:pStyle w:val="Akapitzlist"/>
        <w:numPr>
          <w:ilvl w:val="0"/>
          <w:numId w:val="9"/>
        </w:numPr>
        <w:spacing w:after="0" w:line="276" w:lineRule="auto"/>
        <w:jc w:val="both"/>
        <w:rPr>
          <w:rFonts w:ascii="Arial" w:hAnsi="Arial" w:cs="Arial"/>
          <w:noProof/>
        </w:rPr>
      </w:pPr>
      <w:r>
        <w:rPr>
          <w:rFonts w:ascii="Arial" w:hAnsi="Arial" w:cs="Arial"/>
          <w:noProof/>
        </w:rPr>
        <w:t>nied</w:t>
      </w:r>
      <w:r w:rsidR="007A3FF1">
        <w:rPr>
          <w:rFonts w:ascii="Arial" w:hAnsi="Arial" w:cs="Arial"/>
          <w:noProof/>
        </w:rPr>
        <w:t>oz</w:t>
      </w:r>
      <w:r>
        <w:rPr>
          <w:rFonts w:ascii="Arial" w:hAnsi="Arial" w:cs="Arial"/>
          <w:noProof/>
        </w:rPr>
        <w:t>wolonych zachowań personelu wobec małoletnich,</w:t>
      </w:r>
    </w:p>
    <w:p w14:paraId="4FC9AD31" w14:textId="77777777" w:rsidR="00A30BD3" w:rsidRDefault="00A30BD3" w:rsidP="003E78B3">
      <w:pPr>
        <w:pStyle w:val="Akapitzlist"/>
        <w:numPr>
          <w:ilvl w:val="0"/>
          <w:numId w:val="9"/>
        </w:numPr>
        <w:spacing w:after="0" w:line="276" w:lineRule="auto"/>
        <w:jc w:val="both"/>
        <w:rPr>
          <w:rFonts w:ascii="Arial" w:hAnsi="Arial" w:cs="Arial"/>
          <w:noProof/>
        </w:rPr>
      </w:pPr>
      <w:r>
        <w:rPr>
          <w:rFonts w:ascii="Arial" w:hAnsi="Arial" w:cs="Arial"/>
          <w:noProof/>
        </w:rPr>
        <w:t>cyberprzemocy.</w:t>
      </w:r>
    </w:p>
    <w:p w14:paraId="6EA48209" w14:textId="5D4233CA" w:rsidR="004B7DFB" w:rsidRDefault="00A30BD3" w:rsidP="003E78B3">
      <w:pPr>
        <w:pStyle w:val="Akapitzlist"/>
        <w:spacing w:after="0" w:line="276" w:lineRule="auto"/>
        <w:ind w:left="1429"/>
        <w:jc w:val="both"/>
        <w:rPr>
          <w:rFonts w:ascii="Arial" w:hAnsi="Arial" w:cs="Arial"/>
          <w:noProof/>
        </w:rPr>
      </w:pPr>
      <w:r>
        <w:rPr>
          <w:rFonts w:ascii="Arial" w:hAnsi="Arial" w:cs="Arial"/>
          <w:noProof/>
        </w:rPr>
        <w:t xml:space="preserve"> </w:t>
      </w:r>
    </w:p>
    <w:p w14:paraId="2176EA63" w14:textId="239287AD" w:rsidR="00060F2E" w:rsidRDefault="00710C7E" w:rsidP="003E78B3">
      <w:pPr>
        <w:pStyle w:val="Akapitzlist"/>
        <w:numPr>
          <w:ilvl w:val="0"/>
          <w:numId w:val="8"/>
        </w:numPr>
        <w:spacing w:after="0" w:line="276" w:lineRule="auto"/>
        <w:ind w:left="709" w:hanging="283"/>
        <w:jc w:val="both"/>
        <w:rPr>
          <w:rFonts w:ascii="Arial" w:hAnsi="Arial" w:cs="Arial"/>
          <w:noProof/>
        </w:rPr>
      </w:pPr>
      <w:r>
        <w:rPr>
          <w:rFonts w:ascii="Arial" w:hAnsi="Arial" w:cs="Arial"/>
          <w:noProof/>
        </w:rPr>
        <w:t xml:space="preserve">Postępowanie </w:t>
      </w:r>
      <w:r w:rsidR="0079756F">
        <w:rPr>
          <w:rFonts w:ascii="Arial" w:hAnsi="Arial" w:cs="Arial"/>
          <w:noProof/>
        </w:rPr>
        <w:t>na wypadek krzywdzenia lub podejrzenia krzywdzenia</w:t>
      </w:r>
      <w:r w:rsidR="007C661A">
        <w:rPr>
          <w:rFonts w:ascii="Arial" w:hAnsi="Arial" w:cs="Arial"/>
          <w:noProof/>
        </w:rPr>
        <w:t xml:space="preserve"> </w:t>
      </w:r>
      <w:r w:rsidR="005E58BC">
        <w:rPr>
          <w:rFonts w:ascii="Arial" w:hAnsi="Arial" w:cs="Arial"/>
          <w:noProof/>
        </w:rPr>
        <w:t>ucznia</w:t>
      </w:r>
      <w:r w:rsidR="0079756F" w:rsidRPr="00BC25AE">
        <w:rPr>
          <w:rFonts w:ascii="Arial" w:hAnsi="Arial" w:cs="Arial"/>
          <w:noProof/>
        </w:rPr>
        <w:t xml:space="preserve"> </w:t>
      </w:r>
      <w:r w:rsidR="0079756F">
        <w:rPr>
          <w:rFonts w:ascii="Arial" w:hAnsi="Arial" w:cs="Arial"/>
          <w:noProof/>
        </w:rPr>
        <w:t xml:space="preserve">nie </w:t>
      </w:r>
      <w:r w:rsidR="005A1F5E">
        <w:rPr>
          <w:rFonts w:ascii="Arial" w:hAnsi="Arial" w:cs="Arial"/>
          <w:noProof/>
        </w:rPr>
        <w:t xml:space="preserve">może </w:t>
      </w:r>
      <w:r w:rsidR="0079756F">
        <w:rPr>
          <w:rFonts w:ascii="Arial" w:hAnsi="Arial" w:cs="Arial"/>
          <w:noProof/>
        </w:rPr>
        <w:t>narusza</w:t>
      </w:r>
      <w:r w:rsidR="005A1F5E">
        <w:rPr>
          <w:rFonts w:ascii="Arial" w:hAnsi="Arial" w:cs="Arial"/>
          <w:noProof/>
        </w:rPr>
        <w:t>ć</w:t>
      </w:r>
      <w:r w:rsidR="0079756F">
        <w:rPr>
          <w:rFonts w:ascii="Arial" w:hAnsi="Arial" w:cs="Arial"/>
          <w:noProof/>
        </w:rPr>
        <w:t xml:space="preserve"> jego godności, wolności, prawa do prywatności oraz nie może powodować </w:t>
      </w:r>
      <w:r w:rsidR="002D4802">
        <w:rPr>
          <w:rFonts w:ascii="Arial" w:hAnsi="Arial" w:cs="Arial"/>
          <w:noProof/>
        </w:rPr>
        <w:lastRenderedPageBreak/>
        <w:t>szkody na jego zdrowi</w:t>
      </w:r>
      <w:r w:rsidR="005A1F5E">
        <w:rPr>
          <w:rFonts w:ascii="Arial" w:hAnsi="Arial" w:cs="Arial"/>
          <w:noProof/>
        </w:rPr>
        <w:t>u</w:t>
      </w:r>
      <w:r w:rsidR="002D4802">
        <w:rPr>
          <w:rFonts w:ascii="Arial" w:hAnsi="Arial" w:cs="Arial"/>
          <w:noProof/>
        </w:rPr>
        <w:t xml:space="preserve"> psychicznym lub fizycznym (poczucie krzywdy, poniżenia, zagrożenia, wstydu).</w:t>
      </w:r>
    </w:p>
    <w:p w14:paraId="09CEB51C" w14:textId="77777777" w:rsidR="007119BF" w:rsidRPr="007119BF" w:rsidRDefault="007119BF" w:rsidP="007119BF">
      <w:pPr>
        <w:spacing w:after="0" w:line="276" w:lineRule="auto"/>
        <w:ind w:left="426" w:right="510"/>
        <w:jc w:val="both"/>
        <w:rPr>
          <w:rFonts w:ascii="Arial" w:hAnsi="Arial" w:cs="Arial"/>
          <w:noProof/>
        </w:rPr>
      </w:pPr>
    </w:p>
    <w:p w14:paraId="221317FE" w14:textId="648732FE" w:rsidR="003D54FA" w:rsidRDefault="005E58BC" w:rsidP="003E78B3">
      <w:pPr>
        <w:pStyle w:val="Akapitzlist"/>
        <w:numPr>
          <w:ilvl w:val="0"/>
          <w:numId w:val="8"/>
        </w:numPr>
        <w:spacing w:after="0" w:line="276" w:lineRule="auto"/>
        <w:ind w:left="709" w:hanging="283"/>
        <w:jc w:val="both"/>
        <w:rPr>
          <w:rFonts w:ascii="Arial" w:hAnsi="Arial" w:cs="Arial"/>
          <w:noProof/>
        </w:rPr>
      </w:pPr>
      <w:r>
        <w:rPr>
          <w:rFonts w:ascii="Arial" w:hAnsi="Arial" w:cs="Arial"/>
          <w:noProof/>
        </w:rPr>
        <w:t>W szkole</w:t>
      </w:r>
      <w:r w:rsidR="00DB3568">
        <w:rPr>
          <w:rFonts w:ascii="Arial" w:hAnsi="Arial" w:cs="Arial"/>
          <w:noProof/>
        </w:rPr>
        <w:t xml:space="preserve"> us</w:t>
      </w:r>
      <w:r w:rsidR="006976ED">
        <w:rPr>
          <w:rFonts w:ascii="Arial" w:hAnsi="Arial" w:cs="Arial"/>
          <w:noProof/>
        </w:rPr>
        <w:t>t</w:t>
      </w:r>
      <w:r w:rsidR="00DB3568">
        <w:rPr>
          <w:rFonts w:ascii="Arial" w:hAnsi="Arial" w:cs="Arial"/>
          <w:noProof/>
        </w:rPr>
        <w:t>a</w:t>
      </w:r>
      <w:r w:rsidR="00857A9F">
        <w:rPr>
          <w:rFonts w:ascii="Arial" w:hAnsi="Arial" w:cs="Arial"/>
          <w:noProof/>
        </w:rPr>
        <w:t>l</w:t>
      </w:r>
      <w:r w:rsidR="00DB3568">
        <w:rPr>
          <w:rFonts w:ascii="Arial" w:hAnsi="Arial" w:cs="Arial"/>
          <w:noProof/>
        </w:rPr>
        <w:t>one s</w:t>
      </w:r>
      <w:r w:rsidR="006976ED">
        <w:rPr>
          <w:rFonts w:ascii="Arial" w:hAnsi="Arial" w:cs="Arial"/>
          <w:noProof/>
        </w:rPr>
        <w:t>ą</w:t>
      </w:r>
      <w:r w:rsidR="00DB3568">
        <w:rPr>
          <w:rFonts w:ascii="Arial" w:hAnsi="Arial" w:cs="Arial"/>
          <w:noProof/>
        </w:rPr>
        <w:t xml:space="preserve"> zasady </w:t>
      </w:r>
      <w:r w:rsidR="006976ED">
        <w:rPr>
          <w:rFonts w:ascii="Arial" w:hAnsi="Arial" w:cs="Arial"/>
          <w:noProof/>
        </w:rPr>
        <w:t xml:space="preserve">wsparcia małoletniego po ujawnieniu </w:t>
      </w:r>
      <w:r w:rsidR="003D54FA">
        <w:rPr>
          <w:rFonts w:ascii="Arial" w:hAnsi="Arial" w:cs="Arial"/>
          <w:noProof/>
        </w:rPr>
        <w:t xml:space="preserve">doznanej przez przez niego krzywdy. </w:t>
      </w:r>
    </w:p>
    <w:p w14:paraId="53AF25A0" w14:textId="77777777" w:rsidR="003D54FA" w:rsidRDefault="003D54FA" w:rsidP="003E78B3">
      <w:pPr>
        <w:pStyle w:val="Akapitzlist"/>
        <w:spacing w:after="0" w:line="276" w:lineRule="auto"/>
        <w:ind w:left="709" w:hanging="283"/>
        <w:jc w:val="both"/>
        <w:rPr>
          <w:rFonts w:ascii="Arial" w:hAnsi="Arial" w:cs="Arial"/>
          <w:noProof/>
        </w:rPr>
      </w:pPr>
    </w:p>
    <w:p w14:paraId="33A48E72" w14:textId="51CD4615" w:rsidR="003D54FA" w:rsidRDefault="005E58BC" w:rsidP="003E78B3">
      <w:pPr>
        <w:pStyle w:val="Akapitzlist"/>
        <w:numPr>
          <w:ilvl w:val="0"/>
          <w:numId w:val="8"/>
        </w:numPr>
        <w:spacing w:after="0" w:line="276" w:lineRule="auto"/>
        <w:ind w:left="709" w:hanging="283"/>
        <w:jc w:val="both"/>
        <w:rPr>
          <w:rFonts w:ascii="Arial" w:hAnsi="Arial" w:cs="Arial"/>
          <w:noProof/>
        </w:rPr>
      </w:pPr>
      <w:r>
        <w:rPr>
          <w:rFonts w:ascii="Arial" w:hAnsi="Arial" w:cs="Arial"/>
          <w:noProof/>
        </w:rPr>
        <w:t>W szkole</w:t>
      </w:r>
      <w:r w:rsidR="003D54FA">
        <w:rPr>
          <w:rFonts w:ascii="Arial" w:hAnsi="Arial" w:cs="Arial"/>
          <w:noProof/>
        </w:rPr>
        <w:t xml:space="preserve"> wskazano osoby odpowiedzialne za składanie zawiadomień </w:t>
      </w:r>
      <w:r w:rsidR="003E78B3">
        <w:rPr>
          <w:rFonts w:ascii="Arial" w:hAnsi="Arial" w:cs="Arial"/>
          <w:noProof/>
        </w:rPr>
        <w:br/>
      </w:r>
      <w:r w:rsidR="00F5504A">
        <w:rPr>
          <w:rFonts w:ascii="Arial" w:hAnsi="Arial" w:cs="Arial"/>
          <w:noProof/>
        </w:rPr>
        <w:t xml:space="preserve">o popełnieniu przestępstwa </w:t>
      </w:r>
      <w:r w:rsidR="00AF12F2">
        <w:rPr>
          <w:rFonts w:ascii="Arial" w:hAnsi="Arial" w:cs="Arial"/>
          <w:noProof/>
        </w:rPr>
        <w:t xml:space="preserve">na </w:t>
      </w:r>
      <w:r w:rsidR="00F5504A">
        <w:rPr>
          <w:rFonts w:ascii="Arial" w:hAnsi="Arial" w:cs="Arial"/>
          <w:noProof/>
        </w:rPr>
        <w:t xml:space="preserve">szkodę małoletniego, </w:t>
      </w:r>
      <w:r w:rsidR="006C4B8B">
        <w:rPr>
          <w:rFonts w:ascii="Arial" w:hAnsi="Arial" w:cs="Arial"/>
          <w:noProof/>
        </w:rPr>
        <w:t>zawiadamianie sądu opieku</w:t>
      </w:r>
      <w:r w:rsidR="00BC25AE">
        <w:rPr>
          <w:rFonts w:ascii="Arial" w:hAnsi="Arial" w:cs="Arial"/>
          <w:noProof/>
        </w:rPr>
        <w:t>ńczego oraz osobę odpowiedzialną</w:t>
      </w:r>
      <w:r w:rsidR="006C4B8B">
        <w:rPr>
          <w:rFonts w:ascii="Arial" w:hAnsi="Arial" w:cs="Arial"/>
          <w:noProof/>
        </w:rPr>
        <w:t xml:space="preserve"> za wszczynanie procedury „Niebieskie Karty”.</w:t>
      </w:r>
    </w:p>
    <w:p w14:paraId="1AAD6807" w14:textId="77777777" w:rsidR="00F5504A" w:rsidRPr="00F5504A" w:rsidRDefault="00F5504A" w:rsidP="003E78B3">
      <w:pPr>
        <w:pStyle w:val="Akapitzlist"/>
        <w:ind w:left="709" w:hanging="283"/>
        <w:rPr>
          <w:rFonts w:ascii="Arial" w:hAnsi="Arial" w:cs="Arial"/>
          <w:noProof/>
        </w:rPr>
      </w:pPr>
    </w:p>
    <w:p w14:paraId="79784AE4" w14:textId="41B295E6" w:rsidR="00F83B95" w:rsidRDefault="005E58BC" w:rsidP="003E78B3">
      <w:pPr>
        <w:pStyle w:val="Akapitzlist"/>
        <w:numPr>
          <w:ilvl w:val="0"/>
          <w:numId w:val="8"/>
        </w:numPr>
        <w:spacing w:after="0" w:line="276" w:lineRule="auto"/>
        <w:ind w:left="709" w:hanging="283"/>
        <w:jc w:val="both"/>
        <w:rPr>
          <w:rFonts w:ascii="Arial" w:hAnsi="Arial" w:cs="Arial"/>
          <w:noProof/>
        </w:rPr>
      </w:pPr>
      <w:r>
        <w:rPr>
          <w:rFonts w:ascii="Arial" w:hAnsi="Arial" w:cs="Arial"/>
          <w:noProof/>
        </w:rPr>
        <w:t>W szkole</w:t>
      </w:r>
      <w:r w:rsidR="00E17296" w:rsidRPr="00246248">
        <w:rPr>
          <w:rFonts w:ascii="Arial" w:hAnsi="Arial" w:cs="Arial"/>
          <w:noProof/>
        </w:rPr>
        <w:t xml:space="preserve"> wskazano osoby odpowiedzialne za przyjmowanie zgłoszeń </w:t>
      </w:r>
      <w:r w:rsidR="003E78B3">
        <w:rPr>
          <w:rFonts w:ascii="Arial" w:hAnsi="Arial" w:cs="Arial"/>
          <w:noProof/>
        </w:rPr>
        <w:br/>
      </w:r>
      <w:r w:rsidR="00E17296" w:rsidRPr="00246248">
        <w:rPr>
          <w:rFonts w:ascii="Arial" w:hAnsi="Arial" w:cs="Arial"/>
          <w:noProof/>
        </w:rPr>
        <w:t xml:space="preserve">o zdarzeniach zagrażających małoletniemu i udzielenia </w:t>
      </w:r>
      <w:r w:rsidR="00F83B95" w:rsidRPr="00246248">
        <w:rPr>
          <w:rFonts w:ascii="Arial" w:hAnsi="Arial" w:cs="Arial"/>
          <w:noProof/>
        </w:rPr>
        <w:t xml:space="preserve">mu wsparcia. </w:t>
      </w:r>
      <w:r w:rsidR="00760E40" w:rsidRPr="00246248">
        <w:rPr>
          <w:rFonts w:ascii="Arial" w:hAnsi="Arial" w:cs="Arial"/>
          <w:noProof/>
        </w:rPr>
        <w:t xml:space="preserve">Informacja </w:t>
      </w:r>
      <w:r w:rsidR="003E78B3">
        <w:rPr>
          <w:rFonts w:ascii="Arial" w:hAnsi="Arial" w:cs="Arial"/>
          <w:noProof/>
        </w:rPr>
        <w:br/>
      </w:r>
      <w:r w:rsidR="00760E40" w:rsidRPr="00246248">
        <w:rPr>
          <w:rFonts w:ascii="Arial" w:hAnsi="Arial" w:cs="Arial"/>
          <w:noProof/>
        </w:rPr>
        <w:t xml:space="preserve">o osobach </w:t>
      </w:r>
      <w:r w:rsidR="00C35AFB" w:rsidRPr="00246248">
        <w:rPr>
          <w:rFonts w:ascii="Arial" w:hAnsi="Arial" w:cs="Arial"/>
          <w:noProof/>
        </w:rPr>
        <w:t>przyjmującyc</w:t>
      </w:r>
      <w:r w:rsidR="002E34A6" w:rsidRPr="00246248">
        <w:rPr>
          <w:rFonts w:ascii="Arial" w:hAnsi="Arial" w:cs="Arial"/>
          <w:noProof/>
        </w:rPr>
        <w:t xml:space="preserve">h </w:t>
      </w:r>
      <w:r w:rsidR="00772574" w:rsidRPr="00246248">
        <w:rPr>
          <w:rFonts w:ascii="Arial" w:hAnsi="Arial" w:cs="Arial"/>
          <w:noProof/>
        </w:rPr>
        <w:t>z</w:t>
      </w:r>
      <w:r w:rsidR="00C35AFB" w:rsidRPr="00246248">
        <w:rPr>
          <w:rFonts w:ascii="Arial" w:hAnsi="Arial" w:cs="Arial"/>
          <w:noProof/>
        </w:rPr>
        <w:t xml:space="preserve">głoszenia </w:t>
      </w:r>
      <w:r w:rsidR="005350B1" w:rsidRPr="00246248">
        <w:rPr>
          <w:rFonts w:ascii="Arial" w:hAnsi="Arial" w:cs="Arial"/>
          <w:noProof/>
        </w:rPr>
        <w:t>jest upowszechniona</w:t>
      </w:r>
      <w:r w:rsidR="00DE24C1" w:rsidRPr="00246248">
        <w:rPr>
          <w:rFonts w:ascii="Arial" w:hAnsi="Arial" w:cs="Arial"/>
          <w:noProof/>
        </w:rPr>
        <w:t xml:space="preserve"> na </w:t>
      </w:r>
      <w:r w:rsidR="00772574" w:rsidRPr="00246248">
        <w:rPr>
          <w:rFonts w:ascii="Arial" w:hAnsi="Arial" w:cs="Arial"/>
          <w:noProof/>
        </w:rPr>
        <w:t>stro</w:t>
      </w:r>
      <w:r>
        <w:rPr>
          <w:rFonts w:ascii="Arial" w:hAnsi="Arial" w:cs="Arial"/>
          <w:noProof/>
        </w:rPr>
        <w:t>nie internetowej szkoły</w:t>
      </w:r>
      <w:r w:rsidR="00772574" w:rsidRPr="00246248">
        <w:rPr>
          <w:rFonts w:ascii="Arial" w:hAnsi="Arial" w:cs="Arial"/>
          <w:noProof/>
        </w:rPr>
        <w:t xml:space="preserve"> oraz na tablicy ogłoszeń </w:t>
      </w:r>
      <w:r w:rsidR="00246248" w:rsidRPr="00246248">
        <w:rPr>
          <w:rFonts w:ascii="Arial" w:hAnsi="Arial" w:cs="Arial"/>
          <w:noProof/>
        </w:rPr>
        <w:t xml:space="preserve">w budynku szkolnym. </w:t>
      </w:r>
    </w:p>
    <w:p w14:paraId="2D40CB4B" w14:textId="77777777" w:rsidR="00246248" w:rsidRPr="00246248" w:rsidRDefault="00246248" w:rsidP="003E78B3">
      <w:pPr>
        <w:pStyle w:val="Akapitzlist"/>
        <w:ind w:left="709" w:hanging="283"/>
        <w:rPr>
          <w:rFonts w:ascii="Arial" w:hAnsi="Arial" w:cs="Arial"/>
          <w:noProof/>
        </w:rPr>
      </w:pPr>
    </w:p>
    <w:p w14:paraId="77FB299C" w14:textId="3EB9F2AC" w:rsidR="00F83B95" w:rsidRDefault="00784110" w:rsidP="003E78B3">
      <w:pPr>
        <w:pStyle w:val="Akapitzlist"/>
        <w:numPr>
          <w:ilvl w:val="0"/>
          <w:numId w:val="8"/>
        </w:numPr>
        <w:spacing w:after="0" w:line="276" w:lineRule="auto"/>
        <w:ind w:left="709" w:hanging="283"/>
        <w:jc w:val="both"/>
        <w:rPr>
          <w:rFonts w:ascii="Arial" w:hAnsi="Arial" w:cs="Arial"/>
          <w:noProof/>
        </w:rPr>
      </w:pPr>
      <w:r>
        <w:rPr>
          <w:rFonts w:ascii="Arial" w:hAnsi="Arial" w:cs="Arial"/>
          <w:noProof/>
        </w:rPr>
        <w:t>Podmioty postępowania uprawnione</w:t>
      </w:r>
      <w:r w:rsidR="00246248">
        <w:rPr>
          <w:rFonts w:ascii="Arial" w:hAnsi="Arial" w:cs="Arial"/>
          <w:noProof/>
        </w:rPr>
        <w:t xml:space="preserve"> </w:t>
      </w:r>
      <w:r>
        <w:rPr>
          <w:rFonts w:ascii="Arial" w:hAnsi="Arial" w:cs="Arial"/>
          <w:noProof/>
        </w:rPr>
        <w:t>do przetwarzania danych osobowych uczestników post</w:t>
      </w:r>
      <w:r w:rsidR="006B4A1D">
        <w:rPr>
          <w:rFonts w:ascii="Arial" w:hAnsi="Arial" w:cs="Arial"/>
          <w:noProof/>
        </w:rPr>
        <w:t>ę</w:t>
      </w:r>
      <w:r>
        <w:rPr>
          <w:rFonts w:ascii="Arial" w:hAnsi="Arial" w:cs="Arial"/>
          <w:noProof/>
        </w:rPr>
        <w:t>powania w spraw</w:t>
      </w:r>
      <w:r w:rsidR="00712D9F">
        <w:rPr>
          <w:rFonts w:ascii="Arial" w:hAnsi="Arial" w:cs="Arial"/>
          <w:noProof/>
        </w:rPr>
        <w:t>ach krzywdzenia małoletnich przestrzegają Poltykę Bezpieczeństwa Przetwarzania Danych Osobowych, obowiązując</w:t>
      </w:r>
      <w:r w:rsidR="00C129C3">
        <w:rPr>
          <w:rFonts w:ascii="Arial" w:hAnsi="Arial" w:cs="Arial"/>
          <w:noProof/>
        </w:rPr>
        <w:t xml:space="preserve">ą </w:t>
      </w:r>
      <w:r w:rsidR="008E66B3">
        <w:rPr>
          <w:rFonts w:ascii="Arial" w:hAnsi="Arial" w:cs="Arial"/>
          <w:noProof/>
        </w:rPr>
        <w:t xml:space="preserve"> </w:t>
      </w:r>
      <w:r w:rsidR="00712D9F">
        <w:rPr>
          <w:rFonts w:ascii="Arial" w:hAnsi="Arial" w:cs="Arial"/>
          <w:noProof/>
        </w:rPr>
        <w:t xml:space="preserve">w </w:t>
      </w:r>
      <w:r w:rsidR="005E58BC">
        <w:rPr>
          <w:rFonts w:ascii="Arial" w:hAnsi="Arial" w:cs="Arial"/>
          <w:noProof/>
        </w:rPr>
        <w:t>szkole</w:t>
      </w:r>
      <w:r w:rsidR="00C129C3">
        <w:rPr>
          <w:rFonts w:ascii="Arial" w:hAnsi="Arial" w:cs="Arial"/>
          <w:noProof/>
        </w:rPr>
        <w:t xml:space="preserve"> (RODO).</w:t>
      </w:r>
      <w:r w:rsidR="00246248">
        <w:rPr>
          <w:rFonts w:ascii="Arial" w:hAnsi="Arial" w:cs="Arial"/>
          <w:noProof/>
        </w:rPr>
        <w:t xml:space="preserve"> </w:t>
      </w:r>
    </w:p>
    <w:p w14:paraId="6E62154F" w14:textId="77777777" w:rsidR="00246248" w:rsidRPr="00246248" w:rsidRDefault="00246248" w:rsidP="00246248">
      <w:pPr>
        <w:pStyle w:val="Akapitzlist"/>
        <w:rPr>
          <w:rFonts w:ascii="Arial" w:hAnsi="Arial" w:cs="Arial"/>
          <w:noProof/>
        </w:rPr>
      </w:pPr>
    </w:p>
    <w:p w14:paraId="2DF014FE" w14:textId="77777777" w:rsidR="00246248" w:rsidRPr="004635B3" w:rsidRDefault="00246248" w:rsidP="00246248">
      <w:pPr>
        <w:pStyle w:val="Akapitzlist"/>
        <w:spacing w:after="0" w:line="276" w:lineRule="auto"/>
        <w:ind w:left="1069" w:right="510"/>
        <w:jc w:val="both"/>
        <w:rPr>
          <w:rFonts w:ascii="Arial" w:hAnsi="Arial" w:cs="Arial"/>
          <w:noProof/>
        </w:rPr>
      </w:pPr>
    </w:p>
    <w:p w14:paraId="3525E10A" w14:textId="77777777" w:rsidR="005F18A7" w:rsidRPr="005E58BC" w:rsidRDefault="003C2AD9" w:rsidP="00856D9C">
      <w:pPr>
        <w:spacing w:after="0" w:line="276" w:lineRule="auto"/>
        <w:ind w:left="426" w:right="510"/>
        <w:jc w:val="both"/>
        <w:rPr>
          <w:rFonts w:ascii="Arial" w:hAnsi="Arial" w:cs="Arial"/>
          <w:b/>
          <w:noProof/>
        </w:rPr>
      </w:pPr>
      <w:r w:rsidRPr="005E58BC">
        <w:rPr>
          <w:rFonts w:ascii="Arial" w:hAnsi="Arial" w:cs="Arial"/>
          <w:b/>
          <w:noProof/>
        </w:rPr>
        <w:t xml:space="preserve">Standard VI. </w:t>
      </w:r>
    </w:p>
    <w:p w14:paraId="5697CEE5" w14:textId="77777777" w:rsidR="005F18A7" w:rsidRPr="005E58BC" w:rsidRDefault="005F18A7" w:rsidP="00856D9C">
      <w:pPr>
        <w:spacing w:after="0" w:line="276" w:lineRule="auto"/>
        <w:ind w:left="426" w:right="510"/>
        <w:jc w:val="both"/>
        <w:rPr>
          <w:rFonts w:ascii="Arial" w:hAnsi="Arial" w:cs="Arial"/>
          <w:b/>
          <w:noProof/>
        </w:rPr>
      </w:pPr>
    </w:p>
    <w:p w14:paraId="27C84FF7" w14:textId="3F8ADC2B" w:rsidR="00C84847" w:rsidRPr="005E58BC" w:rsidRDefault="000C4DB0" w:rsidP="003E78B3">
      <w:pPr>
        <w:spacing w:after="0" w:line="276" w:lineRule="auto"/>
        <w:ind w:left="426"/>
        <w:jc w:val="both"/>
        <w:rPr>
          <w:rFonts w:ascii="Arial" w:hAnsi="Arial" w:cs="Arial"/>
          <w:b/>
          <w:bCs/>
          <w:noProof/>
        </w:rPr>
      </w:pPr>
      <w:r w:rsidRPr="005E58BC">
        <w:rPr>
          <w:rFonts w:ascii="Arial" w:hAnsi="Arial" w:cs="Arial"/>
          <w:b/>
          <w:bCs/>
          <w:noProof/>
        </w:rPr>
        <w:t>W</w:t>
      </w:r>
      <w:r w:rsidR="00856D9C" w:rsidRPr="005E58BC">
        <w:rPr>
          <w:rFonts w:ascii="Arial" w:hAnsi="Arial" w:cs="Arial"/>
          <w:b/>
          <w:bCs/>
          <w:noProof/>
        </w:rPr>
        <w:t xml:space="preserve"> </w:t>
      </w:r>
      <w:r w:rsidRPr="005E58BC">
        <w:rPr>
          <w:rFonts w:ascii="Arial" w:hAnsi="Arial" w:cs="Arial"/>
          <w:b/>
          <w:bCs/>
          <w:noProof/>
        </w:rPr>
        <w:t>szkole/plac</w:t>
      </w:r>
      <w:r w:rsidR="00EC7693" w:rsidRPr="005E58BC">
        <w:rPr>
          <w:rFonts w:ascii="Arial" w:hAnsi="Arial" w:cs="Arial"/>
          <w:b/>
          <w:bCs/>
          <w:noProof/>
        </w:rPr>
        <w:t>ówce wzm</w:t>
      </w:r>
      <w:r w:rsidR="003A06B0" w:rsidRPr="005E58BC">
        <w:rPr>
          <w:rFonts w:ascii="Arial" w:hAnsi="Arial" w:cs="Arial"/>
          <w:b/>
          <w:bCs/>
          <w:noProof/>
        </w:rPr>
        <w:t>a</w:t>
      </w:r>
      <w:r w:rsidR="00EC7693" w:rsidRPr="005E58BC">
        <w:rPr>
          <w:rFonts w:ascii="Arial" w:hAnsi="Arial" w:cs="Arial"/>
          <w:b/>
          <w:bCs/>
          <w:noProof/>
        </w:rPr>
        <w:t>cni</w:t>
      </w:r>
      <w:r w:rsidR="003A06B0" w:rsidRPr="005E58BC">
        <w:rPr>
          <w:rFonts w:ascii="Arial" w:hAnsi="Arial" w:cs="Arial"/>
          <w:b/>
          <w:bCs/>
          <w:noProof/>
        </w:rPr>
        <w:t>a</w:t>
      </w:r>
      <w:r w:rsidR="00EC7693" w:rsidRPr="005E58BC">
        <w:rPr>
          <w:rFonts w:ascii="Arial" w:hAnsi="Arial" w:cs="Arial"/>
          <w:b/>
          <w:bCs/>
          <w:noProof/>
        </w:rPr>
        <w:t>ne jest poczucie bezpieczeństwa uczni</w:t>
      </w:r>
      <w:r w:rsidR="00856D9C" w:rsidRPr="005E58BC">
        <w:rPr>
          <w:rFonts w:ascii="Arial" w:hAnsi="Arial" w:cs="Arial"/>
          <w:b/>
          <w:bCs/>
          <w:noProof/>
        </w:rPr>
        <w:t>ó</w:t>
      </w:r>
      <w:r w:rsidR="00EC7693" w:rsidRPr="005E58BC">
        <w:rPr>
          <w:rFonts w:ascii="Arial" w:hAnsi="Arial" w:cs="Arial"/>
          <w:b/>
          <w:bCs/>
          <w:noProof/>
        </w:rPr>
        <w:t>w/</w:t>
      </w:r>
      <w:r w:rsidR="00856D9C" w:rsidRPr="005E58BC">
        <w:rPr>
          <w:rFonts w:ascii="Arial" w:hAnsi="Arial" w:cs="Arial"/>
          <w:b/>
          <w:bCs/>
          <w:noProof/>
        </w:rPr>
        <w:t xml:space="preserve"> </w:t>
      </w:r>
      <w:r w:rsidR="00EC7693" w:rsidRPr="005E58BC">
        <w:rPr>
          <w:rFonts w:ascii="Arial" w:hAnsi="Arial" w:cs="Arial"/>
          <w:b/>
          <w:bCs/>
          <w:noProof/>
        </w:rPr>
        <w:t xml:space="preserve">wychowanków </w:t>
      </w:r>
      <w:r w:rsidR="004D7D15" w:rsidRPr="005E58BC">
        <w:rPr>
          <w:rFonts w:ascii="Arial" w:hAnsi="Arial" w:cs="Arial"/>
          <w:b/>
          <w:bCs/>
          <w:noProof/>
        </w:rPr>
        <w:t xml:space="preserve">w obszarze relacji </w:t>
      </w:r>
      <w:r w:rsidR="00D56695" w:rsidRPr="005E58BC">
        <w:rPr>
          <w:rFonts w:ascii="Arial" w:hAnsi="Arial" w:cs="Arial"/>
          <w:b/>
          <w:bCs/>
          <w:noProof/>
        </w:rPr>
        <w:t xml:space="preserve">społecznych </w:t>
      </w:r>
      <w:r w:rsidR="000845A1" w:rsidRPr="005E58BC">
        <w:rPr>
          <w:rFonts w:ascii="Arial" w:hAnsi="Arial" w:cs="Arial"/>
          <w:b/>
          <w:bCs/>
          <w:noProof/>
        </w:rPr>
        <w:t>oraz</w:t>
      </w:r>
      <w:r w:rsidR="00D56695" w:rsidRPr="005E58BC">
        <w:rPr>
          <w:rFonts w:ascii="Arial" w:hAnsi="Arial" w:cs="Arial"/>
          <w:b/>
          <w:bCs/>
          <w:noProof/>
        </w:rPr>
        <w:t xml:space="preserve"> ochrony przed treściami szkodliwymi i zagrożeniami </w:t>
      </w:r>
      <w:r w:rsidR="00C84847" w:rsidRPr="005E58BC">
        <w:rPr>
          <w:rFonts w:ascii="Arial" w:hAnsi="Arial" w:cs="Arial"/>
          <w:b/>
          <w:bCs/>
          <w:noProof/>
        </w:rPr>
        <w:t xml:space="preserve">z sieci. </w:t>
      </w:r>
    </w:p>
    <w:p w14:paraId="279179AF" w14:textId="77777777" w:rsidR="003C2AD9" w:rsidRDefault="003C2AD9" w:rsidP="003C2AD9">
      <w:pPr>
        <w:spacing w:after="0" w:line="276" w:lineRule="auto"/>
        <w:ind w:left="1080" w:right="510"/>
        <w:jc w:val="both"/>
        <w:rPr>
          <w:rFonts w:ascii="Arial" w:hAnsi="Arial" w:cs="Arial"/>
          <w:b/>
          <w:bCs/>
          <w:noProof/>
        </w:rPr>
      </w:pPr>
    </w:p>
    <w:p w14:paraId="52768321" w14:textId="77777777" w:rsidR="003C2AD9" w:rsidRPr="003C2AD9" w:rsidRDefault="003C2AD9" w:rsidP="00DE00A2">
      <w:pPr>
        <w:spacing w:after="0" w:line="276" w:lineRule="auto"/>
        <w:ind w:left="1080" w:right="510" w:hanging="654"/>
        <w:jc w:val="both"/>
        <w:rPr>
          <w:rFonts w:ascii="Arial" w:hAnsi="Arial" w:cs="Arial"/>
          <w:b/>
          <w:bCs/>
          <w:noProof/>
        </w:rPr>
      </w:pPr>
      <w:r w:rsidRPr="003C2AD9">
        <w:rPr>
          <w:rFonts w:ascii="Arial" w:hAnsi="Arial" w:cs="Arial"/>
          <w:b/>
          <w:bCs/>
          <w:noProof/>
        </w:rPr>
        <w:t>Wskaźniki realizacji standardu</w:t>
      </w:r>
      <w:r>
        <w:rPr>
          <w:rFonts w:ascii="Arial" w:hAnsi="Arial" w:cs="Arial"/>
          <w:b/>
          <w:bCs/>
          <w:noProof/>
        </w:rPr>
        <w:t>:</w:t>
      </w:r>
    </w:p>
    <w:p w14:paraId="246503C2" w14:textId="77777777" w:rsidR="003C2AD9" w:rsidRDefault="003C2AD9" w:rsidP="003E78B3">
      <w:pPr>
        <w:spacing w:after="0" w:line="276" w:lineRule="auto"/>
        <w:ind w:left="1080"/>
        <w:jc w:val="both"/>
        <w:rPr>
          <w:rFonts w:ascii="Arial" w:hAnsi="Arial" w:cs="Arial"/>
          <w:b/>
          <w:bCs/>
          <w:noProof/>
        </w:rPr>
      </w:pPr>
    </w:p>
    <w:p w14:paraId="066DAC4D" w14:textId="30EACCBC" w:rsidR="00C84847" w:rsidRDefault="005E58BC" w:rsidP="003E78B3">
      <w:pPr>
        <w:pStyle w:val="Akapitzlist"/>
        <w:numPr>
          <w:ilvl w:val="0"/>
          <w:numId w:val="10"/>
        </w:numPr>
        <w:spacing w:after="0" w:line="276" w:lineRule="auto"/>
        <w:jc w:val="both"/>
        <w:rPr>
          <w:rFonts w:ascii="Arial" w:hAnsi="Arial" w:cs="Arial"/>
          <w:noProof/>
        </w:rPr>
      </w:pPr>
      <w:r>
        <w:rPr>
          <w:rFonts w:ascii="Arial" w:hAnsi="Arial" w:cs="Arial"/>
          <w:noProof/>
        </w:rPr>
        <w:t>W szkole</w:t>
      </w:r>
      <w:r w:rsidR="00C84847" w:rsidRPr="003455F0">
        <w:rPr>
          <w:rFonts w:ascii="Arial" w:hAnsi="Arial" w:cs="Arial"/>
          <w:noProof/>
        </w:rPr>
        <w:t xml:space="preserve"> opracowano zasady zapewniające bezpieczne relacje </w:t>
      </w:r>
      <w:r w:rsidR="00C84847" w:rsidRPr="00CF632A">
        <w:rPr>
          <w:rFonts w:ascii="Arial" w:hAnsi="Arial" w:cs="Arial"/>
          <w:noProof/>
        </w:rPr>
        <w:t>między ma</w:t>
      </w:r>
      <w:r w:rsidR="007A3FF1">
        <w:rPr>
          <w:rFonts w:ascii="Arial" w:hAnsi="Arial" w:cs="Arial"/>
          <w:noProof/>
        </w:rPr>
        <w:t>ł</w:t>
      </w:r>
      <w:r w:rsidR="00C84847" w:rsidRPr="00CF632A">
        <w:rPr>
          <w:rFonts w:ascii="Arial" w:hAnsi="Arial" w:cs="Arial"/>
          <w:noProof/>
        </w:rPr>
        <w:t xml:space="preserve">oletnimi </w:t>
      </w:r>
      <w:r w:rsidR="003455F0" w:rsidRPr="00CF632A">
        <w:rPr>
          <w:rFonts w:ascii="Arial" w:hAnsi="Arial" w:cs="Arial"/>
          <w:noProof/>
        </w:rPr>
        <w:t>a personelem.</w:t>
      </w:r>
    </w:p>
    <w:p w14:paraId="0014E9CB" w14:textId="77777777" w:rsidR="00CF632A" w:rsidRPr="00CF632A" w:rsidRDefault="00CF632A" w:rsidP="003E78B3">
      <w:pPr>
        <w:pStyle w:val="Akapitzlist"/>
        <w:spacing w:after="0" w:line="276" w:lineRule="auto"/>
        <w:ind w:left="1069"/>
        <w:jc w:val="both"/>
        <w:rPr>
          <w:rFonts w:ascii="Arial" w:hAnsi="Arial" w:cs="Arial"/>
          <w:noProof/>
        </w:rPr>
      </w:pPr>
    </w:p>
    <w:p w14:paraId="5FF8DD38" w14:textId="3E4490CB" w:rsidR="003455F0" w:rsidRDefault="005E58BC" w:rsidP="003E78B3">
      <w:pPr>
        <w:pStyle w:val="Akapitzlist"/>
        <w:numPr>
          <w:ilvl w:val="0"/>
          <w:numId w:val="10"/>
        </w:numPr>
        <w:spacing w:after="0" w:line="276" w:lineRule="auto"/>
        <w:jc w:val="both"/>
        <w:rPr>
          <w:rFonts w:ascii="Arial" w:hAnsi="Arial" w:cs="Arial"/>
          <w:noProof/>
        </w:rPr>
      </w:pPr>
      <w:r>
        <w:rPr>
          <w:rFonts w:ascii="Arial" w:hAnsi="Arial" w:cs="Arial"/>
          <w:noProof/>
        </w:rPr>
        <w:t>W szkole</w:t>
      </w:r>
      <w:r w:rsidR="003455F0" w:rsidRPr="00CF632A">
        <w:rPr>
          <w:rFonts w:ascii="Arial" w:hAnsi="Arial" w:cs="Arial"/>
          <w:noProof/>
        </w:rPr>
        <w:t xml:space="preserve"> </w:t>
      </w:r>
      <w:r w:rsidR="00CF632A" w:rsidRPr="00CF632A">
        <w:rPr>
          <w:rFonts w:ascii="Arial" w:hAnsi="Arial" w:cs="Arial"/>
          <w:noProof/>
        </w:rPr>
        <w:t xml:space="preserve">określono </w:t>
      </w:r>
      <w:r w:rsidR="003455F0" w:rsidRPr="00CF632A">
        <w:rPr>
          <w:rFonts w:ascii="Arial" w:hAnsi="Arial" w:cs="Arial"/>
          <w:noProof/>
        </w:rPr>
        <w:t>wymogi dotycz</w:t>
      </w:r>
      <w:r w:rsidR="00CF632A" w:rsidRPr="00CF632A">
        <w:rPr>
          <w:rFonts w:ascii="Arial" w:hAnsi="Arial" w:cs="Arial"/>
          <w:noProof/>
        </w:rPr>
        <w:t>ą</w:t>
      </w:r>
      <w:r w:rsidR="006B4A1D">
        <w:rPr>
          <w:rFonts w:ascii="Arial" w:hAnsi="Arial" w:cs="Arial"/>
          <w:noProof/>
        </w:rPr>
        <w:t>ce</w:t>
      </w:r>
      <w:r w:rsidR="00CF632A" w:rsidRPr="00CF632A">
        <w:rPr>
          <w:rFonts w:ascii="Arial" w:hAnsi="Arial" w:cs="Arial"/>
          <w:noProof/>
        </w:rPr>
        <w:t xml:space="preserve"> bezpiecznych relacji między małoletnimi a w szczególności zachowania niedozwolone.</w:t>
      </w:r>
    </w:p>
    <w:p w14:paraId="530AFF29" w14:textId="77777777" w:rsidR="00CF632A" w:rsidRPr="00CF632A" w:rsidRDefault="00CF632A" w:rsidP="003E78B3">
      <w:pPr>
        <w:pStyle w:val="Akapitzlist"/>
        <w:rPr>
          <w:rFonts w:ascii="Arial" w:hAnsi="Arial" w:cs="Arial"/>
          <w:noProof/>
        </w:rPr>
      </w:pPr>
    </w:p>
    <w:p w14:paraId="40F634E9" w14:textId="7E677B5D" w:rsidR="00CF632A" w:rsidRDefault="005E58BC" w:rsidP="003E78B3">
      <w:pPr>
        <w:pStyle w:val="Akapitzlist"/>
        <w:numPr>
          <w:ilvl w:val="0"/>
          <w:numId w:val="10"/>
        </w:numPr>
        <w:spacing w:after="0" w:line="276" w:lineRule="auto"/>
        <w:jc w:val="both"/>
        <w:rPr>
          <w:rFonts w:ascii="Arial" w:hAnsi="Arial" w:cs="Arial"/>
          <w:noProof/>
        </w:rPr>
      </w:pPr>
      <w:r>
        <w:rPr>
          <w:rFonts w:ascii="Arial" w:hAnsi="Arial" w:cs="Arial"/>
          <w:noProof/>
        </w:rPr>
        <w:t>W szkole</w:t>
      </w:r>
      <w:r w:rsidR="00CF632A">
        <w:rPr>
          <w:rFonts w:ascii="Arial" w:hAnsi="Arial" w:cs="Arial"/>
          <w:noProof/>
        </w:rPr>
        <w:t xml:space="preserve"> opracowano zasady korzystania z urządzeń elektronicznych </w:t>
      </w:r>
      <w:r w:rsidR="003E78B3">
        <w:rPr>
          <w:rFonts w:ascii="Arial" w:hAnsi="Arial" w:cs="Arial"/>
          <w:noProof/>
        </w:rPr>
        <w:br/>
      </w:r>
      <w:r w:rsidR="00CF632A">
        <w:rPr>
          <w:rFonts w:ascii="Arial" w:hAnsi="Arial" w:cs="Arial"/>
          <w:noProof/>
        </w:rPr>
        <w:t>z dostępem do sieci internetowej oraz procedury ochrony maloletnich przed treściami szkodliwymi i zagrożeniami w sieci internet oraz utrwal</w:t>
      </w:r>
      <w:r w:rsidR="007C661A">
        <w:rPr>
          <w:rFonts w:ascii="Arial" w:hAnsi="Arial" w:cs="Arial"/>
          <w:noProof/>
        </w:rPr>
        <w:t>o</w:t>
      </w:r>
      <w:r w:rsidR="00CF632A">
        <w:rPr>
          <w:rFonts w:ascii="Arial" w:hAnsi="Arial" w:cs="Arial"/>
          <w:noProof/>
        </w:rPr>
        <w:t xml:space="preserve">nymi w innej formie. </w:t>
      </w:r>
    </w:p>
    <w:p w14:paraId="0F980425" w14:textId="77777777" w:rsidR="004E373C" w:rsidRPr="004E373C" w:rsidRDefault="004E373C" w:rsidP="003E78B3">
      <w:pPr>
        <w:pStyle w:val="Akapitzlist"/>
        <w:rPr>
          <w:rFonts w:ascii="Arial" w:hAnsi="Arial" w:cs="Arial"/>
          <w:noProof/>
        </w:rPr>
      </w:pPr>
    </w:p>
    <w:p w14:paraId="75B72F21" w14:textId="46FEF595" w:rsidR="004E373C" w:rsidRDefault="005E58BC" w:rsidP="003E78B3">
      <w:pPr>
        <w:pStyle w:val="Akapitzlist"/>
        <w:numPr>
          <w:ilvl w:val="0"/>
          <w:numId w:val="10"/>
        </w:numPr>
        <w:spacing w:after="0" w:line="276" w:lineRule="auto"/>
        <w:jc w:val="both"/>
        <w:rPr>
          <w:rFonts w:ascii="Arial" w:hAnsi="Arial" w:cs="Arial"/>
          <w:noProof/>
        </w:rPr>
      </w:pPr>
      <w:r>
        <w:rPr>
          <w:rFonts w:ascii="Arial" w:hAnsi="Arial" w:cs="Arial"/>
          <w:noProof/>
        </w:rPr>
        <w:t>W szkole</w:t>
      </w:r>
      <w:r w:rsidR="004E373C">
        <w:rPr>
          <w:rFonts w:ascii="Arial" w:hAnsi="Arial" w:cs="Arial"/>
          <w:noProof/>
        </w:rPr>
        <w:t xml:space="preserve"> opracowano </w:t>
      </w:r>
      <w:r w:rsidR="003F1ABD">
        <w:rPr>
          <w:rFonts w:ascii="Arial" w:hAnsi="Arial" w:cs="Arial"/>
          <w:noProof/>
        </w:rPr>
        <w:t xml:space="preserve">i wdrożono </w:t>
      </w:r>
      <w:r w:rsidR="004E373C">
        <w:rPr>
          <w:rFonts w:ascii="Arial" w:hAnsi="Arial" w:cs="Arial"/>
          <w:noProof/>
        </w:rPr>
        <w:t>procedury ochrony małoletnich przed krzywdzeniem</w:t>
      </w:r>
      <w:r w:rsidR="002460E3">
        <w:rPr>
          <w:rFonts w:ascii="Arial" w:hAnsi="Arial" w:cs="Arial"/>
          <w:noProof/>
        </w:rPr>
        <w:t xml:space="preserve"> w sytuacjach:</w:t>
      </w:r>
    </w:p>
    <w:p w14:paraId="7B9BB764" w14:textId="77777777" w:rsidR="002460E3" w:rsidRPr="002460E3" w:rsidRDefault="002460E3" w:rsidP="002460E3">
      <w:pPr>
        <w:pStyle w:val="Akapitzlist"/>
        <w:rPr>
          <w:rFonts w:ascii="Arial" w:hAnsi="Arial" w:cs="Arial"/>
          <w:noProof/>
        </w:rPr>
      </w:pPr>
    </w:p>
    <w:p w14:paraId="481F80C4" w14:textId="40580617" w:rsidR="002460E3" w:rsidRDefault="004E3583" w:rsidP="00EA2ECB">
      <w:pPr>
        <w:pStyle w:val="Akapitzlist"/>
        <w:numPr>
          <w:ilvl w:val="0"/>
          <w:numId w:val="11"/>
        </w:numPr>
        <w:spacing w:after="0" w:line="276" w:lineRule="auto"/>
        <w:ind w:left="1985" w:right="510" w:hanging="425"/>
        <w:jc w:val="both"/>
        <w:rPr>
          <w:rFonts w:ascii="Arial" w:hAnsi="Arial" w:cs="Arial"/>
          <w:noProof/>
        </w:rPr>
      </w:pPr>
      <w:r>
        <w:rPr>
          <w:rFonts w:ascii="Arial" w:hAnsi="Arial" w:cs="Arial"/>
          <w:noProof/>
        </w:rPr>
        <w:t>przemocy fizycznej</w:t>
      </w:r>
    </w:p>
    <w:p w14:paraId="429091F7" w14:textId="301DF04E" w:rsidR="00AC3137" w:rsidRDefault="004E3583" w:rsidP="00EA2ECB">
      <w:pPr>
        <w:pStyle w:val="Akapitzlist"/>
        <w:numPr>
          <w:ilvl w:val="0"/>
          <w:numId w:val="11"/>
        </w:numPr>
        <w:spacing w:after="0" w:line="276" w:lineRule="auto"/>
        <w:ind w:left="1985" w:right="510" w:hanging="425"/>
        <w:jc w:val="both"/>
        <w:rPr>
          <w:rFonts w:ascii="Arial" w:hAnsi="Arial" w:cs="Arial"/>
          <w:noProof/>
        </w:rPr>
      </w:pPr>
      <w:r>
        <w:rPr>
          <w:rFonts w:ascii="Arial" w:hAnsi="Arial" w:cs="Arial"/>
          <w:noProof/>
        </w:rPr>
        <w:t xml:space="preserve">przemocy psychicznej, </w:t>
      </w:r>
    </w:p>
    <w:p w14:paraId="2011B841" w14:textId="1907E4DE" w:rsidR="00361C08" w:rsidRDefault="004E3583" w:rsidP="00EA2ECB">
      <w:pPr>
        <w:pStyle w:val="Akapitzlist"/>
        <w:numPr>
          <w:ilvl w:val="0"/>
          <w:numId w:val="11"/>
        </w:numPr>
        <w:spacing w:after="0" w:line="276" w:lineRule="auto"/>
        <w:ind w:left="1985" w:right="510" w:hanging="425"/>
        <w:jc w:val="both"/>
        <w:rPr>
          <w:rFonts w:ascii="Arial" w:hAnsi="Arial" w:cs="Arial"/>
          <w:noProof/>
        </w:rPr>
      </w:pPr>
      <w:r>
        <w:rPr>
          <w:rFonts w:ascii="Arial" w:hAnsi="Arial" w:cs="Arial"/>
          <w:noProof/>
        </w:rPr>
        <w:t xml:space="preserve">przemocy domowej, </w:t>
      </w:r>
    </w:p>
    <w:p w14:paraId="3054A359" w14:textId="0AA4B428" w:rsidR="00762FBF" w:rsidRDefault="004E3583" w:rsidP="00EA2ECB">
      <w:pPr>
        <w:pStyle w:val="Akapitzlist"/>
        <w:numPr>
          <w:ilvl w:val="0"/>
          <w:numId w:val="11"/>
        </w:numPr>
        <w:spacing w:after="0" w:line="276" w:lineRule="auto"/>
        <w:ind w:left="1985" w:right="510" w:hanging="425"/>
        <w:jc w:val="both"/>
        <w:rPr>
          <w:rFonts w:ascii="Arial" w:hAnsi="Arial" w:cs="Arial"/>
          <w:noProof/>
        </w:rPr>
      </w:pPr>
      <w:r>
        <w:rPr>
          <w:rFonts w:ascii="Arial" w:hAnsi="Arial" w:cs="Arial"/>
          <w:noProof/>
        </w:rPr>
        <w:t>przemocy seksualnej,</w:t>
      </w:r>
    </w:p>
    <w:p w14:paraId="7AB10A4C" w14:textId="263FEB2B" w:rsidR="00762FBF" w:rsidRPr="005D0863" w:rsidRDefault="004E3583" w:rsidP="00EA2ECB">
      <w:pPr>
        <w:pStyle w:val="Akapitzlist"/>
        <w:numPr>
          <w:ilvl w:val="0"/>
          <w:numId w:val="11"/>
        </w:numPr>
        <w:spacing w:after="0" w:line="276" w:lineRule="auto"/>
        <w:ind w:left="1985" w:right="510" w:hanging="425"/>
        <w:jc w:val="both"/>
        <w:rPr>
          <w:rFonts w:ascii="Arial" w:hAnsi="Arial" w:cs="Arial"/>
          <w:noProof/>
        </w:rPr>
      </w:pPr>
      <w:r>
        <w:rPr>
          <w:rFonts w:ascii="Arial" w:hAnsi="Arial" w:cs="Arial"/>
          <w:noProof/>
        </w:rPr>
        <w:t>cyberprzemocy</w:t>
      </w:r>
      <w:r w:rsidR="00D3453C">
        <w:rPr>
          <w:rFonts w:ascii="Arial" w:hAnsi="Arial" w:cs="Arial"/>
          <w:noProof/>
        </w:rPr>
        <w:t>.</w:t>
      </w:r>
    </w:p>
    <w:p w14:paraId="682A6D50" w14:textId="77777777" w:rsidR="003F1ABD" w:rsidRPr="003F1ABD" w:rsidRDefault="003F1ABD" w:rsidP="003F1ABD">
      <w:pPr>
        <w:pStyle w:val="Akapitzlist"/>
        <w:rPr>
          <w:rFonts w:ascii="Arial" w:hAnsi="Arial" w:cs="Arial"/>
          <w:noProof/>
        </w:rPr>
      </w:pPr>
    </w:p>
    <w:p w14:paraId="35E9DF5B" w14:textId="354EDDF2" w:rsidR="003F1ABD" w:rsidRDefault="005E58BC" w:rsidP="003E78B3">
      <w:pPr>
        <w:pStyle w:val="Akapitzlist"/>
        <w:numPr>
          <w:ilvl w:val="0"/>
          <w:numId w:val="10"/>
        </w:numPr>
        <w:spacing w:after="0" w:line="276" w:lineRule="auto"/>
        <w:jc w:val="both"/>
        <w:rPr>
          <w:rFonts w:ascii="Arial" w:hAnsi="Arial" w:cs="Arial"/>
          <w:noProof/>
        </w:rPr>
      </w:pPr>
      <w:r>
        <w:rPr>
          <w:rFonts w:ascii="Arial" w:hAnsi="Arial" w:cs="Arial"/>
          <w:noProof/>
        </w:rPr>
        <w:t>W szkole</w:t>
      </w:r>
      <w:r w:rsidR="003F1ABD">
        <w:rPr>
          <w:rFonts w:ascii="Arial" w:hAnsi="Arial" w:cs="Arial"/>
          <w:noProof/>
        </w:rPr>
        <w:t xml:space="preserve"> opracowano i wdrożono procedurę „Niebieskie Karty”</w:t>
      </w:r>
      <w:r w:rsidR="005D0863">
        <w:rPr>
          <w:rFonts w:ascii="Arial" w:hAnsi="Arial" w:cs="Arial"/>
          <w:noProof/>
        </w:rPr>
        <w:t>.</w:t>
      </w:r>
    </w:p>
    <w:p w14:paraId="57A57F2D" w14:textId="77777777" w:rsidR="00857A9F" w:rsidRDefault="00857A9F" w:rsidP="003E78B3">
      <w:pPr>
        <w:pStyle w:val="Akapitzlist"/>
        <w:spacing w:after="0" w:line="276" w:lineRule="auto"/>
        <w:ind w:left="1069"/>
        <w:jc w:val="both"/>
        <w:rPr>
          <w:rFonts w:ascii="Arial" w:hAnsi="Arial" w:cs="Arial"/>
          <w:noProof/>
        </w:rPr>
      </w:pPr>
    </w:p>
    <w:p w14:paraId="3E9CDB76" w14:textId="7B376CE5" w:rsidR="00857A9F" w:rsidRDefault="008541C2" w:rsidP="003E78B3">
      <w:pPr>
        <w:pStyle w:val="Akapitzlist"/>
        <w:numPr>
          <w:ilvl w:val="0"/>
          <w:numId w:val="10"/>
        </w:numPr>
        <w:spacing w:after="0" w:line="276" w:lineRule="auto"/>
        <w:jc w:val="both"/>
        <w:rPr>
          <w:rFonts w:ascii="Arial" w:hAnsi="Arial" w:cs="Arial"/>
          <w:noProof/>
        </w:rPr>
      </w:pPr>
      <w:r>
        <w:rPr>
          <w:rFonts w:ascii="Arial" w:hAnsi="Arial" w:cs="Arial"/>
          <w:noProof/>
        </w:rPr>
        <w:t>Pracownicy szkoły</w:t>
      </w:r>
      <w:r w:rsidR="00081A0A">
        <w:rPr>
          <w:rFonts w:ascii="Arial" w:hAnsi="Arial" w:cs="Arial"/>
          <w:noProof/>
        </w:rPr>
        <w:t xml:space="preserve"> realizują plan wsparcia ucznia/wychowanka po</w:t>
      </w:r>
      <w:r w:rsidR="00D2691A">
        <w:rPr>
          <w:rFonts w:ascii="Arial" w:hAnsi="Arial" w:cs="Arial"/>
          <w:noProof/>
        </w:rPr>
        <w:t xml:space="preserve"> </w:t>
      </w:r>
      <w:r w:rsidR="00081A0A">
        <w:rPr>
          <w:rFonts w:ascii="Arial" w:hAnsi="Arial" w:cs="Arial"/>
          <w:noProof/>
        </w:rPr>
        <w:t>ujawni</w:t>
      </w:r>
      <w:r w:rsidR="00C65C45">
        <w:rPr>
          <w:rFonts w:ascii="Arial" w:hAnsi="Arial" w:cs="Arial"/>
          <w:noProof/>
        </w:rPr>
        <w:t xml:space="preserve">eniu doznanej przez niego krzywdy. </w:t>
      </w:r>
    </w:p>
    <w:p w14:paraId="311FC223" w14:textId="77777777" w:rsidR="005F18A7" w:rsidRPr="005F18A7" w:rsidRDefault="005F18A7" w:rsidP="005F18A7">
      <w:pPr>
        <w:pStyle w:val="Akapitzlist"/>
        <w:rPr>
          <w:rFonts w:ascii="Arial" w:hAnsi="Arial" w:cs="Arial"/>
          <w:noProof/>
        </w:rPr>
      </w:pPr>
    </w:p>
    <w:p w14:paraId="6CE8916C" w14:textId="77777777" w:rsidR="005F18A7" w:rsidRPr="005E58BC" w:rsidRDefault="005F18A7" w:rsidP="005F18A7">
      <w:pPr>
        <w:pStyle w:val="Akapitzlist"/>
        <w:spacing w:after="0" w:line="276" w:lineRule="auto"/>
        <w:ind w:left="1069" w:right="510"/>
        <w:jc w:val="both"/>
        <w:rPr>
          <w:rFonts w:ascii="Arial" w:hAnsi="Arial" w:cs="Arial"/>
          <w:noProof/>
        </w:rPr>
      </w:pPr>
    </w:p>
    <w:p w14:paraId="5FC718F8" w14:textId="740BFB9E" w:rsidR="005F18A7" w:rsidRPr="005E58BC" w:rsidRDefault="005F18A7" w:rsidP="00D2691A">
      <w:pPr>
        <w:pStyle w:val="Akapitzlist"/>
        <w:spacing w:after="0" w:line="276" w:lineRule="auto"/>
        <w:ind w:left="1069" w:right="510" w:hanging="785"/>
        <w:jc w:val="both"/>
        <w:rPr>
          <w:rFonts w:ascii="Arial" w:hAnsi="Arial" w:cs="Arial"/>
          <w:noProof/>
        </w:rPr>
      </w:pPr>
      <w:r w:rsidRPr="005E58BC">
        <w:rPr>
          <w:rFonts w:ascii="Arial" w:hAnsi="Arial" w:cs="Arial"/>
          <w:b/>
          <w:noProof/>
        </w:rPr>
        <w:t>Standard VII.</w:t>
      </w:r>
    </w:p>
    <w:p w14:paraId="4E44E444" w14:textId="77777777" w:rsidR="00C84847" w:rsidRPr="005E58BC" w:rsidRDefault="00C84847" w:rsidP="003E78B3">
      <w:pPr>
        <w:pStyle w:val="Akapitzlist"/>
        <w:spacing w:after="0" w:line="276" w:lineRule="auto"/>
        <w:ind w:left="709"/>
        <w:jc w:val="both"/>
        <w:rPr>
          <w:rFonts w:ascii="Arial" w:hAnsi="Arial" w:cs="Arial"/>
          <w:b/>
          <w:bCs/>
          <w:noProof/>
        </w:rPr>
      </w:pPr>
    </w:p>
    <w:p w14:paraId="3C646621" w14:textId="77777777" w:rsidR="003C297C" w:rsidRPr="005E58BC" w:rsidRDefault="003C297C" w:rsidP="003E78B3">
      <w:pPr>
        <w:pStyle w:val="Akapitzlist"/>
        <w:spacing w:after="0" w:line="276" w:lineRule="auto"/>
        <w:ind w:left="284"/>
        <w:jc w:val="both"/>
        <w:rPr>
          <w:rFonts w:ascii="Arial" w:hAnsi="Arial" w:cs="Arial"/>
          <w:b/>
          <w:bCs/>
          <w:noProof/>
        </w:rPr>
      </w:pPr>
      <w:r w:rsidRPr="005E58BC">
        <w:rPr>
          <w:rFonts w:ascii="Arial" w:hAnsi="Arial" w:cs="Arial"/>
          <w:b/>
          <w:bCs/>
          <w:noProof/>
        </w:rPr>
        <w:t>Działania podejmowane w ramach ochrony małoletnich przed krzywdzeniem są dokumentowane.</w:t>
      </w:r>
    </w:p>
    <w:p w14:paraId="3996DDD4" w14:textId="77777777" w:rsidR="005F18A7" w:rsidRDefault="005F18A7" w:rsidP="003E78B3">
      <w:pPr>
        <w:pStyle w:val="Akapitzlist"/>
        <w:spacing w:after="0" w:line="276" w:lineRule="auto"/>
        <w:ind w:left="709"/>
        <w:jc w:val="both"/>
        <w:rPr>
          <w:rFonts w:ascii="Arial" w:hAnsi="Arial" w:cs="Arial"/>
          <w:b/>
          <w:bCs/>
          <w:noProof/>
        </w:rPr>
      </w:pPr>
    </w:p>
    <w:p w14:paraId="6BC8E65B" w14:textId="6A099849" w:rsidR="005F18A7" w:rsidRDefault="005F18A7" w:rsidP="003E78B3">
      <w:pPr>
        <w:pStyle w:val="Akapitzlist"/>
        <w:spacing w:after="0" w:line="276" w:lineRule="auto"/>
        <w:ind w:left="709" w:hanging="283"/>
        <w:jc w:val="both"/>
        <w:rPr>
          <w:rFonts w:ascii="Arial" w:hAnsi="Arial" w:cs="Arial"/>
          <w:b/>
          <w:bCs/>
          <w:noProof/>
        </w:rPr>
      </w:pPr>
      <w:r w:rsidRPr="005F18A7">
        <w:rPr>
          <w:rFonts w:ascii="Arial" w:hAnsi="Arial" w:cs="Arial"/>
          <w:b/>
          <w:bCs/>
          <w:noProof/>
        </w:rPr>
        <w:t>Wskaźniki realizacji standardu:</w:t>
      </w:r>
    </w:p>
    <w:p w14:paraId="27DC4400" w14:textId="77777777" w:rsidR="003C297C" w:rsidRDefault="003C297C" w:rsidP="003E78B3">
      <w:pPr>
        <w:pStyle w:val="Akapitzlist"/>
        <w:spacing w:after="0" w:line="276" w:lineRule="auto"/>
        <w:ind w:left="709"/>
        <w:jc w:val="both"/>
        <w:rPr>
          <w:rFonts w:ascii="Arial" w:hAnsi="Arial" w:cs="Arial"/>
          <w:b/>
          <w:bCs/>
          <w:noProof/>
        </w:rPr>
      </w:pPr>
    </w:p>
    <w:p w14:paraId="5CDD5046" w14:textId="256B231B" w:rsidR="00A55C08" w:rsidRDefault="005E58BC" w:rsidP="00483783">
      <w:pPr>
        <w:pStyle w:val="Akapitzlist"/>
        <w:numPr>
          <w:ilvl w:val="0"/>
          <w:numId w:val="12"/>
        </w:numPr>
        <w:spacing w:after="0" w:line="276" w:lineRule="auto"/>
        <w:ind w:left="993"/>
        <w:jc w:val="both"/>
        <w:rPr>
          <w:rFonts w:ascii="Arial" w:hAnsi="Arial" w:cs="Arial"/>
          <w:noProof/>
        </w:rPr>
      </w:pPr>
      <w:r>
        <w:rPr>
          <w:rFonts w:ascii="Arial" w:hAnsi="Arial" w:cs="Arial"/>
          <w:noProof/>
        </w:rPr>
        <w:t>W szkole</w:t>
      </w:r>
      <w:r w:rsidR="00047D69">
        <w:rPr>
          <w:rFonts w:ascii="Arial" w:hAnsi="Arial" w:cs="Arial"/>
          <w:noProof/>
        </w:rPr>
        <w:t xml:space="preserve"> prowadzony </w:t>
      </w:r>
      <w:r w:rsidR="00A55C08">
        <w:rPr>
          <w:rFonts w:ascii="Arial" w:hAnsi="Arial" w:cs="Arial"/>
          <w:noProof/>
        </w:rPr>
        <w:t>j</w:t>
      </w:r>
      <w:r w:rsidR="00047D69">
        <w:rPr>
          <w:rFonts w:ascii="Arial" w:hAnsi="Arial" w:cs="Arial"/>
          <w:noProof/>
        </w:rPr>
        <w:t xml:space="preserve">est rejestr spraw </w:t>
      </w:r>
      <w:r w:rsidR="00A55C08">
        <w:rPr>
          <w:rFonts w:ascii="Arial" w:hAnsi="Arial" w:cs="Arial"/>
          <w:noProof/>
        </w:rPr>
        <w:t>zgłaszanych</w:t>
      </w:r>
      <w:r w:rsidR="0006676B">
        <w:rPr>
          <w:rFonts w:ascii="Arial" w:hAnsi="Arial" w:cs="Arial"/>
          <w:noProof/>
        </w:rPr>
        <w:br/>
      </w:r>
      <w:r w:rsidR="00A55C08">
        <w:rPr>
          <w:rFonts w:ascii="Arial" w:hAnsi="Arial" w:cs="Arial"/>
          <w:noProof/>
        </w:rPr>
        <w:t xml:space="preserve">i </w:t>
      </w:r>
      <w:r w:rsidR="00F93A25">
        <w:rPr>
          <w:rFonts w:ascii="Arial" w:hAnsi="Arial" w:cs="Arial"/>
          <w:noProof/>
        </w:rPr>
        <w:t xml:space="preserve"> </w:t>
      </w:r>
      <w:r w:rsidR="00A55C08">
        <w:rPr>
          <w:rFonts w:ascii="Arial" w:hAnsi="Arial" w:cs="Arial"/>
          <w:noProof/>
        </w:rPr>
        <w:t>rozpatrywanych w związku z podejrzeniem lub krzywdzeniem małoletnich.</w:t>
      </w:r>
    </w:p>
    <w:p w14:paraId="1068AA22" w14:textId="77777777" w:rsidR="00F93A25" w:rsidRDefault="00F93A25" w:rsidP="003E78B3">
      <w:pPr>
        <w:pStyle w:val="Akapitzlist"/>
        <w:spacing w:after="0" w:line="276" w:lineRule="auto"/>
        <w:ind w:left="1069"/>
        <w:jc w:val="both"/>
        <w:rPr>
          <w:rFonts w:ascii="Arial" w:hAnsi="Arial" w:cs="Arial"/>
          <w:noProof/>
        </w:rPr>
      </w:pPr>
    </w:p>
    <w:p w14:paraId="1C7313AE" w14:textId="3139B3FC" w:rsidR="00491901" w:rsidRDefault="005559AE" w:rsidP="00483783">
      <w:pPr>
        <w:pStyle w:val="Akapitzlist"/>
        <w:numPr>
          <w:ilvl w:val="0"/>
          <w:numId w:val="12"/>
        </w:numPr>
        <w:spacing w:after="0" w:line="276" w:lineRule="auto"/>
        <w:ind w:left="993"/>
        <w:jc w:val="both"/>
        <w:rPr>
          <w:rFonts w:ascii="Arial" w:hAnsi="Arial" w:cs="Arial"/>
          <w:noProof/>
        </w:rPr>
      </w:pPr>
      <w:r>
        <w:rPr>
          <w:rFonts w:ascii="Arial" w:hAnsi="Arial" w:cs="Arial"/>
          <w:noProof/>
        </w:rPr>
        <w:t xml:space="preserve">Osoby upoważnione do przyjmowania zgłoszeń </w:t>
      </w:r>
      <w:r w:rsidR="00A55C08">
        <w:rPr>
          <w:rFonts w:ascii="Arial" w:hAnsi="Arial" w:cs="Arial"/>
          <w:noProof/>
        </w:rPr>
        <w:t>związanych z</w:t>
      </w:r>
      <w:r w:rsidR="00F93A25">
        <w:rPr>
          <w:rFonts w:ascii="Arial" w:hAnsi="Arial" w:cs="Arial"/>
          <w:noProof/>
        </w:rPr>
        <w:t xml:space="preserve"> k</w:t>
      </w:r>
      <w:r w:rsidR="00AB717F">
        <w:rPr>
          <w:rFonts w:ascii="Arial" w:hAnsi="Arial" w:cs="Arial"/>
          <w:noProof/>
        </w:rPr>
        <w:t>rzywdzeniem uczni</w:t>
      </w:r>
      <w:r w:rsidR="007A3FF1">
        <w:rPr>
          <w:rFonts w:ascii="Arial" w:hAnsi="Arial" w:cs="Arial"/>
          <w:noProof/>
        </w:rPr>
        <w:t>ó</w:t>
      </w:r>
      <w:r w:rsidR="00AB717F">
        <w:rPr>
          <w:rFonts w:ascii="Arial" w:hAnsi="Arial" w:cs="Arial"/>
          <w:noProof/>
        </w:rPr>
        <w:t>w/wychowanków składają oświadczenie o zachowaniu poufności</w:t>
      </w:r>
      <w:r w:rsidR="0006676B">
        <w:rPr>
          <w:rFonts w:ascii="Arial" w:hAnsi="Arial" w:cs="Arial"/>
          <w:noProof/>
        </w:rPr>
        <w:br/>
      </w:r>
      <w:r w:rsidR="00491901">
        <w:rPr>
          <w:rFonts w:ascii="Arial" w:hAnsi="Arial" w:cs="Arial"/>
          <w:noProof/>
        </w:rPr>
        <w:t xml:space="preserve">i zobowiązanie </w:t>
      </w:r>
      <w:r w:rsidR="00D3453C">
        <w:rPr>
          <w:rFonts w:ascii="Arial" w:hAnsi="Arial" w:cs="Arial"/>
          <w:noProof/>
        </w:rPr>
        <w:t xml:space="preserve">są </w:t>
      </w:r>
      <w:r w:rsidR="00491901">
        <w:rPr>
          <w:rFonts w:ascii="Arial" w:hAnsi="Arial" w:cs="Arial"/>
          <w:noProof/>
        </w:rPr>
        <w:t>do zachowania bezpieczeństwa uzy</w:t>
      </w:r>
      <w:r w:rsidR="007C661A">
        <w:rPr>
          <w:rFonts w:ascii="Arial" w:hAnsi="Arial" w:cs="Arial"/>
          <w:noProof/>
        </w:rPr>
        <w:t>s</w:t>
      </w:r>
      <w:r w:rsidR="00491901">
        <w:rPr>
          <w:rFonts w:ascii="Arial" w:hAnsi="Arial" w:cs="Arial"/>
          <w:noProof/>
        </w:rPr>
        <w:t>kanych danych osobowych.</w:t>
      </w:r>
    </w:p>
    <w:p w14:paraId="08BA5234" w14:textId="77777777" w:rsidR="005F75D1" w:rsidRPr="005F75D1" w:rsidRDefault="005F75D1" w:rsidP="003E78B3">
      <w:pPr>
        <w:pStyle w:val="Akapitzlist"/>
        <w:rPr>
          <w:rFonts w:ascii="Arial" w:hAnsi="Arial" w:cs="Arial"/>
          <w:noProof/>
        </w:rPr>
      </w:pPr>
    </w:p>
    <w:p w14:paraId="494C21D2" w14:textId="0DBAA0F1" w:rsidR="005F75D1" w:rsidRDefault="00A72DC8" w:rsidP="00483783">
      <w:pPr>
        <w:pStyle w:val="Akapitzlist"/>
        <w:numPr>
          <w:ilvl w:val="0"/>
          <w:numId w:val="12"/>
        </w:numPr>
        <w:spacing w:after="0" w:line="276" w:lineRule="auto"/>
        <w:ind w:left="993"/>
        <w:jc w:val="both"/>
        <w:rPr>
          <w:rFonts w:ascii="Arial" w:hAnsi="Arial" w:cs="Arial"/>
          <w:noProof/>
        </w:rPr>
      </w:pPr>
      <w:r>
        <w:rPr>
          <w:rFonts w:ascii="Arial" w:hAnsi="Arial" w:cs="Arial"/>
          <w:noProof/>
        </w:rPr>
        <w:t xml:space="preserve">W procedurze </w:t>
      </w:r>
      <w:r w:rsidR="00D2691A">
        <w:rPr>
          <w:rFonts w:ascii="Arial" w:hAnsi="Arial" w:cs="Arial"/>
          <w:noProof/>
        </w:rPr>
        <w:t>„</w:t>
      </w:r>
      <w:r>
        <w:rPr>
          <w:rFonts w:ascii="Arial" w:hAnsi="Arial" w:cs="Arial"/>
          <w:noProof/>
        </w:rPr>
        <w:t>N</w:t>
      </w:r>
      <w:r w:rsidR="00FB4707">
        <w:rPr>
          <w:rFonts w:ascii="Arial" w:hAnsi="Arial" w:cs="Arial"/>
          <w:noProof/>
        </w:rPr>
        <w:t>i</w:t>
      </w:r>
      <w:r>
        <w:rPr>
          <w:rFonts w:ascii="Arial" w:hAnsi="Arial" w:cs="Arial"/>
          <w:noProof/>
        </w:rPr>
        <w:t>ebieskie Karty</w:t>
      </w:r>
      <w:r w:rsidR="00D2691A">
        <w:rPr>
          <w:rFonts w:ascii="Arial" w:hAnsi="Arial" w:cs="Arial"/>
          <w:noProof/>
        </w:rPr>
        <w:t>”</w:t>
      </w:r>
      <w:r>
        <w:rPr>
          <w:rFonts w:ascii="Arial" w:hAnsi="Arial" w:cs="Arial"/>
          <w:noProof/>
        </w:rPr>
        <w:t xml:space="preserve"> stosowane są </w:t>
      </w:r>
      <w:r w:rsidR="00FB4707">
        <w:rPr>
          <w:rFonts w:ascii="Arial" w:hAnsi="Arial" w:cs="Arial"/>
          <w:noProof/>
        </w:rPr>
        <w:t>wzory Kart „A” i „B” oraz kwestionariusze rozpoznania przemocy domowej.</w:t>
      </w:r>
    </w:p>
    <w:p w14:paraId="78698ACA" w14:textId="77777777" w:rsidR="00F93A25" w:rsidRPr="00F93A25" w:rsidRDefault="00F93A25" w:rsidP="003E78B3">
      <w:pPr>
        <w:pStyle w:val="Akapitzlist"/>
        <w:rPr>
          <w:rFonts w:ascii="Arial" w:hAnsi="Arial" w:cs="Arial"/>
          <w:noProof/>
        </w:rPr>
      </w:pPr>
    </w:p>
    <w:p w14:paraId="6E922A31" w14:textId="4AA2DB8E" w:rsidR="00F93A25" w:rsidRDefault="004F66E2" w:rsidP="00483783">
      <w:pPr>
        <w:pStyle w:val="Akapitzlist"/>
        <w:numPr>
          <w:ilvl w:val="0"/>
          <w:numId w:val="12"/>
        </w:numPr>
        <w:spacing w:after="0" w:line="276" w:lineRule="auto"/>
        <w:ind w:left="993"/>
        <w:jc w:val="both"/>
        <w:rPr>
          <w:rFonts w:ascii="Arial" w:hAnsi="Arial" w:cs="Arial"/>
          <w:noProof/>
        </w:rPr>
      </w:pPr>
      <w:r>
        <w:rPr>
          <w:rFonts w:ascii="Arial" w:hAnsi="Arial" w:cs="Arial"/>
          <w:noProof/>
        </w:rPr>
        <w:t>O</w:t>
      </w:r>
      <w:r w:rsidR="00646D5E">
        <w:rPr>
          <w:rFonts w:ascii="Arial" w:hAnsi="Arial" w:cs="Arial"/>
          <w:noProof/>
        </w:rPr>
        <w:t>bieg dokumentów w</w:t>
      </w:r>
      <w:r>
        <w:rPr>
          <w:rFonts w:ascii="Arial" w:hAnsi="Arial" w:cs="Arial"/>
          <w:noProof/>
        </w:rPr>
        <w:t xml:space="preserve"> </w:t>
      </w:r>
      <w:r w:rsidR="00646D5E">
        <w:rPr>
          <w:rFonts w:ascii="Arial" w:hAnsi="Arial" w:cs="Arial"/>
          <w:noProof/>
        </w:rPr>
        <w:t xml:space="preserve">sprawach związanych z krzywdzeniem małoletnich </w:t>
      </w:r>
      <w:r>
        <w:rPr>
          <w:rFonts w:ascii="Arial" w:hAnsi="Arial" w:cs="Arial"/>
          <w:noProof/>
        </w:rPr>
        <w:t>określa Instrukcja Kancelaryjna.</w:t>
      </w:r>
    </w:p>
    <w:p w14:paraId="2DE8DFC7" w14:textId="77777777" w:rsidR="004F66E2" w:rsidRPr="004F66E2" w:rsidRDefault="004F66E2" w:rsidP="003E78B3">
      <w:pPr>
        <w:pStyle w:val="Akapitzlist"/>
        <w:rPr>
          <w:rFonts w:ascii="Arial" w:hAnsi="Arial" w:cs="Arial"/>
          <w:noProof/>
        </w:rPr>
      </w:pPr>
    </w:p>
    <w:p w14:paraId="53F47F0E" w14:textId="2A5D32B0" w:rsidR="005F75D1" w:rsidRDefault="005F75D1" w:rsidP="00483783">
      <w:pPr>
        <w:pStyle w:val="Akapitzlist"/>
        <w:numPr>
          <w:ilvl w:val="0"/>
          <w:numId w:val="12"/>
        </w:numPr>
        <w:spacing w:after="0" w:line="276" w:lineRule="auto"/>
        <w:ind w:left="993"/>
        <w:jc w:val="both"/>
        <w:rPr>
          <w:rFonts w:ascii="Arial" w:hAnsi="Arial" w:cs="Arial"/>
          <w:noProof/>
        </w:rPr>
      </w:pPr>
      <w:r>
        <w:rPr>
          <w:rFonts w:ascii="Arial" w:hAnsi="Arial" w:cs="Arial"/>
          <w:noProof/>
        </w:rPr>
        <w:t>Z</w:t>
      </w:r>
      <w:r w:rsidRPr="003C297C">
        <w:rPr>
          <w:rFonts w:ascii="Arial" w:hAnsi="Arial" w:cs="Arial"/>
          <w:noProof/>
        </w:rPr>
        <w:t xml:space="preserve">asady przechowywania ujawnionych incydentów lub zgłoszonych incydentów lub zdarzeń zagrażających dobru maloletniemu </w:t>
      </w:r>
      <w:r w:rsidR="00FD59BC">
        <w:rPr>
          <w:rFonts w:ascii="Arial" w:hAnsi="Arial" w:cs="Arial"/>
          <w:noProof/>
        </w:rPr>
        <w:t>są</w:t>
      </w:r>
      <w:r w:rsidRPr="003C297C">
        <w:rPr>
          <w:rFonts w:ascii="Arial" w:hAnsi="Arial" w:cs="Arial"/>
          <w:noProof/>
        </w:rPr>
        <w:t xml:space="preserve"> zgodn</w:t>
      </w:r>
      <w:r w:rsidR="00FD59BC">
        <w:rPr>
          <w:rFonts w:ascii="Arial" w:hAnsi="Arial" w:cs="Arial"/>
          <w:noProof/>
        </w:rPr>
        <w:t>e</w:t>
      </w:r>
      <w:r w:rsidR="003E78B3">
        <w:rPr>
          <w:rFonts w:ascii="Arial" w:hAnsi="Arial" w:cs="Arial"/>
          <w:noProof/>
        </w:rPr>
        <w:t xml:space="preserve"> </w:t>
      </w:r>
      <w:r w:rsidRPr="003C297C">
        <w:rPr>
          <w:rFonts w:ascii="Arial" w:hAnsi="Arial" w:cs="Arial"/>
          <w:noProof/>
        </w:rPr>
        <w:t>z</w:t>
      </w:r>
      <w:r>
        <w:rPr>
          <w:rFonts w:ascii="Arial" w:hAnsi="Arial" w:cs="Arial"/>
          <w:noProof/>
        </w:rPr>
        <w:t xml:space="preserve"> </w:t>
      </w:r>
      <w:r w:rsidRPr="003C297C">
        <w:rPr>
          <w:rFonts w:ascii="Arial" w:hAnsi="Arial" w:cs="Arial"/>
          <w:noProof/>
        </w:rPr>
        <w:t>Instrukcją Archiwizacyjną</w:t>
      </w:r>
      <w:r>
        <w:rPr>
          <w:rFonts w:ascii="Arial" w:hAnsi="Arial" w:cs="Arial"/>
          <w:noProof/>
        </w:rPr>
        <w:t xml:space="preserve">. </w:t>
      </w:r>
    </w:p>
    <w:p w14:paraId="65BB2668" w14:textId="77777777" w:rsidR="005F75D1" w:rsidRPr="005F75D1" w:rsidRDefault="005F75D1" w:rsidP="005F75D1">
      <w:pPr>
        <w:pStyle w:val="Akapitzlist"/>
        <w:rPr>
          <w:rFonts w:ascii="Arial" w:hAnsi="Arial" w:cs="Arial"/>
          <w:noProof/>
        </w:rPr>
      </w:pPr>
    </w:p>
    <w:p w14:paraId="2D22DF9A" w14:textId="27E2D2E4" w:rsidR="004F66E2" w:rsidRDefault="00087096" w:rsidP="003E78B3">
      <w:pPr>
        <w:pStyle w:val="Akapitzlist"/>
        <w:numPr>
          <w:ilvl w:val="0"/>
          <w:numId w:val="12"/>
        </w:numPr>
        <w:spacing w:after="0" w:line="276" w:lineRule="auto"/>
        <w:ind w:left="993" w:hanging="284"/>
        <w:jc w:val="both"/>
        <w:rPr>
          <w:rFonts w:ascii="Arial" w:hAnsi="Arial" w:cs="Arial"/>
          <w:noProof/>
        </w:rPr>
      </w:pPr>
      <w:r>
        <w:rPr>
          <w:rFonts w:ascii="Arial" w:hAnsi="Arial" w:cs="Arial"/>
          <w:noProof/>
        </w:rPr>
        <w:t xml:space="preserve">Dokonuje się szacowania </w:t>
      </w:r>
      <w:r w:rsidR="00211CF7">
        <w:rPr>
          <w:rFonts w:ascii="Arial" w:hAnsi="Arial" w:cs="Arial"/>
          <w:noProof/>
        </w:rPr>
        <w:t>ryzyka naruszeń bezpieczeństwa danych osobowych oraz zasadności przyjętych techniczn</w:t>
      </w:r>
      <w:r w:rsidR="002D430B">
        <w:rPr>
          <w:rFonts w:ascii="Arial" w:hAnsi="Arial" w:cs="Arial"/>
          <w:noProof/>
        </w:rPr>
        <w:t>y</w:t>
      </w:r>
      <w:r w:rsidR="00211CF7">
        <w:rPr>
          <w:rFonts w:ascii="Arial" w:hAnsi="Arial" w:cs="Arial"/>
          <w:noProof/>
        </w:rPr>
        <w:t>ch i organizacyjnych środk</w:t>
      </w:r>
      <w:r w:rsidR="00FD59BC">
        <w:rPr>
          <w:rFonts w:ascii="Arial" w:hAnsi="Arial" w:cs="Arial"/>
          <w:noProof/>
        </w:rPr>
        <w:t>ó</w:t>
      </w:r>
      <w:r w:rsidR="00211CF7">
        <w:rPr>
          <w:rFonts w:ascii="Arial" w:hAnsi="Arial" w:cs="Arial"/>
          <w:noProof/>
        </w:rPr>
        <w:t>w ochron</w:t>
      </w:r>
      <w:r w:rsidR="002D430B">
        <w:rPr>
          <w:rFonts w:ascii="Arial" w:hAnsi="Arial" w:cs="Arial"/>
          <w:noProof/>
        </w:rPr>
        <w:t>y.</w:t>
      </w:r>
    </w:p>
    <w:p w14:paraId="223B0CD0" w14:textId="77777777" w:rsidR="002D430B" w:rsidRPr="002D430B" w:rsidRDefault="002D430B" w:rsidP="003E78B3">
      <w:pPr>
        <w:pStyle w:val="Akapitzlist"/>
        <w:rPr>
          <w:rFonts w:ascii="Arial" w:hAnsi="Arial" w:cs="Arial"/>
          <w:noProof/>
        </w:rPr>
      </w:pPr>
    </w:p>
    <w:p w14:paraId="3F6509F0" w14:textId="1F301E8C" w:rsidR="002D430B" w:rsidRDefault="002D430B" w:rsidP="003E78B3">
      <w:pPr>
        <w:pStyle w:val="Akapitzlist"/>
        <w:numPr>
          <w:ilvl w:val="0"/>
          <w:numId w:val="12"/>
        </w:numPr>
        <w:spacing w:after="0" w:line="276" w:lineRule="auto"/>
        <w:ind w:left="993" w:hanging="284"/>
        <w:jc w:val="both"/>
        <w:rPr>
          <w:rFonts w:ascii="Arial" w:hAnsi="Arial" w:cs="Arial"/>
          <w:noProof/>
        </w:rPr>
      </w:pPr>
      <w:r>
        <w:rPr>
          <w:rFonts w:ascii="Arial" w:hAnsi="Arial" w:cs="Arial"/>
          <w:noProof/>
        </w:rPr>
        <w:t xml:space="preserve">Dla czynności przetwarzania danych osobowych szczególnej kategorii przetwarzania opracowano </w:t>
      </w:r>
      <w:r w:rsidR="00FD59BC">
        <w:rPr>
          <w:rFonts w:ascii="Arial" w:hAnsi="Arial" w:cs="Arial"/>
          <w:noProof/>
        </w:rPr>
        <w:t>K</w:t>
      </w:r>
      <w:r w:rsidR="001E2BD5">
        <w:rPr>
          <w:rFonts w:ascii="Arial" w:hAnsi="Arial" w:cs="Arial"/>
          <w:noProof/>
        </w:rPr>
        <w:t xml:space="preserve">arty </w:t>
      </w:r>
      <w:r w:rsidR="00FD59BC">
        <w:rPr>
          <w:rFonts w:ascii="Arial" w:hAnsi="Arial" w:cs="Arial"/>
          <w:noProof/>
        </w:rPr>
        <w:t>r</w:t>
      </w:r>
      <w:r w:rsidR="001E2BD5">
        <w:rPr>
          <w:rFonts w:ascii="Arial" w:hAnsi="Arial" w:cs="Arial"/>
          <w:noProof/>
        </w:rPr>
        <w:t>ejestrów czynności przetwarzania</w:t>
      </w:r>
      <w:r w:rsidR="003E78B3">
        <w:rPr>
          <w:rFonts w:ascii="Arial" w:hAnsi="Arial" w:cs="Arial"/>
          <w:noProof/>
        </w:rPr>
        <w:t>.</w:t>
      </w:r>
      <w:r w:rsidR="001E2BD5">
        <w:rPr>
          <w:rFonts w:ascii="Arial" w:hAnsi="Arial" w:cs="Arial"/>
          <w:noProof/>
        </w:rPr>
        <w:t xml:space="preserve"> </w:t>
      </w:r>
    </w:p>
    <w:p w14:paraId="6668BC5B" w14:textId="6B8FDA1F" w:rsidR="00F3372A" w:rsidRPr="005E58BC" w:rsidRDefault="00F3372A" w:rsidP="005E58BC">
      <w:pPr>
        <w:spacing w:after="0" w:line="276" w:lineRule="auto"/>
        <w:ind w:right="510"/>
        <w:jc w:val="both"/>
        <w:rPr>
          <w:rFonts w:ascii="Arial" w:hAnsi="Arial" w:cs="Arial"/>
          <w:b/>
          <w:bCs/>
          <w:noProof/>
        </w:rPr>
      </w:pPr>
    </w:p>
    <w:p w14:paraId="18E90BAC" w14:textId="284EDCB6" w:rsidR="005F18A7" w:rsidRPr="005E58BC" w:rsidRDefault="0014607D" w:rsidP="00A471A2">
      <w:pPr>
        <w:pStyle w:val="Akapitzlist"/>
        <w:spacing w:after="0" w:line="276" w:lineRule="auto"/>
        <w:ind w:left="284" w:right="510"/>
        <w:jc w:val="both"/>
        <w:rPr>
          <w:rFonts w:ascii="Arial" w:hAnsi="Arial" w:cs="Arial"/>
          <w:b/>
          <w:bCs/>
          <w:noProof/>
        </w:rPr>
      </w:pPr>
      <w:r w:rsidRPr="005E58BC">
        <w:rPr>
          <w:rFonts w:ascii="Arial" w:hAnsi="Arial" w:cs="Arial"/>
          <w:b/>
          <w:bCs/>
          <w:noProof/>
        </w:rPr>
        <w:t>Standard V</w:t>
      </w:r>
      <w:r w:rsidR="005F18A7" w:rsidRPr="005E58BC">
        <w:rPr>
          <w:rFonts w:ascii="Arial" w:hAnsi="Arial" w:cs="Arial"/>
          <w:b/>
          <w:bCs/>
          <w:noProof/>
        </w:rPr>
        <w:t>I</w:t>
      </w:r>
      <w:r w:rsidRPr="005E58BC">
        <w:rPr>
          <w:rFonts w:ascii="Arial" w:hAnsi="Arial" w:cs="Arial"/>
          <w:b/>
          <w:bCs/>
          <w:noProof/>
        </w:rPr>
        <w:t>I</w:t>
      </w:r>
      <w:r w:rsidR="003C2AD9" w:rsidRPr="005E58BC">
        <w:rPr>
          <w:rFonts w:ascii="Arial" w:hAnsi="Arial" w:cs="Arial"/>
          <w:b/>
          <w:bCs/>
          <w:noProof/>
        </w:rPr>
        <w:t>I</w:t>
      </w:r>
      <w:r w:rsidRPr="005E58BC">
        <w:rPr>
          <w:rFonts w:ascii="Arial" w:hAnsi="Arial" w:cs="Arial"/>
          <w:b/>
          <w:bCs/>
          <w:noProof/>
        </w:rPr>
        <w:t xml:space="preserve">. </w:t>
      </w:r>
    </w:p>
    <w:p w14:paraId="59FADBC6" w14:textId="77777777" w:rsidR="005F18A7" w:rsidRPr="005E58BC" w:rsidRDefault="005F18A7" w:rsidP="00A471A2">
      <w:pPr>
        <w:pStyle w:val="Akapitzlist"/>
        <w:spacing w:after="0" w:line="276" w:lineRule="auto"/>
        <w:ind w:left="284" w:right="510"/>
        <w:jc w:val="both"/>
        <w:rPr>
          <w:rFonts w:ascii="Arial" w:hAnsi="Arial" w:cs="Arial"/>
          <w:b/>
          <w:bCs/>
          <w:noProof/>
        </w:rPr>
      </w:pPr>
    </w:p>
    <w:p w14:paraId="2044170E" w14:textId="7D0DF336" w:rsidR="0014607D" w:rsidRPr="005E58BC" w:rsidRDefault="0014607D" w:rsidP="009914A1">
      <w:pPr>
        <w:pStyle w:val="Akapitzlist"/>
        <w:spacing w:after="0" w:line="276" w:lineRule="auto"/>
        <w:ind w:left="284"/>
        <w:jc w:val="both"/>
        <w:rPr>
          <w:rFonts w:ascii="Arial" w:hAnsi="Arial" w:cs="Arial"/>
          <w:b/>
          <w:bCs/>
          <w:noProof/>
        </w:rPr>
      </w:pPr>
      <w:r w:rsidRPr="005E58BC">
        <w:rPr>
          <w:rFonts w:ascii="Arial" w:hAnsi="Arial" w:cs="Arial"/>
          <w:b/>
          <w:bCs/>
          <w:noProof/>
        </w:rPr>
        <w:t>Szkoła lub placówka monitoruje i okresowo weryfikuje zgodność prowadzonych działań z przyjętymi zasadami</w:t>
      </w:r>
      <w:r w:rsidR="008B7685" w:rsidRPr="005E58BC">
        <w:rPr>
          <w:rFonts w:ascii="Arial" w:hAnsi="Arial" w:cs="Arial"/>
          <w:b/>
          <w:bCs/>
          <w:noProof/>
        </w:rPr>
        <w:t xml:space="preserve"> i procedurami </w:t>
      </w:r>
      <w:r w:rsidRPr="005E58BC">
        <w:rPr>
          <w:rFonts w:ascii="Arial" w:hAnsi="Arial" w:cs="Arial"/>
          <w:b/>
          <w:bCs/>
          <w:noProof/>
        </w:rPr>
        <w:t xml:space="preserve"> ochrony dzieci.</w:t>
      </w:r>
    </w:p>
    <w:p w14:paraId="278C04E4" w14:textId="77777777" w:rsidR="003C2AD9" w:rsidRDefault="003C2AD9" w:rsidP="009914A1">
      <w:pPr>
        <w:rPr>
          <w:rFonts w:ascii="Arial" w:hAnsi="Arial" w:cs="Arial"/>
          <w:b/>
          <w:noProof/>
          <w:color w:val="C00000"/>
        </w:rPr>
      </w:pPr>
    </w:p>
    <w:p w14:paraId="43296ECA" w14:textId="77777777" w:rsidR="003C2AD9" w:rsidRPr="00EC6DA2" w:rsidRDefault="003C2AD9" w:rsidP="009914A1">
      <w:pPr>
        <w:ind w:left="284"/>
        <w:rPr>
          <w:rFonts w:ascii="Arial" w:hAnsi="Arial" w:cs="Arial"/>
          <w:b/>
          <w:noProof/>
        </w:rPr>
      </w:pPr>
      <w:r w:rsidRPr="00EC6DA2">
        <w:rPr>
          <w:rFonts w:ascii="Arial" w:hAnsi="Arial" w:cs="Arial"/>
          <w:b/>
          <w:noProof/>
        </w:rPr>
        <w:t>Wskaźniki realizacji standardu:</w:t>
      </w:r>
    </w:p>
    <w:p w14:paraId="7F01D1FA" w14:textId="77777777" w:rsidR="003C2AD9" w:rsidRDefault="003C2AD9" w:rsidP="009914A1">
      <w:pPr>
        <w:pStyle w:val="Akapitzlist"/>
        <w:spacing w:after="0" w:line="276" w:lineRule="auto"/>
        <w:ind w:left="709"/>
        <w:jc w:val="both"/>
        <w:rPr>
          <w:rFonts w:ascii="Arial" w:hAnsi="Arial" w:cs="Arial"/>
          <w:b/>
          <w:bCs/>
          <w:noProof/>
          <w:color w:val="C00000"/>
        </w:rPr>
      </w:pPr>
    </w:p>
    <w:p w14:paraId="6F354156" w14:textId="09C1B781" w:rsidR="0014607D" w:rsidRPr="002A6F5E" w:rsidRDefault="0014607D" w:rsidP="009914A1">
      <w:pPr>
        <w:pStyle w:val="Akapitzlist"/>
        <w:numPr>
          <w:ilvl w:val="0"/>
          <w:numId w:val="14"/>
        </w:numPr>
        <w:spacing w:after="0" w:line="276" w:lineRule="auto"/>
        <w:jc w:val="both"/>
        <w:rPr>
          <w:rFonts w:ascii="Arial" w:hAnsi="Arial" w:cs="Arial"/>
          <w:bCs/>
          <w:noProof/>
        </w:rPr>
      </w:pPr>
      <w:r w:rsidRPr="00EC6DA2">
        <w:rPr>
          <w:rFonts w:ascii="Arial" w:hAnsi="Arial" w:cs="Arial"/>
          <w:bCs/>
          <w:noProof/>
        </w:rPr>
        <w:t xml:space="preserve">Przyjęte zasady i realizowane </w:t>
      </w:r>
      <w:r w:rsidR="008B7685" w:rsidRPr="002A6F5E">
        <w:rPr>
          <w:rFonts w:ascii="Arial" w:hAnsi="Arial" w:cs="Arial"/>
          <w:bCs/>
          <w:noProof/>
        </w:rPr>
        <w:t>procedury</w:t>
      </w:r>
      <w:r w:rsidR="008B7685" w:rsidRPr="00C14565">
        <w:rPr>
          <w:rFonts w:ascii="Arial" w:hAnsi="Arial" w:cs="Arial"/>
          <w:bCs/>
          <w:noProof/>
          <w:color w:val="FF0000"/>
        </w:rPr>
        <w:t xml:space="preserve"> </w:t>
      </w:r>
      <w:r w:rsidRPr="00EC6DA2">
        <w:rPr>
          <w:rFonts w:ascii="Arial" w:hAnsi="Arial" w:cs="Arial"/>
          <w:bCs/>
          <w:noProof/>
        </w:rPr>
        <w:t xml:space="preserve">ochrony </w:t>
      </w:r>
      <w:r w:rsidR="005E58BC">
        <w:rPr>
          <w:rFonts w:ascii="Arial" w:hAnsi="Arial" w:cs="Arial"/>
          <w:bCs/>
          <w:noProof/>
        </w:rPr>
        <w:t>uczniów</w:t>
      </w:r>
      <w:r w:rsidRPr="00C14565">
        <w:rPr>
          <w:rFonts w:ascii="Arial" w:hAnsi="Arial" w:cs="Arial"/>
          <w:bCs/>
          <w:noProof/>
        </w:rPr>
        <w:t xml:space="preserve"> </w:t>
      </w:r>
      <w:r w:rsidRPr="00EC6DA2">
        <w:rPr>
          <w:rFonts w:ascii="Arial" w:hAnsi="Arial" w:cs="Arial"/>
          <w:bCs/>
          <w:noProof/>
        </w:rPr>
        <w:t>są we</w:t>
      </w:r>
      <w:r w:rsidR="0030747D" w:rsidRPr="00EC6DA2">
        <w:rPr>
          <w:rFonts w:ascii="Arial" w:hAnsi="Arial" w:cs="Arial"/>
          <w:bCs/>
          <w:noProof/>
        </w:rPr>
        <w:t xml:space="preserve">ryfikowane – </w:t>
      </w:r>
      <w:r w:rsidR="0030747D" w:rsidRPr="002A6F5E">
        <w:rPr>
          <w:rFonts w:ascii="Arial" w:hAnsi="Arial" w:cs="Arial"/>
          <w:bCs/>
          <w:noProof/>
        </w:rPr>
        <w:t>przynajmniej raz na dwa lata</w:t>
      </w:r>
      <w:r w:rsidR="00EC6DA2" w:rsidRPr="002A6F5E">
        <w:rPr>
          <w:rFonts w:ascii="Arial" w:hAnsi="Arial" w:cs="Arial"/>
          <w:bCs/>
          <w:noProof/>
        </w:rPr>
        <w:t>.</w:t>
      </w:r>
    </w:p>
    <w:p w14:paraId="0A48CD50" w14:textId="77777777" w:rsidR="00B5746B" w:rsidRPr="002A6F5E" w:rsidRDefault="00B5746B" w:rsidP="0014607D">
      <w:pPr>
        <w:pStyle w:val="Akapitzlist"/>
        <w:spacing w:after="0" w:line="276" w:lineRule="auto"/>
        <w:ind w:left="709" w:right="510"/>
        <w:jc w:val="both"/>
        <w:rPr>
          <w:rFonts w:ascii="Arial" w:hAnsi="Arial" w:cs="Arial"/>
          <w:bCs/>
          <w:noProof/>
        </w:rPr>
      </w:pPr>
    </w:p>
    <w:p w14:paraId="3F26EF90" w14:textId="7916BB27" w:rsidR="00FD4085" w:rsidRPr="002A6F5E" w:rsidRDefault="0014607D" w:rsidP="009914A1">
      <w:pPr>
        <w:pStyle w:val="Akapitzlist"/>
        <w:numPr>
          <w:ilvl w:val="0"/>
          <w:numId w:val="14"/>
        </w:numPr>
        <w:spacing w:after="0" w:line="276" w:lineRule="auto"/>
        <w:jc w:val="both"/>
        <w:rPr>
          <w:rFonts w:ascii="Arial" w:hAnsi="Arial" w:cs="Arial"/>
          <w:b/>
          <w:bCs/>
          <w:noProof/>
        </w:rPr>
      </w:pPr>
      <w:r w:rsidRPr="002A6F5E">
        <w:rPr>
          <w:rFonts w:ascii="Arial" w:hAnsi="Arial" w:cs="Arial"/>
          <w:bCs/>
          <w:noProof/>
        </w:rPr>
        <w:lastRenderedPageBreak/>
        <w:t xml:space="preserve">W ramach </w:t>
      </w:r>
      <w:r w:rsidR="00E9391E" w:rsidRPr="002A6F5E">
        <w:rPr>
          <w:rFonts w:ascii="Arial" w:hAnsi="Arial" w:cs="Arial"/>
          <w:bCs/>
          <w:noProof/>
        </w:rPr>
        <w:t xml:space="preserve">kontroli </w:t>
      </w:r>
      <w:r w:rsidRPr="002A6F5E">
        <w:rPr>
          <w:rFonts w:ascii="Arial" w:hAnsi="Arial" w:cs="Arial"/>
          <w:bCs/>
          <w:noProof/>
        </w:rPr>
        <w:t xml:space="preserve">zasad i praktyk ochrony </w:t>
      </w:r>
      <w:r w:rsidR="00C14565" w:rsidRPr="002A6F5E">
        <w:rPr>
          <w:rFonts w:ascii="Arial" w:hAnsi="Arial" w:cs="Arial"/>
          <w:bCs/>
          <w:noProof/>
        </w:rPr>
        <w:t>małoletnich</w:t>
      </w:r>
      <w:r w:rsidR="0030747D" w:rsidRPr="002A6F5E">
        <w:rPr>
          <w:rFonts w:ascii="Arial" w:hAnsi="Arial" w:cs="Arial"/>
          <w:bCs/>
          <w:noProof/>
        </w:rPr>
        <w:t xml:space="preserve"> </w:t>
      </w:r>
      <w:r w:rsidR="005E58BC">
        <w:rPr>
          <w:rFonts w:ascii="Arial" w:hAnsi="Arial" w:cs="Arial"/>
          <w:bCs/>
          <w:noProof/>
        </w:rPr>
        <w:t xml:space="preserve"> szkoła </w:t>
      </w:r>
      <w:r w:rsidR="00E9391E" w:rsidRPr="002A6F5E">
        <w:rPr>
          <w:rFonts w:ascii="Arial" w:hAnsi="Arial" w:cs="Arial"/>
          <w:bCs/>
          <w:noProof/>
        </w:rPr>
        <w:t xml:space="preserve">pozyskuje opinie </w:t>
      </w:r>
      <w:r w:rsidR="003C2AD9" w:rsidRPr="002A6F5E">
        <w:rPr>
          <w:rFonts w:ascii="Arial" w:hAnsi="Arial" w:cs="Arial"/>
          <w:bCs/>
          <w:noProof/>
        </w:rPr>
        <w:t>uczni</w:t>
      </w:r>
      <w:r w:rsidR="0005769D" w:rsidRPr="002A6F5E">
        <w:rPr>
          <w:rFonts w:ascii="Arial" w:hAnsi="Arial" w:cs="Arial"/>
          <w:bCs/>
          <w:noProof/>
        </w:rPr>
        <w:t>ów</w:t>
      </w:r>
      <w:r w:rsidR="003C2AD9" w:rsidRPr="002A6F5E">
        <w:rPr>
          <w:rFonts w:ascii="Arial" w:hAnsi="Arial" w:cs="Arial"/>
          <w:bCs/>
          <w:noProof/>
        </w:rPr>
        <w:t xml:space="preserve"> </w:t>
      </w:r>
      <w:r w:rsidR="00110688" w:rsidRPr="002A6F5E">
        <w:rPr>
          <w:rFonts w:ascii="Arial" w:hAnsi="Arial" w:cs="Arial"/>
          <w:bCs/>
          <w:noProof/>
        </w:rPr>
        <w:t xml:space="preserve"> oraz  </w:t>
      </w:r>
      <w:r w:rsidR="0030747D" w:rsidRPr="002A6F5E">
        <w:rPr>
          <w:rFonts w:ascii="Arial" w:hAnsi="Arial" w:cs="Arial"/>
          <w:bCs/>
          <w:noProof/>
        </w:rPr>
        <w:t xml:space="preserve">ich </w:t>
      </w:r>
      <w:r w:rsidR="00110688" w:rsidRPr="002A6F5E">
        <w:rPr>
          <w:rFonts w:ascii="Arial" w:hAnsi="Arial" w:cs="Arial"/>
          <w:bCs/>
          <w:noProof/>
        </w:rPr>
        <w:t>rodzic</w:t>
      </w:r>
      <w:r w:rsidR="0079567F" w:rsidRPr="002A6F5E">
        <w:rPr>
          <w:rFonts w:ascii="Arial" w:hAnsi="Arial" w:cs="Arial"/>
          <w:bCs/>
          <w:noProof/>
        </w:rPr>
        <w:t>ów</w:t>
      </w:r>
      <w:r w:rsidR="00110688" w:rsidRPr="002A6F5E">
        <w:rPr>
          <w:rFonts w:ascii="Arial" w:hAnsi="Arial" w:cs="Arial"/>
          <w:bCs/>
          <w:noProof/>
        </w:rPr>
        <w:t xml:space="preserve"> lub opiekun</w:t>
      </w:r>
      <w:r w:rsidR="0005769D" w:rsidRPr="002A6F5E">
        <w:rPr>
          <w:rFonts w:ascii="Arial" w:hAnsi="Arial" w:cs="Arial"/>
          <w:bCs/>
          <w:noProof/>
        </w:rPr>
        <w:t>ów</w:t>
      </w:r>
      <w:r w:rsidR="00110688" w:rsidRPr="002A6F5E">
        <w:rPr>
          <w:rFonts w:ascii="Arial" w:hAnsi="Arial" w:cs="Arial"/>
          <w:bCs/>
          <w:noProof/>
        </w:rPr>
        <w:t xml:space="preserve"> prawny</w:t>
      </w:r>
      <w:r w:rsidR="0005769D" w:rsidRPr="002A6F5E">
        <w:rPr>
          <w:rFonts w:ascii="Arial" w:hAnsi="Arial" w:cs="Arial"/>
          <w:bCs/>
          <w:noProof/>
        </w:rPr>
        <w:t>ch</w:t>
      </w:r>
      <w:r w:rsidR="00110688" w:rsidRPr="002A6F5E">
        <w:rPr>
          <w:rFonts w:ascii="Arial" w:hAnsi="Arial" w:cs="Arial"/>
          <w:bCs/>
          <w:noProof/>
        </w:rPr>
        <w:t>.</w:t>
      </w:r>
      <w:r w:rsidR="0079567F" w:rsidRPr="002A6F5E">
        <w:rPr>
          <w:rFonts w:ascii="Arial" w:hAnsi="Arial" w:cs="Arial"/>
          <w:bCs/>
          <w:noProof/>
        </w:rPr>
        <w:t xml:space="preserve"> </w:t>
      </w:r>
    </w:p>
    <w:p w14:paraId="53C13E27" w14:textId="77777777" w:rsidR="00FD4085" w:rsidRPr="002A6F5E" w:rsidRDefault="00FD4085" w:rsidP="009914A1">
      <w:pPr>
        <w:pStyle w:val="Akapitzlist"/>
        <w:jc w:val="both"/>
        <w:rPr>
          <w:rFonts w:ascii="Arial" w:hAnsi="Arial" w:cs="Arial"/>
          <w:bCs/>
          <w:noProof/>
        </w:rPr>
      </w:pPr>
    </w:p>
    <w:p w14:paraId="02A017A6" w14:textId="77777777" w:rsidR="008B7685" w:rsidRPr="002A6F5E" w:rsidRDefault="008B7685" w:rsidP="009914A1">
      <w:pPr>
        <w:pStyle w:val="Akapitzlist"/>
        <w:numPr>
          <w:ilvl w:val="0"/>
          <w:numId w:val="14"/>
        </w:numPr>
        <w:jc w:val="both"/>
        <w:rPr>
          <w:rFonts w:ascii="Arial" w:hAnsi="Arial" w:cs="Arial"/>
          <w:bCs/>
          <w:noProof/>
        </w:rPr>
      </w:pPr>
      <w:r w:rsidRPr="002A6F5E">
        <w:rPr>
          <w:rFonts w:ascii="Arial" w:hAnsi="Arial" w:cs="Arial"/>
          <w:bCs/>
          <w:noProof/>
        </w:rPr>
        <w:t>Do weryfikacji szkolnej dokumentacji w</w:t>
      </w:r>
      <w:r w:rsidR="0079567F" w:rsidRPr="002A6F5E">
        <w:rPr>
          <w:rFonts w:ascii="Arial" w:hAnsi="Arial" w:cs="Arial"/>
          <w:bCs/>
          <w:noProof/>
        </w:rPr>
        <w:t xml:space="preserve">ykorzystywane są wnioski z kontroli </w:t>
      </w:r>
      <w:r w:rsidR="00FD4085" w:rsidRPr="002A6F5E">
        <w:rPr>
          <w:rFonts w:ascii="Arial" w:hAnsi="Arial" w:cs="Arial"/>
          <w:bCs/>
          <w:noProof/>
        </w:rPr>
        <w:t>„Standardów ochrony małoletnich” przez upraw</w:t>
      </w:r>
      <w:r w:rsidRPr="002A6F5E">
        <w:rPr>
          <w:rFonts w:ascii="Arial" w:hAnsi="Arial" w:cs="Arial"/>
          <w:bCs/>
          <w:noProof/>
        </w:rPr>
        <w:t>nione do kontroli podmioty zewnę</w:t>
      </w:r>
      <w:r w:rsidR="00FD4085" w:rsidRPr="002A6F5E">
        <w:rPr>
          <w:rFonts w:ascii="Arial" w:hAnsi="Arial" w:cs="Arial"/>
          <w:bCs/>
          <w:noProof/>
        </w:rPr>
        <w:t>trzne</w:t>
      </w:r>
      <w:r w:rsidRPr="002A6F5E">
        <w:rPr>
          <w:rFonts w:ascii="Arial" w:hAnsi="Arial" w:cs="Arial"/>
          <w:bCs/>
          <w:noProof/>
        </w:rPr>
        <w:t>.</w:t>
      </w:r>
    </w:p>
    <w:p w14:paraId="7780C71C" w14:textId="77777777" w:rsidR="008B7685" w:rsidRPr="002A6F5E" w:rsidRDefault="008B7685" w:rsidP="009914A1">
      <w:pPr>
        <w:pStyle w:val="Akapitzlist"/>
        <w:jc w:val="both"/>
        <w:rPr>
          <w:rFonts w:ascii="Arial" w:hAnsi="Arial" w:cs="Arial"/>
          <w:bCs/>
          <w:noProof/>
        </w:rPr>
      </w:pPr>
    </w:p>
    <w:p w14:paraId="029000A2" w14:textId="3B1868FC" w:rsidR="005F18A7" w:rsidRPr="002A6F5E" w:rsidRDefault="005F18A7" w:rsidP="009914A1">
      <w:pPr>
        <w:pStyle w:val="Akapitzlist"/>
        <w:numPr>
          <w:ilvl w:val="0"/>
          <w:numId w:val="14"/>
        </w:numPr>
        <w:spacing w:after="0" w:line="276" w:lineRule="auto"/>
        <w:jc w:val="both"/>
        <w:rPr>
          <w:rFonts w:ascii="Arial" w:hAnsi="Arial" w:cs="Arial"/>
          <w:bCs/>
          <w:noProof/>
        </w:rPr>
      </w:pPr>
      <w:r w:rsidRPr="002A6F5E">
        <w:rPr>
          <w:rFonts w:ascii="Arial" w:hAnsi="Arial" w:cs="Arial"/>
          <w:bCs/>
          <w:noProof/>
        </w:rPr>
        <w:t xml:space="preserve">Zasady monitoringu oraz </w:t>
      </w:r>
      <w:r w:rsidR="008B7685" w:rsidRPr="002A6F5E">
        <w:rPr>
          <w:rFonts w:ascii="Arial" w:hAnsi="Arial" w:cs="Arial"/>
          <w:bCs/>
          <w:noProof/>
        </w:rPr>
        <w:t xml:space="preserve">termin, zakres i sposób </w:t>
      </w:r>
      <w:r w:rsidRPr="002A6F5E">
        <w:rPr>
          <w:rFonts w:ascii="Arial" w:hAnsi="Arial" w:cs="Arial"/>
          <w:bCs/>
          <w:noProof/>
        </w:rPr>
        <w:t xml:space="preserve">kontroli </w:t>
      </w:r>
      <w:r w:rsidR="005E58BC">
        <w:rPr>
          <w:rFonts w:ascii="Arial" w:hAnsi="Arial" w:cs="Arial"/>
          <w:bCs/>
          <w:noProof/>
        </w:rPr>
        <w:t>określa dyrektor szkoły</w:t>
      </w:r>
      <w:r w:rsidR="00870DD9" w:rsidRPr="002A6F5E">
        <w:rPr>
          <w:rFonts w:ascii="Arial" w:hAnsi="Arial" w:cs="Arial"/>
          <w:bCs/>
          <w:noProof/>
        </w:rPr>
        <w:t>.</w:t>
      </w:r>
      <w:r w:rsidR="008B7685" w:rsidRPr="002A6F5E">
        <w:rPr>
          <w:rFonts w:ascii="Arial" w:hAnsi="Arial" w:cs="Arial"/>
          <w:bCs/>
          <w:noProof/>
        </w:rPr>
        <w:t xml:space="preserve"> </w:t>
      </w:r>
    </w:p>
    <w:p w14:paraId="6526D26C" w14:textId="77777777" w:rsidR="0030747D" w:rsidRPr="00B5746B" w:rsidRDefault="0030747D" w:rsidP="0030747D">
      <w:pPr>
        <w:pStyle w:val="Akapitzlist"/>
        <w:spacing w:after="0" w:line="276" w:lineRule="auto"/>
        <w:ind w:left="709" w:right="510"/>
        <w:jc w:val="both"/>
        <w:rPr>
          <w:rFonts w:ascii="Arial" w:hAnsi="Arial" w:cs="Arial"/>
          <w:bCs/>
          <w:noProof/>
          <w:color w:val="C00000"/>
        </w:rPr>
      </w:pPr>
    </w:p>
    <w:p w14:paraId="42DD38EB" w14:textId="77777777" w:rsidR="00C34B92" w:rsidRDefault="00C34B92" w:rsidP="00982FC1">
      <w:pPr>
        <w:pStyle w:val="Akapitzlist"/>
        <w:spacing w:after="0" w:line="276" w:lineRule="auto"/>
        <w:ind w:left="709" w:right="510"/>
        <w:jc w:val="both"/>
        <w:rPr>
          <w:rFonts w:ascii="Arial" w:hAnsi="Arial" w:cs="Arial"/>
          <w:b/>
          <w:bCs/>
          <w:noProof/>
          <w:color w:val="C00000"/>
        </w:rPr>
      </w:pPr>
    </w:p>
    <w:p w14:paraId="67DE5A1E" w14:textId="77777777" w:rsidR="007C06A8" w:rsidRDefault="007C06A8" w:rsidP="00C34B92">
      <w:pPr>
        <w:pStyle w:val="Akapitzlist"/>
        <w:shd w:val="clear" w:color="auto" w:fill="FFFFFF" w:themeFill="background1"/>
        <w:spacing w:after="0" w:line="276" w:lineRule="auto"/>
        <w:ind w:left="0" w:right="510"/>
        <w:jc w:val="center"/>
        <w:rPr>
          <w:rFonts w:ascii="Arial" w:hAnsi="Arial" w:cs="Arial"/>
          <w:b/>
          <w:bCs/>
          <w:noProof/>
          <w:spacing w:val="20"/>
          <w:sz w:val="28"/>
          <w:szCs w:val="28"/>
        </w:rPr>
      </w:pPr>
    </w:p>
    <w:p w14:paraId="49BC7273" w14:textId="492DAEED" w:rsidR="00086CA3" w:rsidRPr="006D7CF5" w:rsidRDefault="00086CA3" w:rsidP="00C34B92">
      <w:pPr>
        <w:pStyle w:val="Akapitzlist"/>
        <w:shd w:val="clear" w:color="auto" w:fill="FFFFFF" w:themeFill="background1"/>
        <w:spacing w:after="0" w:line="276" w:lineRule="auto"/>
        <w:ind w:left="0" w:right="510"/>
        <w:jc w:val="center"/>
        <w:rPr>
          <w:rFonts w:ascii="Arial" w:hAnsi="Arial" w:cs="Arial"/>
          <w:b/>
          <w:bCs/>
          <w:noProof/>
          <w:sz w:val="24"/>
          <w:szCs w:val="24"/>
        </w:rPr>
      </w:pPr>
      <w:r w:rsidRPr="006D7CF5">
        <w:rPr>
          <w:rFonts w:ascii="Arial" w:hAnsi="Arial" w:cs="Arial"/>
          <w:b/>
          <w:bCs/>
          <w:noProof/>
          <w:sz w:val="24"/>
          <w:szCs w:val="24"/>
        </w:rPr>
        <w:t xml:space="preserve">Rozdział </w:t>
      </w:r>
      <w:r w:rsidR="00DD6CB6">
        <w:rPr>
          <w:rFonts w:ascii="Arial" w:hAnsi="Arial" w:cs="Arial"/>
          <w:b/>
          <w:bCs/>
          <w:noProof/>
          <w:sz w:val="24"/>
          <w:szCs w:val="24"/>
        </w:rPr>
        <w:t>3</w:t>
      </w:r>
    </w:p>
    <w:p w14:paraId="44193022" w14:textId="199ED23B" w:rsidR="00C34B92" w:rsidRPr="006D7CF5" w:rsidRDefault="009D10F5" w:rsidP="00C172F4">
      <w:pPr>
        <w:pStyle w:val="Akapitzlist"/>
        <w:shd w:val="clear" w:color="auto" w:fill="FFFFFF" w:themeFill="background1"/>
        <w:spacing w:after="0" w:line="276" w:lineRule="auto"/>
        <w:ind w:left="0" w:right="1"/>
        <w:jc w:val="center"/>
        <w:rPr>
          <w:rFonts w:ascii="Arial" w:hAnsi="Arial" w:cs="Arial"/>
          <w:b/>
          <w:bCs/>
          <w:noProof/>
          <w:sz w:val="24"/>
          <w:szCs w:val="24"/>
        </w:rPr>
      </w:pPr>
      <w:r w:rsidRPr="006D7CF5">
        <w:rPr>
          <w:rFonts w:ascii="Arial" w:hAnsi="Arial" w:cs="Arial"/>
          <w:b/>
          <w:bCs/>
          <w:noProof/>
          <w:sz w:val="24"/>
          <w:szCs w:val="24"/>
        </w:rPr>
        <w:t>Z</w:t>
      </w:r>
      <w:r w:rsidR="00E9614B" w:rsidRPr="006D7CF5">
        <w:rPr>
          <w:rFonts w:ascii="Arial" w:hAnsi="Arial" w:cs="Arial"/>
          <w:b/>
          <w:bCs/>
          <w:noProof/>
          <w:sz w:val="24"/>
          <w:szCs w:val="24"/>
        </w:rPr>
        <w:t xml:space="preserve">asady ochrony </w:t>
      </w:r>
      <w:r w:rsidR="00996ACE" w:rsidRPr="006D7CF5">
        <w:rPr>
          <w:rFonts w:ascii="Arial" w:hAnsi="Arial" w:cs="Arial"/>
          <w:b/>
          <w:bCs/>
          <w:noProof/>
          <w:sz w:val="24"/>
          <w:szCs w:val="24"/>
        </w:rPr>
        <w:t xml:space="preserve">dzieci </w:t>
      </w:r>
      <w:r w:rsidR="00E9614B" w:rsidRPr="006D7CF5">
        <w:rPr>
          <w:rFonts w:ascii="Arial" w:hAnsi="Arial" w:cs="Arial"/>
          <w:b/>
          <w:bCs/>
          <w:noProof/>
          <w:sz w:val="24"/>
          <w:szCs w:val="24"/>
        </w:rPr>
        <w:t>przed krzywdzeniem</w:t>
      </w:r>
      <w:r w:rsidR="006D7CF5">
        <w:rPr>
          <w:rFonts w:ascii="Arial" w:hAnsi="Arial" w:cs="Arial"/>
          <w:b/>
          <w:bCs/>
          <w:noProof/>
          <w:sz w:val="24"/>
          <w:szCs w:val="24"/>
        </w:rPr>
        <w:t xml:space="preserve"> ob</w:t>
      </w:r>
      <w:r w:rsidR="0036630E">
        <w:rPr>
          <w:rFonts w:ascii="Arial" w:hAnsi="Arial" w:cs="Arial"/>
          <w:b/>
          <w:bCs/>
          <w:noProof/>
          <w:sz w:val="24"/>
          <w:szCs w:val="24"/>
        </w:rPr>
        <w:t>o</w:t>
      </w:r>
      <w:r w:rsidR="005E58BC">
        <w:rPr>
          <w:rFonts w:ascii="Arial" w:hAnsi="Arial" w:cs="Arial"/>
          <w:b/>
          <w:bCs/>
          <w:noProof/>
          <w:sz w:val="24"/>
          <w:szCs w:val="24"/>
        </w:rPr>
        <w:t>wiązujące w Szkole Podstawowej nr 93 im. Tradycji Orła Białego we Wrocławiu</w:t>
      </w:r>
    </w:p>
    <w:p w14:paraId="368A8044" w14:textId="77777777" w:rsidR="00C34B92" w:rsidRDefault="00C34B92" w:rsidP="00982FC1">
      <w:pPr>
        <w:pStyle w:val="Akapitzlist"/>
        <w:spacing w:after="0" w:line="276" w:lineRule="auto"/>
        <w:ind w:left="709" w:right="510"/>
        <w:jc w:val="both"/>
        <w:rPr>
          <w:rFonts w:ascii="Arial" w:hAnsi="Arial" w:cs="Arial"/>
          <w:b/>
          <w:bCs/>
          <w:noProof/>
          <w:color w:val="C00000"/>
        </w:rPr>
      </w:pPr>
    </w:p>
    <w:p w14:paraId="70C4ED78" w14:textId="77777777" w:rsidR="00C34B92" w:rsidRPr="00C81866" w:rsidRDefault="00C34B92" w:rsidP="00982FC1">
      <w:pPr>
        <w:pStyle w:val="Akapitzlist"/>
        <w:spacing w:after="0" w:line="276" w:lineRule="auto"/>
        <w:ind w:left="709" w:right="510"/>
        <w:jc w:val="both"/>
        <w:rPr>
          <w:rFonts w:ascii="Arial" w:hAnsi="Arial" w:cs="Arial"/>
          <w:b/>
          <w:bCs/>
          <w:noProof/>
        </w:rPr>
      </w:pPr>
    </w:p>
    <w:p w14:paraId="6ADB00B7" w14:textId="0698F605" w:rsidR="00A05209" w:rsidRPr="00C81866" w:rsidRDefault="00A05209" w:rsidP="009914A1">
      <w:pPr>
        <w:pStyle w:val="Akapitzlist"/>
        <w:numPr>
          <w:ilvl w:val="0"/>
          <w:numId w:val="26"/>
        </w:numPr>
        <w:spacing w:after="0" w:line="240" w:lineRule="auto"/>
        <w:ind w:left="426" w:hanging="426"/>
        <w:jc w:val="both"/>
        <w:rPr>
          <w:rFonts w:ascii="Arial" w:hAnsi="Arial" w:cs="Arial"/>
          <w:b/>
          <w:bCs/>
          <w:noProof/>
          <w:sz w:val="24"/>
          <w:szCs w:val="24"/>
        </w:rPr>
      </w:pPr>
      <w:r w:rsidRPr="00C81866">
        <w:rPr>
          <w:rFonts w:ascii="Arial" w:hAnsi="Arial" w:cs="Arial"/>
          <w:b/>
          <w:bCs/>
          <w:noProof/>
          <w:sz w:val="24"/>
          <w:szCs w:val="24"/>
        </w:rPr>
        <w:t xml:space="preserve">Zasady </w:t>
      </w:r>
      <w:r w:rsidR="006C77CA" w:rsidRPr="00C81866">
        <w:rPr>
          <w:rFonts w:ascii="Arial" w:hAnsi="Arial" w:cs="Arial"/>
          <w:b/>
          <w:bCs/>
          <w:noProof/>
          <w:sz w:val="24"/>
          <w:szCs w:val="24"/>
        </w:rPr>
        <w:t xml:space="preserve">zatrudniania </w:t>
      </w:r>
      <w:r w:rsidRPr="00C81866">
        <w:rPr>
          <w:rFonts w:ascii="Arial" w:hAnsi="Arial" w:cs="Arial"/>
          <w:b/>
          <w:bCs/>
          <w:noProof/>
          <w:sz w:val="24"/>
          <w:szCs w:val="24"/>
        </w:rPr>
        <w:t xml:space="preserve">pracowników </w:t>
      </w:r>
      <w:r w:rsidR="006C77CA" w:rsidRPr="00C81866">
        <w:rPr>
          <w:rFonts w:ascii="Arial" w:hAnsi="Arial" w:cs="Arial"/>
          <w:b/>
          <w:bCs/>
          <w:noProof/>
          <w:sz w:val="24"/>
          <w:szCs w:val="24"/>
        </w:rPr>
        <w:t xml:space="preserve">w </w:t>
      </w:r>
      <w:r w:rsidR="005D6250" w:rsidRPr="00C81866">
        <w:rPr>
          <w:rFonts w:ascii="Arial" w:hAnsi="Arial" w:cs="Arial"/>
          <w:b/>
          <w:bCs/>
          <w:noProof/>
          <w:sz w:val="24"/>
          <w:szCs w:val="24"/>
        </w:rPr>
        <w:t>Szko</w:t>
      </w:r>
      <w:r w:rsidR="006C77CA" w:rsidRPr="00C81866">
        <w:rPr>
          <w:rFonts w:ascii="Arial" w:hAnsi="Arial" w:cs="Arial"/>
          <w:b/>
          <w:bCs/>
          <w:noProof/>
          <w:sz w:val="24"/>
          <w:szCs w:val="24"/>
        </w:rPr>
        <w:t xml:space="preserve">le </w:t>
      </w:r>
      <w:r w:rsidR="005E58BC" w:rsidRPr="00C81866">
        <w:rPr>
          <w:rFonts w:ascii="Arial" w:hAnsi="Arial" w:cs="Arial"/>
          <w:b/>
          <w:bCs/>
          <w:noProof/>
          <w:sz w:val="24"/>
          <w:szCs w:val="24"/>
        </w:rPr>
        <w:t xml:space="preserve">Podstawowej </w:t>
      </w:r>
      <w:r w:rsidR="00C81866" w:rsidRPr="00C81866">
        <w:rPr>
          <w:rFonts w:ascii="Arial" w:hAnsi="Arial" w:cs="Arial"/>
          <w:b/>
          <w:bCs/>
          <w:noProof/>
          <w:sz w:val="24"/>
          <w:szCs w:val="24"/>
        </w:rPr>
        <w:t>nr 93 im. Tradycji Orła Białego we Wrocławiu</w:t>
      </w:r>
      <w:r w:rsidR="006C77CA" w:rsidRPr="00C81866">
        <w:rPr>
          <w:rFonts w:ascii="Arial" w:hAnsi="Arial" w:cs="Arial"/>
          <w:b/>
          <w:bCs/>
          <w:noProof/>
          <w:sz w:val="24"/>
          <w:szCs w:val="24"/>
        </w:rPr>
        <w:t xml:space="preserve"> oraz</w:t>
      </w:r>
      <w:r w:rsidR="009914A1" w:rsidRPr="00C81866">
        <w:rPr>
          <w:rFonts w:ascii="Arial" w:hAnsi="Arial" w:cs="Arial"/>
          <w:b/>
          <w:bCs/>
          <w:noProof/>
          <w:sz w:val="24"/>
          <w:szCs w:val="24"/>
        </w:rPr>
        <w:t xml:space="preserve"> </w:t>
      </w:r>
      <w:r w:rsidR="006C77CA" w:rsidRPr="00C81866">
        <w:rPr>
          <w:rFonts w:ascii="Arial" w:hAnsi="Arial" w:cs="Arial"/>
          <w:b/>
          <w:bCs/>
          <w:noProof/>
          <w:sz w:val="24"/>
          <w:szCs w:val="24"/>
        </w:rPr>
        <w:t>dopuszczania i</w:t>
      </w:r>
      <w:r w:rsidR="00565026" w:rsidRPr="00C81866">
        <w:rPr>
          <w:rFonts w:ascii="Arial" w:hAnsi="Arial" w:cs="Arial"/>
          <w:b/>
          <w:bCs/>
          <w:noProof/>
          <w:sz w:val="24"/>
          <w:szCs w:val="24"/>
        </w:rPr>
        <w:t>n</w:t>
      </w:r>
      <w:r w:rsidR="006C77CA" w:rsidRPr="00C81866">
        <w:rPr>
          <w:rFonts w:ascii="Arial" w:hAnsi="Arial" w:cs="Arial"/>
          <w:b/>
          <w:bCs/>
          <w:noProof/>
          <w:sz w:val="24"/>
          <w:szCs w:val="24"/>
        </w:rPr>
        <w:t>nych osób do opieki nad małoletnimi</w:t>
      </w:r>
      <w:r w:rsidR="00E075DD" w:rsidRPr="00C81866">
        <w:rPr>
          <w:rFonts w:ascii="Arial" w:hAnsi="Arial" w:cs="Arial"/>
          <w:b/>
          <w:bCs/>
          <w:noProof/>
          <w:sz w:val="24"/>
          <w:szCs w:val="24"/>
        </w:rPr>
        <w:t>/dziećmi</w:t>
      </w:r>
    </w:p>
    <w:p w14:paraId="3D04AD24" w14:textId="77777777" w:rsidR="005D6250" w:rsidRDefault="005D6250" w:rsidP="005D6250">
      <w:pPr>
        <w:pStyle w:val="Akapitzlist"/>
        <w:spacing w:after="0" w:line="240" w:lineRule="auto"/>
        <w:ind w:left="426" w:right="510"/>
        <w:rPr>
          <w:rFonts w:ascii="Arial" w:hAnsi="Arial" w:cs="Arial"/>
          <w:b/>
          <w:bCs/>
          <w:noProof/>
          <w:color w:val="7030A0"/>
          <w:sz w:val="28"/>
          <w:szCs w:val="28"/>
        </w:rPr>
      </w:pPr>
    </w:p>
    <w:p w14:paraId="79B85E85" w14:textId="0ABFA0C2" w:rsidR="0066387E" w:rsidRDefault="00C81866" w:rsidP="00CD5791">
      <w:pPr>
        <w:pStyle w:val="Akapitzlist"/>
        <w:numPr>
          <w:ilvl w:val="0"/>
          <w:numId w:val="54"/>
        </w:numPr>
        <w:spacing w:before="100" w:beforeAutospacing="1" w:after="100" w:afterAutospacing="1" w:line="276" w:lineRule="auto"/>
        <w:jc w:val="both"/>
        <w:outlineLvl w:val="4"/>
        <w:rPr>
          <w:rFonts w:ascii="Arial" w:hAnsi="Arial" w:cs="Arial"/>
        </w:rPr>
      </w:pPr>
      <w:r>
        <w:rPr>
          <w:rFonts w:ascii="Arial" w:hAnsi="Arial" w:cs="Arial"/>
        </w:rPr>
        <w:t>Dyrektor szkoły</w:t>
      </w:r>
      <w:r w:rsidR="00C90181" w:rsidRPr="00C90181">
        <w:rPr>
          <w:rFonts w:ascii="Arial" w:hAnsi="Arial" w:cs="Arial"/>
        </w:rPr>
        <w:t xml:space="preserve"> przed nawiązaniem </w:t>
      </w:r>
      <w:r w:rsidR="00C90181">
        <w:rPr>
          <w:rFonts w:ascii="Arial" w:hAnsi="Arial" w:cs="Arial"/>
        </w:rPr>
        <w:t>stosunku pracy</w:t>
      </w:r>
      <w:r w:rsidR="00555EA9">
        <w:rPr>
          <w:rFonts w:ascii="Arial" w:hAnsi="Arial" w:cs="Arial"/>
        </w:rPr>
        <w:t xml:space="preserve">, niezależne od podstawy nawiązania </w:t>
      </w:r>
      <w:r w:rsidR="003904E7">
        <w:rPr>
          <w:rFonts w:ascii="Arial" w:hAnsi="Arial" w:cs="Arial"/>
        </w:rPr>
        <w:t xml:space="preserve">stosunku pracy (Karta Nauczyciela, Kodeks pracy) oraz terminu jej trwania </w:t>
      </w:r>
      <w:r w:rsidR="004F0086">
        <w:rPr>
          <w:rFonts w:ascii="Arial" w:hAnsi="Arial" w:cs="Arial"/>
        </w:rPr>
        <w:t>uzyskuje informacje</w:t>
      </w:r>
      <w:r w:rsidR="0066387E">
        <w:rPr>
          <w:rFonts w:ascii="Arial" w:hAnsi="Arial" w:cs="Arial"/>
        </w:rPr>
        <w:t>:</w:t>
      </w:r>
    </w:p>
    <w:p w14:paraId="0758D25C" w14:textId="77777777" w:rsidR="00CC41A7" w:rsidRDefault="00CC41A7" w:rsidP="00CD5791">
      <w:pPr>
        <w:pStyle w:val="Akapitzlist"/>
        <w:spacing w:before="100" w:beforeAutospacing="1" w:after="100" w:afterAutospacing="1" w:line="276" w:lineRule="auto"/>
        <w:jc w:val="both"/>
        <w:outlineLvl w:val="4"/>
        <w:rPr>
          <w:rFonts w:ascii="Arial" w:hAnsi="Arial" w:cs="Arial"/>
        </w:rPr>
      </w:pPr>
    </w:p>
    <w:p w14:paraId="171601DA" w14:textId="01424859" w:rsidR="004F0086" w:rsidRDefault="00704EE7" w:rsidP="00CD5791">
      <w:pPr>
        <w:pStyle w:val="Akapitzlist"/>
        <w:numPr>
          <w:ilvl w:val="0"/>
          <w:numId w:val="55"/>
        </w:numPr>
        <w:spacing w:before="100" w:beforeAutospacing="1" w:after="100" w:afterAutospacing="1" w:line="276" w:lineRule="auto"/>
        <w:jc w:val="both"/>
        <w:outlineLvl w:val="4"/>
        <w:rPr>
          <w:rFonts w:ascii="Arial" w:hAnsi="Arial" w:cs="Arial"/>
        </w:rPr>
      </w:pPr>
      <w:r>
        <w:rPr>
          <w:rFonts w:ascii="Arial" w:hAnsi="Arial" w:cs="Arial"/>
        </w:rPr>
        <w:t>w</w:t>
      </w:r>
      <w:r w:rsidR="00CC41A7">
        <w:rPr>
          <w:rFonts w:ascii="Arial" w:hAnsi="Arial" w:cs="Arial"/>
        </w:rPr>
        <w:t xml:space="preserve"> przypadku każdego pracownika</w:t>
      </w:r>
      <w:r w:rsidR="007C6A3F">
        <w:rPr>
          <w:rFonts w:ascii="Arial" w:hAnsi="Arial" w:cs="Arial"/>
        </w:rPr>
        <w:t xml:space="preserve">, wolontariusza, praktykanta z </w:t>
      </w:r>
      <w:r w:rsidR="00DD3ACD">
        <w:rPr>
          <w:rFonts w:ascii="Arial" w:hAnsi="Arial" w:cs="Arial"/>
        </w:rPr>
        <w:t>Krajowego Rejestru Karneg</w:t>
      </w:r>
      <w:r w:rsidR="00DD3ACD" w:rsidRPr="00CC41A7">
        <w:rPr>
          <w:rFonts w:ascii="Arial" w:hAnsi="Arial" w:cs="Arial"/>
        </w:rPr>
        <w:t xml:space="preserve">o </w:t>
      </w:r>
      <w:r w:rsidR="00DD3ACD" w:rsidRPr="00CC41A7">
        <w:rPr>
          <w:rFonts w:ascii="Arial" w:eastAsia="Times New Roman" w:hAnsi="Arial" w:cs="Arial"/>
          <w:lang w:eastAsia="pl-PL"/>
        </w:rPr>
        <w:t>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w:t>
      </w:r>
      <w:r w:rsidR="004D0630">
        <w:rPr>
          <w:rFonts w:ascii="Arial" w:eastAsia="Times New Roman" w:hAnsi="Arial" w:cs="Arial"/>
          <w:lang w:eastAsia="pl-PL"/>
        </w:rPr>
        <w:t xml:space="preserve"> </w:t>
      </w:r>
      <w:r w:rsidR="00CD5791">
        <w:rPr>
          <w:rFonts w:ascii="Arial" w:eastAsia="Times New Roman" w:hAnsi="Arial" w:cs="Arial"/>
          <w:lang w:eastAsia="pl-PL"/>
        </w:rPr>
        <w:br/>
      </w:r>
      <w:r w:rsidR="00DD3ACD" w:rsidRPr="00CC41A7">
        <w:rPr>
          <w:rFonts w:ascii="Arial" w:eastAsia="Times New Roman" w:hAnsi="Arial" w:cs="Arial"/>
          <w:lang w:eastAsia="pl-PL"/>
        </w:rPr>
        <w:t>w przepisach prawa obcego</w:t>
      </w:r>
      <w:r w:rsidR="00CC41A7" w:rsidRPr="00CC41A7">
        <w:rPr>
          <w:rFonts w:ascii="Arial" w:hAnsi="Arial" w:cs="Arial"/>
        </w:rPr>
        <w:t>;</w:t>
      </w:r>
    </w:p>
    <w:p w14:paraId="4A7FF4C3" w14:textId="77777777" w:rsidR="004D0630" w:rsidRDefault="004D0630" w:rsidP="00CD5791">
      <w:pPr>
        <w:pStyle w:val="Akapitzlist"/>
        <w:spacing w:before="100" w:beforeAutospacing="1" w:after="100" w:afterAutospacing="1" w:line="276" w:lineRule="auto"/>
        <w:ind w:left="1080"/>
        <w:jc w:val="both"/>
        <w:outlineLvl w:val="4"/>
        <w:rPr>
          <w:rFonts w:ascii="Arial" w:hAnsi="Arial" w:cs="Arial"/>
        </w:rPr>
      </w:pPr>
    </w:p>
    <w:p w14:paraId="578CC477" w14:textId="113DC068" w:rsidR="00D042BA" w:rsidRDefault="00704EE7" w:rsidP="00CD5791">
      <w:pPr>
        <w:pStyle w:val="Akapitzlist"/>
        <w:numPr>
          <w:ilvl w:val="0"/>
          <w:numId w:val="55"/>
        </w:numPr>
        <w:spacing w:before="100" w:beforeAutospacing="1" w:after="100" w:afterAutospacing="1" w:line="276" w:lineRule="auto"/>
        <w:jc w:val="both"/>
        <w:outlineLvl w:val="4"/>
        <w:rPr>
          <w:rFonts w:ascii="Arial" w:hAnsi="Arial" w:cs="Arial"/>
        </w:rPr>
      </w:pPr>
      <w:r>
        <w:rPr>
          <w:rFonts w:ascii="Arial" w:hAnsi="Arial" w:cs="Arial"/>
        </w:rPr>
        <w:t>w</w:t>
      </w:r>
      <w:r w:rsidR="007C6A3F">
        <w:rPr>
          <w:rFonts w:ascii="Arial" w:hAnsi="Arial" w:cs="Arial"/>
        </w:rPr>
        <w:t xml:space="preserve"> przypadku zatrudnienia osoby na stanowisku pedagogicznym</w:t>
      </w:r>
      <w:r w:rsidR="00C517BA">
        <w:rPr>
          <w:rFonts w:ascii="Arial" w:hAnsi="Arial" w:cs="Arial"/>
        </w:rPr>
        <w:t xml:space="preserve">, w tym praktykantów i wolontariuszy </w:t>
      </w:r>
      <w:r w:rsidR="00B15CCE">
        <w:rPr>
          <w:rFonts w:ascii="Arial" w:hAnsi="Arial" w:cs="Arial"/>
        </w:rPr>
        <w:t>dopuszczonych do pracy z uczniami/</w:t>
      </w:r>
      <w:r w:rsidR="00C14565">
        <w:rPr>
          <w:rFonts w:ascii="Arial" w:hAnsi="Arial" w:cs="Arial"/>
        </w:rPr>
        <w:t xml:space="preserve"> wychowankami </w:t>
      </w:r>
      <w:r w:rsidR="00B15CCE">
        <w:rPr>
          <w:rFonts w:ascii="Arial" w:hAnsi="Arial" w:cs="Arial"/>
        </w:rPr>
        <w:t xml:space="preserve">zaświadczenie z Rejestru Orzeczeń </w:t>
      </w:r>
      <w:r w:rsidR="0002457C">
        <w:rPr>
          <w:rFonts w:ascii="Arial" w:hAnsi="Arial" w:cs="Arial"/>
        </w:rPr>
        <w:t>D</w:t>
      </w:r>
      <w:r w:rsidR="00B15CCE">
        <w:rPr>
          <w:rFonts w:ascii="Arial" w:hAnsi="Arial" w:cs="Arial"/>
        </w:rPr>
        <w:t>yscyplinarnych dla</w:t>
      </w:r>
      <w:r w:rsidR="00D042BA">
        <w:rPr>
          <w:rFonts w:ascii="Arial" w:hAnsi="Arial" w:cs="Arial"/>
        </w:rPr>
        <w:t xml:space="preserve"> </w:t>
      </w:r>
      <w:r w:rsidR="00B15CCE">
        <w:rPr>
          <w:rFonts w:ascii="Arial" w:hAnsi="Arial" w:cs="Arial"/>
        </w:rPr>
        <w:t>Nauczyciel</w:t>
      </w:r>
      <w:r w:rsidR="00D042BA">
        <w:rPr>
          <w:rFonts w:ascii="Arial" w:hAnsi="Arial" w:cs="Arial"/>
        </w:rPr>
        <w:t>i;</w:t>
      </w:r>
    </w:p>
    <w:p w14:paraId="63ABF64B" w14:textId="77777777" w:rsidR="004D0630" w:rsidRPr="00C4306A" w:rsidRDefault="004D0630" w:rsidP="00CD5791">
      <w:pPr>
        <w:pStyle w:val="Akapitzlist"/>
        <w:spacing w:before="100" w:beforeAutospacing="1" w:after="100" w:afterAutospacing="1" w:line="276" w:lineRule="auto"/>
        <w:ind w:left="1080"/>
        <w:jc w:val="both"/>
        <w:outlineLvl w:val="4"/>
        <w:rPr>
          <w:rFonts w:ascii="Arial" w:hAnsi="Arial" w:cs="Arial"/>
        </w:rPr>
      </w:pPr>
    </w:p>
    <w:p w14:paraId="566FB99F" w14:textId="3CB66186" w:rsidR="00BA6B05" w:rsidRPr="00C4306A" w:rsidRDefault="00BA6B05" w:rsidP="00CD5791">
      <w:pPr>
        <w:pStyle w:val="Akapitzlist"/>
        <w:numPr>
          <w:ilvl w:val="0"/>
          <w:numId w:val="55"/>
        </w:numPr>
        <w:spacing w:after="0" w:line="276" w:lineRule="auto"/>
        <w:jc w:val="both"/>
        <w:rPr>
          <w:rFonts w:ascii="Arial" w:eastAsia="Times New Roman" w:hAnsi="Arial" w:cs="Arial"/>
          <w:lang w:eastAsia="pl-PL"/>
        </w:rPr>
      </w:pPr>
      <w:r w:rsidRPr="00C4306A">
        <w:rPr>
          <w:rFonts w:ascii="Arial" w:eastAsia="Times New Roman" w:hAnsi="Arial" w:cs="Arial"/>
          <w:lang w:eastAsia="pl-PL"/>
        </w:rPr>
        <w:t xml:space="preserve">w </w:t>
      </w:r>
      <w:r w:rsidR="00704EE7" w:rsidRPr="00C4306A">
        <w:rPr>
          <w:rFonts w:ascii="Arial" w:eastAsia="Times New Roman" w:hAnsi="Arial" w:cs="Arial"/>
          <w:lang w:eastAsia="pl-PL"/>
        </w:rPr>
        <w:t xml:space="preserve">przypadku zatrudnienia </w:t>
      </w:r>
      <w:r w:rsidR="0002457C">
        <w:rPr>
          <w:rFonts w:ascii="Arial" w:eastAsia="Times New Roman" w:hAnsi="Arial" w:cs="Arial"/>
          <w:lang w:eastAsia="pl-PL"/>
        </w:rPr>
        <w:t xml:space="preserve">każdej </w:t>
      </w:r>
      <w:r w:rsidR="00704EE7" w:rsidRPr="00C4306A">
        <w:rPr>
          <w:rFonts w:ascii="Arial" w:eastAsia="Times New Roman" w:hAnsi="Arial" w:cs="Arial"/>
          <w:lang w:eastAsia="pl-PL"/>
        </w:rPr>
        <w:t xml:space="preserve">osoby w szkole/placówce </w:t>
      </w:r>
      <w:r w:rsidR="00EA1240" w:rsidRPr="00C4306A">
        <w:rPr>
          <w:rFonts w:ascii="Arial" w:eastAsia="Times New Roman" w:hAnsi="Arial" w:cs="Arial"/>
          <w:lang w:eastAsia="pl-PL"/>
        </w:rPr>
        <w:t>i</w:t>
      </w:r>
      <w:r w:rsidR="00704EE7" w:rsidRPr="00C4306A">
        <w:rPr>
          <w:rFonts w:ascii="Arial" w:eastAsia="Times New Roman" w:hAnsi="Arial" w:cs="Arial"/>
          <w:lang w:eastAsia="pl-PL"/>
        </w:rPr>
        <w:t xml:space="preserve"> dopuszczeniem wolontariuszy </w:t>
      </w:r>
      <w:r w:rsidR="004D0630" w:rsidRPr="00C4306A">
        <w:rPr>
          <w:rFonts w:ascii="Arial" w:eastAsia="Times New Roman" w:hAnsi="Arial" w:cs="Arial"/>
          <w:lang w:eastAsia="pl-PL"/>
        </w:rPr>
        <w:t xml:space="preserve">lub praktykantów </w:t>
      </w:r>
      <w:r w:rsidR="00095EC9">
        <w:rPr>
          <w:rFonts w:ascii="Arial" w:eastAsia="Times New Roman" w:hAnsi="Arial" w:cs="Arial"/>
          <w:lang w:eastAsia="pl-PL"/>
        </w:rPr>
        <w:t xml:space="preserve">do kontaktu z uczniami/ dziećmi </w:t>
      </w:r>
      <w:r w:rsidR="0002457C">
        <w:rPr>
          <w:rFonts w:ascii="Arial" w:eastAsia="Times New Roman" w:hAnsi="Arial" w:cs="Arial"/>
          <w:lang w:eastAsia="pl-PL"/>
        </w:rPr>
        <w:t xml:space="preserve">i opieki, </w:t>
      </w:r>
      <w:r w:rsidR="00F44747" w:rsidRPr="00C4306A">
        <w:rPr>
          <w:rFonts w:ascii="Arial" w:eastAsia="Times New Roman" w:hAnsi="Arial" w:cs="Arial"/>
          <w:lang w:eastAsia="pl-PL"/>
        </w:rPr>
        <w:t xml:space="preserve">z </w:t>
      </w:r>
      <w:r w:rsidRPr="00C4306A">
        <w:rPr>
          <w:rFonts w:ascii="Arial" w:eastAsia="Times New Roman" w:hAnsi="Arial" w:cs="Arial"/>
          <w:lang w:eastAsia="pl-PL"/>
        </w:rPr>
        <w:t>Rejestr</w:t>
      </w:r>
      <w:r w:rsidR="00F74DF1">
        <w:rPr>
          <w:rFonts w:ascii="Arial" w:eastAsia="Times New Roman" w:hAnsi="Arial" w:cs="Arial"/>
          <w:lang w:eastAsia="pl-PL"/>
        </w:rPr>
        <w:t>u</w:t>
      </w:r>
      <w:r w:rsidRPr="00C4306A">
        <w:rPr>
          <w:rFonts w:ascii="Arial" w:eastAsia="Times New Roman" w:hAnsi="Arial" w:cs="Arial"/>
          <w:lang w:eastAsia="pl-PL"/>
        </w:rPr>
        <w:t xml:space="preserve"> </w:t>
      </w:r>
      <w:r w:rsidR="00E40894" w:rsidRPr="00C4306A">
        <w:rPr>
          <w:rFonts w:ascii="Arial" w:eastAsia="Times New Roman" w:hAnsi="Arial" w:cs="Arial"/>
          <w:lang w:eastAsia="pl-PL"/>
        </w:rPr>
        <w:t>Sprawców Przestępstw na</w:t>
      </w:r>
      <w:r w:rsidR="00AC09C1" w:rsidRPr="00C4306A">
        <w:rPr>
          <w:rFonts w:ascii="Arial" w:eastAsia="Times New Roman" w:hAnsi="Arial" w:cs="Arial"/>
          <w:lang w:eastAsia="pl-PL"/>
        </w:rPr>
        <w:t xml:space="preserve"> T</w:t>
      </w:r>
      <w:r w:rsidR="00E40894" w:rsidRPr="00C4306A">
        <w:rPr>
          <w:rFonts w:ascii="Arial" w:eastAsia="Times New Roman" w:hAnsi="Arial" w:cs="Arial"/>
          <w:lang w:eastAsia="pl-PL"/>
        </w:rPr>
        <w:t xml:space="preserve">le </w:t>
      </w:r>
      <w:r w:rsidR="00AC09C1" w:rsidRPr="00C4306A">
        <w:rPr>
          <w:rFonts w:ascii="Arial" w:eastAsia="Times New Roman" w:hAnsi="Arial" w:cs="Arial"/>
          <w:lang w:eastAsia="pl-PL"/>
        </w:rPr>
        <w:t>S</w:t>
      </w:r>
      <w:r w:rsidR="00E40894" w:rsidRPr="00C4306A">
        <w:rPr>
          <w:rFonts w:ascii="Arial" w:eastAsia="Times New Roman" w:hAnsi="Arial" w:cs="Arial"/>
          <w:lang w:eastAsia="pl-PL"/>
        </w:rPr>
        <w:t xml:space="preserve">eksualnym </w:t>
      </w:r>
      <w:r w:rsidRPr="00C4306A">
        <w:rPr>
          <w:rFonts w:ascii="Arial" w:eastAsia="Times New Roman" w:hAnsi="Arial" w:cs="Arial"/>
          <w:lang w:eastAsia="pl-PL"/>
        </w:rPr>
        <w:t>z dostępem ograniczonym.</w:t>
      </w:r>
    </w:p>
    <w:p w14:paraId="43B1D7F8" w14:textId="77777777" w:rsidR="00F44747" w:rsidRPr="00F44747" w:rsidRDefault="00F44747" w:rsidP="00CD5791">
      <w:pPr>
        <w:pStyle w:val="Akapitzlist"/>
        <w:spacing w:line="276" w:lineRule="auto"/>
        <w:jc w:val="both"/>
        <w:rPr>
          <w:rFonts w:ascii="Arial" w:eastAsia="Times New Roman" w:hAnsi="Arial" w:cs="Arial"/>
          <w:color w:val="002060"/>
          <w:lang w:eastAsia="pl-PL"/>
        </w:rPr>
      </w:pPr>
    </w:p>
    <w:p w14:paraId="37089463" w14:textId="0CF03A5D" w:rsidR="000020C5" w:rsidRDefault="00095EC9" w:rsidP="00CD5791">
      <w:pPr>
        <w:pStyle w:val="Akapitzlist"/>
        <w:numPr>
          <w:ilvl w:val="0"/>
          <w:numId w:val="54"/>
        </w:numPr>
        <w:spacing w:before="100" w:beforeAutospacing="1" w:after="100" w:afterAutospacing="1" w:line="276" w:lineRule="auto"/>
        <w:jc w:val="both"/>
        <w:outlineLvl w:val="4"/>
        <w:rPr>
          <w:rFonts w:ascii="Arial" w:hAnsi="Arial" w:cs="Arial"/>
        </w:rPr>
      </w:pPr>
      <w:r>
        <w:rPr>
          <w:rFonts w:ascii="Arial" w:hAnsi="Arial" w:cs="Arial"/>
        </w:rPr>
        <w:t xml:space="preserve">Nie </w:t>
      </w:r>
      <w:r w:rsidR="00F2522D" w:rsidRPr="00F2522D">
        <w:rPr>
          <w:rFonts w:ascii="Arial" w:hAnsi="Arial" w:cs="Arial"/>
        </w:rPr>
        <w:t xml:space="preserve">jest </w:t>
      </w:r>
      <w:r>
        <w:rPr>
          <w:rFonts w:ascii="Arial" w:hAnsi="Arial" w:cs="Arial"/>
        </w:rPr>
        <w:t>wymagane</w:t>
      </w:r>
      <w:r w:rsidRPr="00A40F27">
        <w:rPr>
          <w:rFonts w:ascii="Arial" w:hAnsi="Arial" w:cs="Arial"/>
        </w:rPr>
        <w:t xml:space="preserve"> </w:t>
      </w:r>
      <w:r w:rsidR="0066387E" w:rsidRPr="00A40F27">
        <w:rPr>
          <w:rFonts w:ascii="Arial" w:hAnsi="Arial" w:cs="Arial"/>
        </w:rPr>
        <w:t>przedstawienie zaświadcze</w:t>
      </w:r>
      <w:r w:rsidR="00B07C9A">
        <w:rPr>
          <w:rFonts w:ascii="Arial" w:hAnsi="Arial" w:cs="Arial"/>
        </w:rPr>
        <w:t>ń</w:t>
      </w:r>
      <w:r w:rsidR="0066387E" w:rsidRPr="00A40F27">
        <w:rPr>
          <w:rFonts w:ascii="Arial" w:hAnsi="Arial" w:cs="Arial"/>
        </w:rPr>
        <w:t xml:space="preserve">, </w:t>
      </w:r>
      <w:r w:rsidR="00F74DF1">
        <w:rPr>
          <w:rFonts w:ascii="Arial" w:hAnsi="Arial" w:cs="Arial"/>
        </w:rPr>
        <w:t>w</w:t>
      </w:r>
      <w:r w:rsidR="0066387E" w:rsidRPr="00A40F27">
        <w:rPr>
          <w:rFonts w:ascii="Arial" w:hAnsi="Arial" w:cs="Arial"/>
        </w:rPr>
        <w:t xml:space="preserve"> przypadku,</w:t>
      </w:r>
      <w:r w:rsidR="0066387E" w:rsidRPr="00A40F27">
        <w:rPr>
          <w:rFonts w:ascii="Arial" w:hAnsi="Arial" w:cs="Arial"/>
          <w:i/>
          <w:iCs/>
        </w:rPr>
        <w:t xml:space="preserve"> </w:t>
      </w:r>
      <w:r w:rsidR="0066387E" w:rsidRPr="00A40F27">
        <w:rPr>
          <w:rFonts w:ascii="Arial" w:hAnsi="Arial" w:cs="Arial"/>
        </w:rPr>
        <w:t>gdy z </w:t>
      </w:r>
      <w:hyperlink r:id="rId8" w:anchor="P2A6" w:tgtFrame="ostatnia" w:history="1">
        <w:r w:rsidR="0066387E" w:rsidRPr="00A40F27">
          <w:rPr>
            <w:rStyle w:val="Hipercze"/>
            <w:rFonts w:ascii="Arial" w:hAnsi="Arial" w:cs="Arial"/>
            <w:color w:val="auto"/>
            <w:u w:val="none"/>
          </w:rPr>
          <w:t>nauczycielem</w:t>
        </w:r>
      </w:hyperlink>
      <w:r w:rsidR="0066387E" w:rsidRPr="00A40F27">
        <w:rPr>
          <w:rFonts w:ascii="Arial" w:hAnsi="Arial" w:cs="Arial"/>
        </w:rPr>
        <w:t> jest nawiązywany kolejny stosunek pracy w tej samej </w:t>
      </w:r>
      <w:hyperlink r:id="rId9" w:anchor="P2A6" w:tgtFrame="ostatnia" w:history="1">
        <w:r w:rsidR="0066387E" w:rsidRPr="00A40F27">
          <w:rPr>
            <w:rStyle w:val="Hipercze"/>
            <w:rFonts w:ascii="Arial" w:hAnsi="Arial" w:cs="Arial"/>
            <w:color w:val="auto"/>
            <w:u w:val="none"/>
          </w:rPr>
          <w:t>szkole</w:t>
        </w:r>
      </w:hyperlink>
      <w:r w:rsidR="0066387E" w:rsidRPr="00A40F27">
        <w:rPr>
          <w:rFonts w:ascii="Arial" w:hAnsi="Arial" w:cs="Arial"/>
        </w:rPr>
        <w:t> w ciągu 3 miesięcy od dnia rozwiązania albo wygaśnięcia na podstawie art. 20 ust. 5c poprzedniego stosunku pracy.</w:t>
      </w:r>
    </w:p>
    <w:p w14:paraId="43A55033" w14:textId="77777777" w:rsidR="000020C5" w:rsidRDefault="000020C5" w:rsidP="005E597D">
      <w:pPr>
        <w:pStyle w:val="Akapitzlist"/>
        <w:spacing w:before="100" w:beforeAutospacing="1" w:after="100" w:afterAutospacing="1" w:line="276" w:lineRule="auto"/>
        <w:ind w:right="141"/>
        <w:jc w:val="both"/>
        <w:outlineLvl w:val="4"/>
        <w:rPr>
          <w:rFonts w:ascii="Arial" w:hAnsi="Arial" w:cs="Arial"/>
        </w:rPr>
      </w:pPr>
    </w:p>
    <w:p w14:paraId="7F00216C" w14:textId="4F032CB8" w:rsidR="005E597D" w:rsidRDefault="00BC2840" w:rsidP="00CD5791">
      <w:pPr>
        <w:pStyle w:val="Akapitzlist"/>
        <w:numPr>
          <w:ilvl w:val="0"/>
          <w:numId w:val="54"/>
        </w:numPr>
        <w:spacing w:before="100" w:beforeAutospacing="1" w:after="100" w:afterAutospacing="1" w:line="276" w:lineRule="auto"/>
        <w:jc w:val="both"/>
        <w:outlineLvl w:val="4"/>
        <w:rPr>
          <w:rFonts w:ascii="Arial" w:hAnsi="Arial" w:cs="Arial"/>
        </w:rPr>
      </w:pPr>
      <w:r w:rsidRPr="000020C5">
        <w:rPr>
          <w:rFonts w:ascii="Arial" w:hAnsi="Arial" w:cs="Arial"/>
        </w:rPr>
        <w:t xml:space="preserve">Pracownicy zatrudnieni na stanowiskach pedagogicznych </w:t>
      </w:r>
      <w:r w:rsidR="000020C5" w:rsidRPr="000020C5">
        <w:rPr>
          <w:rFonts w:ascii="Arial" w:hAnsi="Arial" w:cs="Arial"/>
        </w:rPr>
        <w:t xml:space="preserve">składają </w:t>
      </w:r>
      <w:r w:rsidRPr="000020C5">
        <w:rPr>
          <w:rFonts w:ascii="Arial" w:hAnsi="Arial" w:cs="Arial"/>
        </w:rPr>
        <w:t xml:space="preserve">przed nawiązaniem stosunku pracy pisemne </w:t>
      </w:r>
      <w:r w:rsidR="000020C5">
        <w:rPr>
          <w:rFonts w:ascii="Arial" w:hAnsi="Arial" w:cs="Arial"/>
        </w:rPr>
        <w:t>potwierdzenie spełniania warunk</w:t>
      </w:r>
      <w:r w:rsidR="005E597D">
        <w:rPr>
          <w:rFonts w:ascii="Arial" w:hAnsi="Arial" w:cs="Arial"/>
        </w:rPr>
        <w:t>u:</w:t>
      </w:r>
    </w:p>
    <w:p w14:paraId="0DB0B13A" w14:textId="77777777" w:rsidR="000020C5" w:rsidRPr="005E597D" w:rsidRDefault="000020C5" w:rsidP="00CD5791">
      <w:pPr>
        <w:pStyle w:val="Akapitzlist"/>
        <w:numPr>
          <w:ilvl w:val="0"/>
          <w:numId w:val="57"/>
        </w:numPr>
        <w:spacing w:line="276" w:lineRule="auto"/>
        <w:jc w:val="both"/>
        <w:rPr>
          <w:rFonts w:ascii="Arial" w:eastAsia="Times New Roman" w:hAnsi="Arial" w:cs="Arial"/>
          <w:lang w:eastAsia="pl-PL"/>
        </w:rPr>
      </w:pPr>
      <w:r w:rsidRPr="005E597D">
        <w:rPr>
          <w:rFonts w:ascii="Arial" w:eastAsia="Times New Roman" w:hAnsi="Arial" w:cs="Arial"/>
          <w:lang w:eastAsia="pl-PL"/>
        </w:rPr>
        <w:t>posiadania pełnej zdolności do czynności prawnych i korzystania z praw publicznych;</w:t>
      </w:r>
    </w:p>
    <w:p w14:paraId="1DBEA3C1" w14:textId="37EFB0C9" w:rsidR="00BC2840" w:rsidRPr="005E597D" w:rsidRDefault="000020C5" w:rsidP="00CD5791">
      <w:pPr>
        <w:pStyle w:val="Akapitzlist"/>
        <w:numPr>
          <w:ilvl w:val="0"/>
          <w:numId w:val="57"/>
        </w:numPr>
        <w:spacing w:line="276" w:lineRule="auto"/>
        <w:jc w:val="both"/>
        <w:rPr>
          <w:rFonts w:ascii="Arial" w:eastAsia="Times New Roman" w:hAnsi="Arial" w:cs="Arial"/>
          <w:lang w:eastAsia="pl-PL"/>
        </w:rPr>
      </w:pPr>
      <w:r w:rsidRPr="005E597D">
        <w:rPr>
          <w:rFonts w:ascii="Arial" w:eastAsia="Times New Roman" w:hAnsi="Arial" w:cs="Arial"/>
          <w:lang w:eastAsia="pl-PL"/>
        </w:rPr>
        <w:lastRenderedPageBreak/>
        <w:t xml:space="preserve">że nie toczy się przeciwko kandydatowi postępowanie karne w sprawie </w:t>
      </w:r>
      <w:r w:rsidR="00CD5791">
        <w:rPr>
          <w:rFonts w:ascii="Arial" w:eastAsia="Times New Roman" w:hAnsi="Arial" w:cs="Arial"/>
          <w:lang w:eastAsia="pl-PL"/>
        </w:rPr>
        <w:br/>
      </w:r>
      <w:r w:rsidRPr="005E597D">
        <w:rPr>
          <w:rFonts w:ascii="Arial" w:eastAsia="Times New Roman" w:hAnsi="Arial" w:cs="Arial"/>
          <w:lang w:eastAsia="pl-PL"/>
        </w:rPr>
        <w:t>o umyślne przestępstwo ścigane z oskarżenia publicznego lub postępowanie dyscyplinarne</w:t>
      </w:r>
      <w:r w:rsidR="00BB0D84">
        <w:rPr>
          <w:rFonts w:ascii="Arial" w:eastAsia="Times New Roman" w:hAnsi="Arial" w:cs="Arial"/>
          <w:lang w:eastAsia="pl-PL"/>
        </w:rPr>
        <w:t>.</w:t>
      </w:r>
    </w:p>
    <w:p w14:paraId="3BDC2684" w14:textId="77777777" w:rsidR="00B07C9A" w:rsidRDefault="00B07C9A" w:rsidP="005E597D">
      <w:pPr>
        <w:pStyle w:val="Akapitzlist"/>
        <w:spacing w:before="100" w:beforeAutospacing="1" w:after="100" w:afterAutospacing="1" w:line="276" w:lineRule="auto"/>
        <w:ind w:right="141"/>
        <w:jc w:val="both"/>
        <w:outlineLvl w:val="4"/>
        <w:rPr>
          <w:rFonts w:ascii="Arial" w:hAnsi="Arial" w:cs="Arial"/>
        </w:rPr>
      </w:pPr>
    </w:p>
    <w:p w14:paraId="47CE89AD" w14:textId="3D3827A8" w:rsidR="00943859" w:rsidRDefault="00461439" w:rsidP="00CD5791">
      <w:pPr>
        <w:pStyle w:val="Akapitzlist"/>
        <w:numPr>
          <w:ilvl w:val="0"/>
          <w:numId w:val="54"/>
        </w:numPr>
        <w:spacing w:before="100" w:beforeAutospacing="1" w:after="100" w:afterAutospacing="1" w:line="276" w:lineRule="auto"/>
        <w:jc w:val="both"/>
        <w:outlineLvl w:val="4"/>
        <w:rPr>
          <w:rFonts w:ascii="Arial" w:hAnsi="Arial" w:cs="Arial"/>
        </w:rPr>
      </w:pPr>
      <w:r>
        <w:rPr>
          <w:rFonts w:ascii="Arial" w:hAnsi="Arial" w:cs="Arial"/>
        </w:rPr>
        <w:t xml:space="preserve">W przypadku </w:t>
      </w:r>
      <w:r w:rsidR="00E466DB">
        <w:rPr>
          <w:rFonts w:ascii="Arial" w:hAnsi="Arial" w:cs="Arial"/>
        </w:rPr>
        <w:t>zatrudniania kandydata do pracy</w:t>
      </w:r>
      <w:r w:rsidR="00A64D0D">
        <w:rPr>
          <w:rFonts w:ascii="Arial" w:hAnsi="Arial" w:cs="Arial"/>
        </w:rPr>
        <w:t xml:space="preserve"> lub </w:t>
      </w:r>
      <w:r w:rsidR="00EA4F20" w:rsidRPr="00EA4F20">
        <w:rPr>
          <w:rFonts w:ascii="Arial" w:hAnsi="Arial" w:cs="Arial"/>
        </w:rPr>
        <w:t>dopuszczenia</w:t>
      </w:r>
      <w:r w:rsidR="00A64D0D" w:rsidRPr="00EA4F20">
        <w:rPr>
          <w:rFonts w:ascii="Arial" w:hAnsi="Arial" w:cs="Arial"/>
        </w:rPr>
        <w:t xml:space="preserve"> do kontaktu</w:t>
      </w:r>
      <w:r w:rsidR="005E597D" w:rsidRPr="00EA4F20">
        <w:rPr>
          <w:rFonts w:ascii="Arial" w:hAnsi="Arial" w:cs="Arial"/>
        </w:rPr>
        <w:t xml:space="preserve"> </w:t>
      </w:r>
      <w:r w:rsidR="0006676B">
        <w:rPr>
          <w:rFonts w:ascii="Arial" w:hAnsi="Arial" w:cs="Arial"/>
        </w:rPr>
        <w:br/>
      </w:r>
      <w:r w:rsidR="00943859" w:rsidRPr="00EA4F20">
        <w:rPr>
          <w:rFonts w:ascii="Arial" w:hAnsi="Arial" w:cs="Arial"/>
        </w:rPr>
        <w:t xml:space="preserve">z </w:t>
      </w:r>
      <w:r w:rsidR="00EA4F20" w:rsidRPr="00EA4F20">
        <w:rPr>
          <w:rFonts w:ascii="Arial" w:hAnsi="Arial" w:cs="Arial"/>
        </w:rPr>
        <w:t>dziećmi osoby</w:t>
      </w:r>
      <w:r w:rsidR="00943859" w:rsidRPr="00EA4F20">
        <w:rPr>
          <w:rFonts w:ascii="Arial" w:hAnsi="Arial" w:cs="Arial"/>
        </w:rPr>
        <w:t xml:space="preserve"> </w:t>
      </w:r>
      <w:r w:rsidR="00E466DB" w:rsidRPr="00EA4F20">
        <w:rPr>
          <w:rFonts w:ascii="Arial" w:hAnsi="Arial" w:cs="Arial"/>
        </w:rPr>
        <w:t>posiadając</w:t>
      </w:r>
      <w:r w:rsidR="00EA4F20" w:rsidRPr="00EA4F20">
        <w:rPr>
          <w:rFonts w:ascii="Arial" w:hAnsi="Arial" w:cs="Arial"/>
        </w:rPr>
        <w:t>ej</w:t>
      </w:r>
      <w:r w:rsidR="00E466DB" w:rsidRPr="00EA4F20">
        <w:rPr>
          <w:rFonts w:ascii="Arial" w:hAnsi="Arial" w:cs="Arial"/>
        </w:rPr>
        <w:t xml:space="preserve"> obywatelstwo innego </w:t>
      </w:r>
      <w:r w:rsidR="00F2522D" w:rsidRPr="00EA4F20">
        <w:rPr>
          <w:rFonts w:ascii="Arial" w:hAnsi="Arial" w:cs="Arial"/>
        </w:rPr>
        <w:t>p</w:t>
      </w:r>
      <w:r w:rsidR="005E0DD7" w:rsidRPr="00EA4F20">
        <w:rPr>
          <w:rFonts w:ascii="Arial" w:hAnsi="Arial" w:cs="Arial"/>
        </w:rPr>
        <w:t xml:space="preserve">aństwa </w:t>
      </w:r>
      <w:r w:rsidR="005E0DD7">
        <w:rPr>
          <w:rFonts w:ascii="Arial" w:hAnsi="Arial" w:cs="Arial"/>
        </w:rPr>
        <w:t xml:space="preserve">jest on zobowiązany do złożenia przed zatrudnieniem </w:t>
      </w:r>
      <w:r w:rsidR="0033440E">
        <w:rPr>
          <w:rFonts w:ascii="Arial" w:hAnsi="Arial" w:cs="Arial"/>
        </w:rPr>
        <w:t>lub dopuszczeniem do kontaktu z uczniami/dziećmi informacj</w:t>
      </w:r>
      <w:r w:rsidR="00E13D5F">
        <w:rPr>
          <w:rFonts w:ascii="Arial" w:hAnsi="Arial" w:cs="Arial"/>
        </w:rPr>
        <w:t>i</w:t>
      </w:r>
      <w:r w:rsidR="0033440E">
        <w:rPr>
          <w:rFonts w:ascii="Arial" w:hAnsi="Arial" w:cs="Arial"/>
        </w:rPr>
        <w:t xml:space="preserve"> z rejestru karnego</w:t>
      </w:r>
      <w:r w:rsidR="00EA4F20">
        <w:rPr>
          <w:rFonts w:ascii="Arial" w:hAnsi="Arial" w:cs="Arial"/>
        </w:rPr>
        <w:t xml:space="preserve"> p</w:t>
      </w:r>
      <w:r w:rsidR="00E13D5F">
        <w:rPr>
          <w:rFonts w:ascii="Arial" w:hAnsi="Arial" w:cs="Arial"/>
        </w:rPr>
        <w:t>aństwa, któr</w:t>
      </w:r>
      <w:r w:rsidR="00AB04FA">
        <w:rPr>
          <w:rFonts w:ascii="Arial" w:hAnsi="Arial" w:cs="Arial"/>
        </w:rPr>
        <w:t>ego jest</w:t>
      </w:r>
      <w:r w:rsidR="00EA4F20">
        <w:rPr>
          <w:rFonts w:ascii="Arial" w:hAnsi="Arial" w:cs="Arial"/>
        </w:rPr>
        <w:t xml:space="preserve"> </w:t>
      </w:r>
      <w:r w:rsidR="00E13D5F">
        <w:rPr>
          <w:rFonts w:ascii="Arial" w:hAnsi="Arial" w:cs="Arial"/>
        </w:rPr>
        <w:t>obywatelem</w:t>
      </w:r>
      <w:r w:rsidR="00AB04FA">
        <w:rPr>
          <w:rFonts w:ascii="Arial" w:hAnsi="Arial" w:cs="Arial"/>
        </w:rPr>
        <w:t>,</w:t>
      </w:r>
      <w:r w:rsidR="00E13D5F">
        <w:rPr>
          <w:rFonts w:ascii="Arial" w:hAnsi="Arial" w:cs="Arial"/>
        </w:rPr>
        <w:t xml:space="preserve"> </w:t>
      </w:r>
      <w:r w:rsidR="00B06028">
        <w:rPr>
          <w:rFonts w:ascii="Arial" w:hAnsi="Arial" w:cs="Arial"/>
        </w:rPr>
        <w:t>uzyskiwa</w:t>
      </w:r>
      <w:r w:rsidR="00EA4F20">
        <w:rPr>
          <w:rFonts w:ascii="Arial" w:hAnsi="Arial" w:cs="Arial"/>
        </w:rPr>
        <w:t xml:space="preserve">nej </w:t>
      </w:r>
      <w:r w:rsidR="00B06028">
        <w:rPr>
          <w:rFonts w:ascii="Arial" w:hAnsi="Arial" w:cs="Arial"/>
        </w:rPr>
        <w:t xml:space="preserve">do celów działalności zawodowej lub wolontariackiej związanej z </w:t>
      </w:r>
      <w:r w:rsidR="00943859">
        <w:rPr>
          <w:rFonts w:ascii="Arial" w:hAnsi="Arial" w:cs="Arial"/>
        </w:rPr>
        <w:t>kontaktami z dziećmi.</w:t>
      </w:r>
    </w:p>
    <w:p w14:paraId="28E34300" w14:textId="77777777" w:rsidR="00AB04FA" w:rsidRPr="00AB04FA" w:rsidRDefault="00AB04FA" w:rsidP="00CD5791">
      <w:pPr>
        <w:pStyle w:val="Akapitzlist"/>
        <w:jc w:val="both"/>
        <w:rPr>
          <w:rFonts w:ascii="Arial" w:hAnsi="Arial" w:cs="Arial"/>
        </w:rPr>
      </w:pPr>
    </w:p>
    <w:p w14:paraId="5F0A8D7E" w14:textId="217BC8D8" w:rsidR="00AB04FA" w:rsidRPr="008C501D" w:rsidRDefault="00AB04FA" w:rsidP="00CD5791">
      <w:pPr>
        <w:pStyle w:val="Akapitzlist"/>
        <w:numPr>
          <w:ilvl w:val="0"/>
          <w:numId w:val="54"/>
        </w:numPr>
        <w:spacing w:before="100" w:beforeAutospacing="1" w:after="100" w:afterAutospacing="1" w:line="276" w:lineRule="auto"/>
        <w:jc w:val="both"/>
        <w:outlineLvl w:val="4"/>
        <w:rPr>
          <w:rFonts w:ascii="Arial" w:hAnsi="Arial" w:cs="Arial"/>
        </w:rPr>
      </w:pPr>
      <w:r w:rsidRPr="00277976">
        <w:rPr>
          <w:rFonts w:ascii="Arial" w:hAnsi="Arial" w:cs="Arial"/>
        </w:rPr>
        <w:t xml:space="preserve">W przypadku, gdy </w:t>
      </w:r>
      <w:r w:rsidRPr="00277976">
        <w:rPr>
          <w:rFonts w:ascii="Arial" w:eastAsia="Times New Roman" w:hAnsi="Arial" w:cs="Arial"/>
          <w:lang w:eastAsia="pl-PL"/>
        </w:rPr>
        <w:t>prawo państwa, którego</w:t>
      </w:r>
      <w:r w:rsidR="00A05714">
        <w:rPr>
          <w:rFonts w:ascii="Arial" w:eastAsia="Times New Roman" w:hAnsi="Arial" w:cs="Arial"/>
          <w:lang w:eastAsia="pl-PL"/>
        </w:rPr>
        <w:t xml:space="preserve"> obywatelem</w:t>
      </w:r>
      <w:r w:rsidRPr="00277976">
        <w:rPr>
          <w:rFonts w:ascii="Arial" w:eastAsia="Times New Roman" w:hAnsi="Arial" w:cs="Arial"/>
          <w:lang w:eastAsia="pl-PL"/>
        </w:rPr>
        <w:t xml:space="preserve"> jest osoba, o któr</w:t>
      </w:r>
      <w:r w:rsidR="00277976">
        <w:rPr>
          <w:rFonts w:ascii="Arial" w:eastAsia="Times New Roman" w:hAnsi="Arial" w:cs="Arial"/>
          <w:lang w:eastAsia="pl-PL"/>
        </w:rPr>
        <w:t xml:space="preserve">ej mowa </w:t>
      </w:r>
      <w:r w:rsidR="00A902AC">
        <w:rPr>
          <w:rFonts w:ascii="Arial" w:eastAsia="Times New Roman" w:hAnsi="Arial" w:cs="Arial"/>
          <w:lang w:eastAsia="pl-PL"/>
        </w:rPr>
        <w:br/>
      </w:r>
      <w:r w:rsidR="00277976">
        <w:rPr>
          <w:rFonts w:ascii="Arial" w:eastAsia="Times New Roman" w:hAnsi="Arial" w:cs="Arial"/>
          <w:lang w:eastAsia="pl-PL"/>
        </w:rPr>
        <w:t xml:space="preserve">w pkt </w:t>
      </w:r>
      <w:r w:rsidR="00033BC8">
        <w:rPr>
          <w:rFonts w:ascii="Arial" w:eastAsia="Times New Roman" w:hAnsi="Arial" w:cs="Arial"/>
          <w:lang w:eastAsia="pl-PL"/>
        </w:rPr>
        <w:t>4</w:t>
      </w:r>
      <w:r w:rsidR="00277976">
        <w:rPr>
          <w:rFonts w:ascii="Arial" w:eastAsia="Times New Roman" w:hAnsi="Arial" w:cs="Arial"/>
          <w:lang w:eastAsia="pl-PL"/>
        </w:rPr>
        <w:t xml:space="preserve"> </w:t>
      </w:r>
      <w:r w:rsidRPr="00277976">
        <w:rPr>
          <w:rFonts w:ascii="Arial" w:eastAsia="Times New Roman" w:hAnsi="Arial" w:cs="Arial"/>
          <w:lang w:eastAsia="pl-PL"/>
        </w:rPr>
        <w:t xml:space="preserve">nie przewiduje wydawania informacji do celów działalności zawodowej lub wolontariackiej związanej z kontaktami z dziećmi, </w:t>
      </w:r>
      <w:r w:rsidR="008C501D">
        <w:rPr>
          <w:rFonts w:ascii="Arial" w:eastAsia="Times New Roman" w:hAnsi="Arial" w:cs="Arial"/>
          <w:lang w:eastAsia="pl-PL"/>
        </w:rPr>
        <w:t xml:space="preserve">osoba ta </w:t>
      </w:r>
      <w:r w:rsidRPr="00277976">
        <w:rPr>
          <w:rFonts w:ascii="Arial" w:eastAsia="Times New Roman" w:hAnsi="Arial" w:cs="Arial"/>
          <w:lang w:eastAsia="pl-PL"/>
        </w:rPr>
        <w:t>przedkłada informację z rejestru karnego tego państwa.</w:t>
      </w:r>
    </w:p>
    <w:p w14:paraId="480AD57D" w14:textId="77777777" w:rsidR="008C501D" w:rsidRPr="008C501D" w:rsidRDefault="008C501D" w:rsidP="00CD5791">
      <w:pPr>
        <w:pStyle w:val="Akapitzlist"/>
        <w:jc w:val="both"/>
        <w:rPr>
          <w:rFonts w:ascii="Arial" w:hAnsi="Arial" w:cs="Arial"/>
        </w:rPr>
      </w:pPr>
    </w:p>
    <w:p w14:paraId="578FBE31" w14:textId="4E9144E4" w:rsidR="008C501D" w:rsidRPr="00AE0640" w:rsidRDefault="008C501D" w:rsidP="00CD5791">
      <w:pPr>
        <w:pStyle w:val="Akapitzlist"/>
        <w:numPr>
          <w:ilvl w:val="0"/>
          <w:numId w:val="54"/>
        </w:numPr>
        <w:spacing w:before="100" w:beforeAutospacing="1" w:after="100" w:afterAutospacing="1" w:line="276" w:lineRule="auto"/>
        <w:jc w:val="both"/>
        <w:outlineLvl w:val="4"/>
        <w:rPr>
          <w:rFonts w:ascii="Arial" w:hAnsi="Arial" w:cs="Arial"/>
        </w:rPr>
      </w:pPr>
      <w:r w:rsidRPr="00AE0640">
        <w:rPr>
          <w:rFonts w:ascii="Arial" w:eastAsia="Times New Roman" w:hAnsi="Arial" w:cs="Arial"/>
          <w:lang w:eastAsia="pl-PL"/>
        </w:rPr>
        <w:t>W przypadku, gdy prawo państwa, z którego ma być przedłożona informacja, o której mowa w ust. 4–</w:t>
      </w:r>
      <w:r w:rsidR="00033BC8">
        <w:rPr>
          <w:rFonts w:ascii="Arial" w:eastAsia="Times New Roman" w:hAnsi="Arial" w:cs="Arial"/>
          <w:lang w:eastAsia="pl-PL"/>
        </w:rPr>
        <w:t>5</w:t>
      </w:r>
      <w:r w:rsidRPr="00AE0640">
        <w:rPr>
          <w:rFonts w:ascii="Arial" w:eastAsia="Times New Roman" w:hAnsi="Arial" w:cs="Arial"/>
          <w:lang w:eastAsia="pl-PL"/>
        </w:rPr>
        <w:t xml:space="preserve">, </w:t>
      </w:r>
      <w:r w:rsidRPr="00AE0640">
        <w:rPr>
          <w:rFonts w:ascii="Arial" w:eastAsia="Times New Roman" w:hAnsi="Arial" w:cs="Arial"/>
          <w:u w:val="single"/>
          <w:lang w:eastAsia="pl-PL"/>
        </w:rPr>
        <w:t>nie przewiduje jej sporządzenia</w:t>
      </w:r>
      <w:r w:rsidRPr="00AE0640">
        <w:rPr>
          <w:rFonts w:ascii="Arial" w:eastAsia="Times New Roman" w:hAnsi="Arial" w:cs="Arial"/>
          <w:lang w:eastAsia="pl-PL"/>
        </w:rPr>
        <w:t xml:space="preserve"> lub w danym państwie </w:t>
      </w:r>
      <w:r w:rsidRPr="00AE0640">
        <w:rPr>
          <w:rFonts w:ascii="Arial" w:eastAsia="Times New Roman" w:hAnsi="Arial" w:cs="Arial"/>
          <w:u w:val="single"/>
          <w:lang w:eastAsia="pl-PL"/>
        </w:rPr>
        <w:t>nie prowadzi się rejestru karnego,</w:t>
      </w:r>
      <w:r w:rsidRPr="00AE0640">
        <w:rPr>
          <w:rFonts w:ascii="Arial" w:eastAsia="Times New Roman" w:hAnsi="Arial" w:cs="Arial"/>
          <w:lang w:eastAsia="pl-PL"/>
        </w:rPr>
        <w:t xml:space="preserve"> osoba, o której mowa w pkt </w:t>
      </w:r>
      <w:r w:rsidR="00033BC8">
        <w:rPr>
          <w:rFonts w:ascii="Arial" w:eastAsia="Times New Roman" w:hAnsi="Arial" w:cs="Arial"/>
          <w:lang w:eastAsia="pl-PL"/>
        </w:rPr>
        <w:t>5</w:t>
      </w:r>
      <w:r w:rsidRPr="00AE0640">
        <w:rPr>
          <w:rFonts w:ascii="Arial" w:eastAsia="Times New Roman" w:hAnsi="Arial" w:cs="Arial"/>
          <w:b/>
          <w:bCs/>
          <w:lang w:eastAsia="pl-PL"/>
        </w:rPr>
        <w:t xml:space="preserve">, </w:t>
      </w:r>
      <w:r w:rsidRPr="00B602CE">
        <w:rPr>
          <w:rFonts w:ascii="Arial" w:eastAsia="Times New Roman" w:hAnsi="Arial" w:cs="Arial"/>
          <w:u w:val="single"/>
          <w:lang w:eastAsia="pl-PL"/>
        </w:rPr>
        <w:t>składa pracodawcy oświadczenie</w:t>
      </w:r>
      <w:r w:rsidRPr="00AE0640">
        <w:rPr>
          <w:rFonts w:ascii="Arial" w:eastAsia="Times New Roman" w:hAnsi="Arial" w:cs="Arial"/>
          <w:lang w:eastAsia="pl-PL"/>
        </w:rPr>
        <w:t xml:space="preserve"> o tym fakcie </w:t>
      </w:r>
      <w:r w:rsidRPr="00AE0640">
        <w:rPr>
          <w:rFonts w:ascii="Arial" w:eastAsia="Times New Roman" w:hAnsi="Arial" w:cs="Arial"/>
          <w:shd w:val="clear" w:color="auto" w:fill="FFFFFF" w:themeFill="background1"/>
          <w:lang w:eastAsia="pl-PL"/>
        </w:rPr>
        <w:t xml:space="preserve">wraz </w:t>
      </w:r>
      <w:r w:rsidRPr="00AE0640">
        <w:rPr>
          <w:rFonts w:ascii="Arial" w:eastAsia="Times New Roman" w:hAnsi="Arial" w:cs="Arial"/>
          <w:lang w:eastAsia="pl-PL"/>
        </w:rPr>
        <w:t>z oświadczeniem, że nie była prawomocnie skazana w tym państwie za czyny zabronione odpowiadające przestępstwom określonym w rozdziale XIX i XXV Kodeksu karnego, w art. 189a i art. 207 Kodeksu karnego oraz w ustawie z dnia 29 lipca 2005 r. o przeciwdziałaniu narkomanii oraz</w:t>
      </w:r>
      <w:r w:rsidR="00033BC8">
        <w:rPr>
          <w:rFonts w:ascii="Arial" w:eastAsia="Times New Roman" w:hAnsi="Arial" w:cs="Arial"/>
          <w:lang w:eastAsia="pl-PL"/>
        </w:rPr>
        <w:t xml:space="preserve">, że </w:t>
      </w:r>
      <w:r w:rsidRPr="00AE0640">
        <w:rPr>
          <w:rFonts w:ascii="Arial" w:eastAsia="Times New Roman" w:hAnsi="Arial" w:cs="Arial"/>
          <w:lang w:eastAsia="pl-PL"/>
        </w:rPr>
        <w:t>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0EA526D0" w14:textId="77777777" w:rsidR="00733BCF" w:rsidRPr="00AE0640" w:rsidRDefault="00733BCF" w:rsidP="005E597D">
      <w:pPr>
        <w:pStyle w:val="Akapitzlist"/>
        <w:spacing w:line="276" w:lineRule="auto"/>
        <w:ind w:right="141"/>
        <w:jc w:val="both"/>
        <w:rPr>
          <w:rFonts w:ascii="Arial" w:hAnsi="Arial" w:cs="Arial"/>
        </w:rPr>
      </w:pPr>
    </w:p>
    <w:p w14:paraId="157E16BD" w14:textId="483F6D37" w:rsidR="008C501D" w:rsidRPr="00AE0640" w:rsidRDefault="008C501D" w:rsidP="00CD5791">
      <w:pPr>
        <w:pStyle w:val="Akapitzlist"/>
        <w:numPr>
          <w:ilvl w:val="0"/>
          <w:numId w:val="54"/>
        </w:numPr>
        <w:spacing w:before="100" w:beforeAutospacing="1" w:after="100" w:afterAutospacing="1" w:line="276" w:lineRule="auto"/>
        <w:jc w:val="both"/>
        <w:outlineLvl w:val="4"/>
        <w:rPr>
          <w:rFonts w:ascii="Arial" w:hAnsi="Arial" w:cs="Arial"/>
        </w:rPr>
      </w:pPr>
      <w:r w:rsidRPr="00AE0640">
        <w:rPr>
          <w:rFonts w:ascii="Arial" w:eastAsia="Times New Roman" w:hAnsi="Arial" w:cs="Arial"/>
          <w:lang w:eastAsia="pl-PL"/>
        </w:rPr>
        <w:t>Oświadczenia, o których mowa w</w:t>
      </w:r>
      <w:r w:rsidR="00733BCF" w:rsidRPr="00AE0640">
        <w:rPr>
          <w:rFonts w:ascii="Arial" w:eastAsia="Times New Roman" w:hAnsi="Arial" w:cs="Arial"/>
          <w:lang w:eastAsia="pl-PL"/>
        </w:rPr>
        <w:t xml:space="preserve"> pkt </w:t>
      </w:r>
      <w:r w:rsidR="00254461">
        <w:rPr>
          <w:rFonts w:ascii="Arial" w:eastAsia="Times New Roman" w:hAnsi="Arial" w:cs="Arial"/>
          <w:lang w:eastAsia="pl-PL"/>
        </w:rPr>
        <w:t>6</w:t>
      </w:r>
      <w:r w:rsidRPr="00AE0640">
        <w:rPr>
          <w:rFonts w:ascii="Arial" w:eastAsia="Times New Roman" w:hAnsi="Arial" w:cs="Arial"/>
          <w:lang w:eastAsia="pl-PL"/>
        </w:rPr>
        <w:t>, składane są pod rygorem odpowiedzialności karnej za złożenie fałszywego oświadczenia. Składający oświadczenie jest obowiązany do zawarcia w nim klauzuli następującej treści: „</w:t>
      </w:r>
      <w:r w:rsidRPr="00AE0640">
        <w:rPr>
          <w:rFonts w:ascii="Arial" w:eastAsia="Times New Roman" w:hAnsi="Arial" w:cs="Arial"/>
          <w:i/>
          <w:iCs/>
          <w:lang w:eastAsia="pl-PL"/>
        </w:rPr>
        <w:t>Jestem świadomy odpowiedzialności karnej za złożenie fałszywego oświadczenia</w:t>
      </w:r>
      <w:r w:rsidRPr="00AE0640">
        <w:rPr>
          <w:rFonts w:ascii="Arial" w:eastAsia="Times New Roman" w:hAnsi="Arial" w:cs="Arial"/>
          <w:b/>
          <w:bCs/>
          <w:i/>
          <w:iCs/>
          <w:lang w:eastAsia="pl-PL"/>
        </w:rPr>
        <w:t>”.</w:t>
      </w:r>
      <w:r w:rsidRPr="00AE0640">
        <w:rPr>
          <w:rFonts w:ascii="Arial" w:eastAsia="Times New Roman" w:hAnsi="Arial" w:cs="Arial"/>
          <w:lang w:eastAsia="pl-PL"/>
        </w:rPr>
        <w:t xml:space="preserve"> Klauzula ta zastępuje pouczenie organu o odpowiedzialności karnej za złożenie fałszywego oświadczenia.</w:t>
      </w:r>
    </w:p>
    <w:p w14:paraId="79DD9677" w14:textId="77777777" w:rsidR="00AE0640" w:rsidRPr="00AE0640" w:rsidRDefault="00AE0640" w:rsidP="00CD5791">
      <w:pPr>
        <w:pStyle w:val="Akapitzlist"/>
        <w:spacing w:line="276" w:lineRule="auto"/>
        <w:jc w:val="both"/>
        <w:rPr>
          <w:rFonts w:ascii="Arial" w:hAnsi="Arial" w:cs="Arial"/>
        </w:rPr>
      </w:pPr>
    </w:p>
    <w:p w14:paraId="6BC8A3E7" w14:textId="24D4CF87" w:rsidR="00860662" w:rsidRPr="00860662" w:rsidRDefault="008C501D" w:rsidP="00CD5791">
      <w:pPr>
        <w:pStyle w:val="Akapitzlist"/>
        <w:numPr>
          <w:ilvl w:val="0"/>
          <w:numId w:val="54"/>
        </w:numPr>
        <w:spacing w:before="100" w:beforeAutospacing="1" w:after="100" w:afterAutospacing="1" w:line="276" w:lineRule="auto"/>
        <w:jc w:val="both"/>
        <w:outlineLvl w:val="4"/>
        <w:rPr>
          <w:rFonts w:ascii="Arial" w:hAnsi="Arial" w:cs="Arial"/>
        </w:rPr>
      </w:pPr>
      <w:r w:rsidRPr="00AE0640">
        <w:rPr>
          <w:rFonts w:ascii="Arial" w:eastAsia="Times New Roman" w:hAnsi="Arial" w:cs="Arial"/>
          <w:lang w:eastAsia="pl-PL"/>
        </w:rPr>
        <w:t>Informacje, o których mowa w</w:t>
      </w:r>
      <w:r w:rsidR="00860662">
        <w:rPr>
          <w:rFonts w:ascii="Arial" w:eastAsia="Times New Roman" w:hAnsi="Arial" w:cs="Arial"/>
          <w:lang w:eastAsia="pl-PL"/>
        </w:rPr>
        <w:t xml:space="preserve"> pkt </w:t>
      </w:r>
      <w:r w:rsidR="00254461">
        <w:rPr>
          <w:rFonts w:ascii="Arial" w:eastAsia="Times New Roman" w:hAnsi="Arial" w:cs="Arial"/>
          <w:lang w:eastAsia="pl-PL"/>
        </w:rPr>
        <w:t xml:space="preserve">4 – </w:t>
      </w:r>
      <w:r w:rsidR="003B65D6">
        <w:rPr>
          <w:rFonts w:ascii="Arial" w:eastAsia="Times New Roman" w:hAnsi="Arial" w:cs="Arial"/>
          <w:lang w:eastAsia="pl-PL"/>
        </w:rPr>
        <w:t>8</w:t>
      </w:r>
      <w:r w:rsidRPr="00AE0640">
        <w:rPr>
          <w:rFonts w:ascii="Arial" w:eastAsia="Times New Roman" w:hAnsi="Arial" w:cs="Arial"/>
          <w:lang w:eastAsia="pl-PL"/>
        </w:rPr>
        <w:t xml:space="preserve">, </w:t>
      </w:r>
      <w:r w:rsidRPr="00860662">
        <w:rPr>
          <w:rFonts w:ascii="Arial" w:eastAsia="Times New Roman" w:hAnsi="Arial" w:cs="Arial"/>
          <w:lang w:eastAsia="pl-PL"/>
        </w:rPr>
        <w:t>pracodawca</w:t>
      </w:r>
      <w:r w:rsidRPr="00AE0640">
        <w:rPr>
          <w:rFonts w:ascii="Arial" w:eastAsia="Times New Roman" w:hAnsi="Arial" w:cs="Arial"/>
          <w:lang w:eastAsia="pl-PL"/>
        </w:rPr>
        <w:t xml:space="preserve"> utrwala w formie wydruku</w:t>
      </w:r>
      <w:r w:rsidR="00860662">
        <w:rPr>
          <w:rFonts w:ascii="Arial" w:eastAsia="Times New Roman" w:hAnsi="Arial" w:cs="Arial"/>
          <w:lang w:eastAsia="pl-PL"/>
        </w:rPr>
        <w:t xml:space="preserve"> </w:t>
      </w:r>
      <w:r w:rsidRPr="00860662">
        <w:rPr>
          <w:rFonts w:ascii="Arial" w:eastAsia="Times New Roman" w:hAnsi="Arial" w:cs="Arial"/>
          <w:lang w:eastAsia="pl-PL"/>
        </w:rPr>
        <w:t>i załącza do akt osobowych</w:t>
      </w:r>
      <w:r w:rsidRPr="00AE0640">
        <w:rPr>
          <w:rFonts w:ascii="Arial" w:eastAsia="Times New Roman" w:hAnsi="Arial" w:cs="Arial"/>
          <w:lang w:eastAsia="pl-PL"/>
        </w:rPr>
        <w:t xml:space="preserve"> pracownika albo dokumentacji dotyczącej osoby dopuszczonej do działalności związanej z wychowaniem, edukacją, wypoczynkiem, świadczeniem porad psychologicznych, rozwojem duchowym, uprawianiem sportu lub realizacją innych zainteresowań przez małoletnich, lub z opieką nad nimi.</w:t>
      </w:r>
    </w:p>
    <w:p w14:paraId="0B44C1B8" w14:textId="77777777" w:rsidR="00860662" w:rsidRPr="00860662" w:rsidRDefault="00860662" w:rsidP="00785B87">
      <w:pPr>
        <w:pStyle w:val="Akapitzlist"/>
        <w:ind w:right="141"/>
        <w:jc w:val="both"/>
        <w:rPr>
          <w:rFonts w:ascii="Arial" w:eastAsia="Times New Roman" w:hAnsi="Arial" w:cs="Arial"/>
          <w:lang w:eastAsia="pl-PL"/>
        </w:rPr>
      </w:pPr>
    </w:p>
    <w:p w14:paraId="730302E3" w14:textId="1277E2D5" w:rsidR="008C501D" w:rsidRPr="00785B87" w:rsidRDefault="008C501D" w:rsidP="00EA2ECB">
      <w:pPr>
        <w:pStyle w:val="Akapitzlist"/>
        <w:numPr>
          <w:ilvl w:val="0"/>
          <w:numId w:val="54"/>
        </w:numPr>
        <w:spacing w:before="100" w:beforeAutospacing="1" w:after="100" w:afterAutospacing="1" w:line="276" w:lineRule="auto"/>
        <w:ind w:right="141"/>
        <w:jc w:val="both"/>
        <w:outlineLvl w:val="4"/>
        <w:rPr>
          <w:rFonts w:ascii="Arial" w:hAnsi="Arial" w:cs="Arial"/>
        </w:rPr>
      </w:pPr>
      <w:r w:rsidRPr="00AE0640">
        <w:rPr>
          <w:rFonts w:ascii="Arial" w:eastAsia="Times New Roman" w:hAnsi="Arial" w:cs="Arial"/>
          <w:lang w:eastAsia="pl-PL"/>
        </w:rPr>
        <w:t>Informacje oraz oświadczenia, o których mowa w</w:t>
      </w:r>
      <w:r w:rsidR="00211173">
        <w:rPr>
          <w:rFonts w:ascii="Arial" w:eastAsia="Times New Roman" w:hAnsi="Arial" w:cs="Arial"/>
          <w:lang w:eastAsia="pl-PL"/>
        </w:rPr>
        <w:t xml:space="preserve"> pkt 5 </w:t>
      </w:r>
      <w:r w:rsidR="003B65D6">
        <w:rPr>
          <w:rFonts w:ascii="Arial" w:eastAsia="Times New Roman" w:hAnsi="Arial" w:cs="Arial"/>
          <w:lang w:eastAsia="pl-PL"/>
        </w:rPr>
        <w:t>-</w:t>
      </w:r>
      <w:r w:rsidR="00211173">
        <w:rPr>
          <w:rFonts w:ascii="Arial" w:eastAsia="Times New Roman" w:hAnsi="Arial" w:cs="Arial"/>
          <w:lang w:eastAsia="pl-PL"/>
        </w:rPr>
        <w:t xml:space="preserve"> </w:t>
      </w:r>
      <w:r w:rsidR="003B65D6">
        <w:rPr>
          <w:rFonts w:ascii="Arial" w:eastAsia="Times New Roman" w:hAnsi="Arial" w:cs="Arial"/>
          <w:lang w:eastAsia="pl-PL"/>
        </w:rPr>
        <w:t>8</w:t>
      </w:r>
      <w:r w:rsidR="00211173">
        <w:rPr>
          <w:rFonts w:ascii="Arial" w:eastAsia="Times New Roman" w:hAnsi="Arial" w:cs="Arial"/>
          <w:lang w:eastAsia="pl-PL"/>
        </w:rPr>
        <w:t xml:space="preserve">, </w:t>
      </w:r>
      <w:r w:rsidRPr="00AE0640">
        <w:rPr>
          <w:rFonts w:ascii="Arial" w:eastAsia="Times New Roman" w:hAnsi="Arial" w:cs="Arial"/>
          <w:lang w:eastAsia="pl-PL"/>
        </w:rPr>
        <w:t>pracodawca</w:t>
      </w:r>
      <w:r w:rsidR="00785B87">
        <w:rPr>
          <w:rFonts w:ascii="Arial" w:eastAsia="Times New Roman" w:hAnsi="Arial" w:cs="Arial"/>
          <w:lang w:eastAsia="pl-PL"/>
        </w:rPr>
        <w:t xml:space="preserve"> </w:t>
      </w:r>
      <w:r w:rsidRPr="00AE0640">
        <w:rPr>
          <w:rFonts w:ascii="Arial" w:eastAsia="Times New Roman" w:hAnsi="Arial" w:cs="Arial"/>
          <w:lang w:eastAsia="pl-PL"/>
        </w:rPr>
        <w:t>załącza do akt osobowych pracownika albo dokumentacji dotyczącej osoby dopuszczonej do takiej działalności.</w:t>
      </w:r>
    </w:p>
    <w:p w14:paraId="529931E1" w14:textId="77777777" w:rsidR="00785B87" w:rsidRPr="00785B87" w:rsidRDefault="00785B87" w:rsidP="005E597D">
      <w:pPr>
        <w:pStyle w:val="Akapitzlist"/>
        <w:spacing w:line="276" w:lineRule="auto"/>
        <w:rPr>
          <w:rFonts w:ascii="Arial" w:hAnsi="Arial" w:cs="Arial"/>
        </w:rPr>
      </w:pPr>
    </w:p>
    <w:p w14:paraId="4C93866F" w14:textId="7CE16C9D" w:rsidR="00785B87" w:rsidRDefault="00785B87" w:rsidP="00CD5791">
      <w:pPr>
        <w:pStyle w:val="Akapitzlist"/>
        <w:numPr>
          <w:ilvl w:val="0"/>
          <w:numId w:val="54"/>
        </w:numPr>
        <w:spacing w:before="100" w:beforeAutospacing="1" w:after="100" w:afterAutospacing="1" w:line="276" w:lineRule="auto"/>
        <w:jc w:val="both"/>
        <w:outlineLvl w:val="4"/>
        <w:rPr>
          <w:rFonts w:ascii="Arial" w:hAnsi="Arial" w:cs="Arial"/>
        </w:rPr>
      </w:pPr>
      <w:r>
        <w:rPr>
          <w:rFonts w:ascii="Arial" w:hAnsi="Arial" w:cs="Arial"/>
        </w:rPr>
        <w:t xml:space="preserve">Zatrudniani pracownicy, praktykanci i </w:t>
      </w:r>
      <w:r w:rsidR="00CD5791">
        <w:rPr>
          <w:rFonts w:ascii="Arial" w:hAnsi="Arial" w:cs="Arial"/>
        </w:rPr>
        <w:t>wolontariusze</w:t>
      </w:r>
      <w:r>
        <w:rPr>
          <w:rFonts w:ascii="Arial" w:hAnsi="Arial" w:cs="Arial"/>
        </w:rPr>
        <w:t xml:space="preserve"> przed rozp</w:t>
      </w:r>
      <w:r w:rsidR="00670C54">
        <w:rPr>
          <w:rFonts w:ascii="Arial" w:hAnsi="Arial" w:cs="Arial"/>
        </w:rPr>
        <w:t>o</w:t>
      </w:r>
      <w:r>
        <w:rPr>
          <w:rFonts w:ascii="Arial" w:hAnsi="Arial" w:cs="Arial"/>
        </w:rPr>
        <w:t xml:space="preserve">częciem pracy lub </w:t>
      </w:r>
      <w:r w:rsidR="00670C54">
        <w:rPr>
          <w:rFonts w:ascii="Arial" w:hAnsi="Arial" w:cs="Arial"/>
        </w:rPr>
        <w:t>dopuszczeniem do kontaktu z dziećmi/uczniami są zobowiązani do zapoznania się z:</w:t>
      </w:r>
    </w:p>
    <w:p w14:paraId="2923FEE0" w14:textId="77777777" w:rsidR="00670C54" w:rsidRPr="00670C54" w:rsidRDefault="00670C54" w:rsidP="00CD5791">
      <w:pPr>
        <w:pStyle w:val="Akapitzlist"/>
        <w:spacing w:line="276" w:lineRule="auto"/>
        <w:rPr>
          <w:rFonts w:ascii="Arial" w:hAnsi="Arial" w:cs="Arial"/>
        </w:rPr>
      </w:pPr>
    </w:p>
    <w:p w14:paraId="17DC0B13" w14:textId="05F2A033" w:rsidR="001E493A" w:rsidRDefault="00670C54" w:rsidP="00CD5791">
      <w:pPr>
        <w:pStyle w:val="Akapitzlist"/>
        <w:numPr>
          <w:ilvl w:val="0"/>
          <w:numId w:val="56"/>
        </w:numPr>
        <w:spacing w:before="100" w:beforeAutospacing="1" w:after="100" w:afterAutospacing="1" w:line="276" w:lineRule="auto"/>
        <w:jc w:val="both"/>
        <w:outlineLvl w:val="4"/>
        <w:rPr>
          <w:rFonts w:ascii="Arial" w:hAnsi="Arial" w:cs="Arial"/>
        </w:rPr>
      </w:pPr>
      <w:r>
        <w:rPr>
          <w:rFonts w:ascii="Arial" w:hAnsi="Arial" w:cs="Arial"/>
        </w:rPr>
        <w:t>Sta</w:t>
      </w:r>
      <w:r w:rsidR="001E493A">
        <w:rPr>
          <w:rFonts w:ascii="Arial" w:hAnsi="Arial" w:cs="Arial"/>
        </w:rPr>
        <w:t>t</w:t>
      </w:r>
      <w:r w:rsidR="00C81866">
        <w:rPr>
          <w:rFonts w:ascii="Arial" w:hAnsi="Arial" w:cs="Arial"/>
        </w:rPr>
        <w:t>utem szkoły</w:t>
      </w:r>
      <w:r>
        <w:rPr>
          <w:rFonts w:ascii="Arial" w:hAnsi="Arial" w:cs="Arial"/>
        </w:rPr>
        <w:t xml:space="preserve">, </w:t>
      </w:r>
    </w:p>
    <w:p w14:paraId="298C2971" w14:textId="77777777" w:rsidR="001E493A" w:rsidRDefault="00670C54" w:rsidP="00CD5791">
      <w:pPr>
        <w:pStyle w:val="Akapitzlist"/>
        <w:numPr>
          <w:ilvl w:val="0"/>
          <w:numId w:val="56"/>
        </w:numPr>
        <w:spacing w:before="100" w:beforeAutospacing="1" w:after="100" w:afterAutospacing="1" w:line="276" w:lineRule="auto"/>
        <w:jc w:val="both"/>
        <w:outlineLvl w:val="4"/>
        <w:rPr>
          <w:rFonts w:ascii="Arial" w:hAnsi="Arial" w:cs="Arial"/>
        </w:rPr>
      </w:pPr>
      <w:r>
        <w:rPr>
          <w:rFonts w:ascii="Arial" w:hAnsi="Arial" w:cs="Arial"/>
        </w:rPr>
        <w:t>Regulaminem pracy,</w:t>
      </w:r>
    </w:p>
    <w:p w14:paraId="42329251" w14:textId="766F7D75" w:rsidR="00670C54" w:rsidRDefault="00670C54" w:rsidP="00CD5791">
      <w:pPr>
        <w:pStyle w:val="Akapitzlist"/>
        <w:numPr>
          <w:ilvl w:val="0"/>
          <w:numId w:val="56"/>
        </w:numPr>
        <w:spacing w:before="100" w:beforeAutospacing="1" w:after="100" w:afterAutospacing="1" w:line="276" w:lineRule="auto"/>
        <w:jc w:val="both"/>
        <w:outlineLvl w:val="4"/>
        <w:rPr>
          <w:rFonts w:ascii="Arial" w:hAnsi="Arial" w:cs="Arial"/>
        </w:rPr>
      </w:pPr>
      <w:r>
        <w:rPr>
          <w:rFonts w:ascii="Arial" w:hAnsi="Arial" w:cs="Arial"/>
        </w:rPr>
        <w:t>Standardami ochrony małoletnich</w:t>
      </w:r>
      <w:r w:rsidR="001E493A">
        <w:rPr>
          <w:rFonts w:ascii="Arial" w:hAnsi="Arial" w:cs="Arial"/>
        </w:rPr>
        <w:t xml:space="preserve"> obowiązujący</w:t>
      </w:r>
      <w:r w:rsidR="00A902AC">
        <w:rPr>
          <w:rFonts w:ascii="Arial" w:hAnsi="Arial" w:cs="Arial"/>
        </w:rPr>
        <w:t>mi</w:t>
      </w:r>
      <w:r w:rsidR="00C81866">
        <w:rPr>
          <w:rFonts w:ascii="Arial" w:hAnsi="Arial" w:cs="Arial"/>
        </w:rPr>
        <w:t xml:space="preserve"> w szkole</w:t>
      </w:r>
      <w:r w:rsidR="001E493A">
        <w:rPr>
          <w:rFonts w:ascii="Arial" w:hAnsi="Arial" w:cs="Arial"/>
        </w:rPr>
        <w:t>,</w:t>
      </w:r>
    </w:p>
    <w:p w14:paraId="70D2BBAB" w14:textId="2422915B" w:rsidR="0087456B" w:rsidRPr="00C81866" w:rsidRDefault="001E493A" w:rsidP="00C81866">
      <w:pPr>
        <w:pStyle w:val="Akapitzlist"/>
        <w:numPr>
          <w:ilvl w:val="0"/>
          <w:numId w:val="56"/>
        </w:numPr>
        <w:spacing w:before="100" w:beforeAutospacing="1" w:after="100" w:afterAutospacing="1" w:line="276" w:lineRule="auto"/>
        <w:jc w:val="both"/>
        <w:outlineLvl w:val="4"/>
        <w:rPr>
          <w:rFonts w:ascii="Arial" w:hAnsi="Arial" w:cs="Arial"/>
        </w:rPr>
      </w:pPr>
      <w:r>
        <w:rPr>
          <w:rFonts w:ascii="Arial" w:hAnsi="Arial" w:cs="Arial"/>
        </w:rPr>
        <w:t>Regulaminami i instrukcjami bhp i p/poż,</w:t>
      </w:r>
      <w:r w:rsidR="0087456B" w:rsidRPr="00C81866">
        <w:rPr>
          <w:rFonts w:ascii="Arial Narrow" w:hAnsi="Arial Narrow" w:cs="Arial"/>
          <w:color w:val="FF0000"/>
        </w:rPr>
        <w:t xml:space="preserve">, </w:t>
      </w:r>
    </w:p>
    <w:p w14:paraId="6BE7CB49" w14:textId="4078E3F9" w:rsidR="001E493A" w:rsidRPr="0087456B" w:rsidRDefault="0087456B" w:rsidP="00CD5791">
      <w:pPr>
        <w:pStyle w:val="Akapitzlist"/>
        <w:numPr>
          <w:ilvl w:val="0"/>
          <w:numId w:val="56"/>
        </w:numPr>
        <w:spacing w:before="100" w:beforeAutospacing="1" w:after="100" w:afterAutospacing="1" w:line="276" w:lineRule="auto"/>
        <w:jc w:val="both"/>
        <w:outlineLvl w:val="4"/>
        <w:rPr>
          <w:rFonts w:ascii="Arial" w:hAnsi="Arial" w:cs="Arial"/>
        </w:rPr>
      </w:pPr>
      <w:r w:rsidRPr="0087456B">
        <w:rPr>
          <w:rFonts w:ascii="Arial" w:hAnsi="Arial" w:cs="Arial"/>
        </w:rPr>
        <w:t>Polityką bezpieczeństwa przetwarzania danych osobowych</w:t>
      </w:r>
      <w:r w:rsidR="0081388A">
        <w:rPr>
          <w:rFonts w:ascii="Arial" w:hAnsi="Arial" w:cs="Arial"/>
        </w:rPr>
        <w:t>.</w:t>
      </w:r>
    </w:p>
    <w:p w14:paraId="649BA9AE" w14:textId="32E2FD9B" w:rsidR="00AB04FA" w:rsidRDefault="00AB04FA" w:rsidP="005E597D">
      <w:pPr>
        <w:pStyle w:val="Akapitzlist"/>
        <w:spacing w:before="100" w:beforeAutospacing="1" w:after="100" w:afterAutospacing="1" w:line="276" w:lineRule="auto"/>
        <w:jc w:val="both"/>
        <w:outlineLvl w:val="4"/>
        <w:rPr>
          <w:rFonts w:ascii="Arial" w:hAnsi="Arial" w:cs="Arial"/>
        </w:rPr>
      </w:pPr>
    </w:p>
    <w:p w14:paraId="44A1CBC4" w14:textId="35739F76" w:rsidR="009B2E2C" w:rsidRPr="007F5A6E" w:rsidRDefault="0081388A" w:rsidP="00EA2ECB">
      <w:pPr>
        <w:pStyle w:val="Akapitzlist"/>
        <w:numPr>
          <w:ilvl w:val="0"/>
          <w:numId w:val="54"/>
        </w:numPr>
        <w:spacing w:before="100" w:beforeAutospacing="1" w:after="100" w:afterAutospacing="1" w:line="276" w:lineRule="auto"/>
        <w:jc w:val="both"/>
        <w:outlineLvl w:val="4"/>
        <w:rPr>
          <w:rFonts w:ascii="Arial" w:eastAsia="Times New Roman" w:hAnsi="Arial" w:cs="Arial"/>
          <w:lang w:eastAsia="pl-PL"/>
        </w:rPr>
      </w:pPr>
      <w:r w:rsidRPr="000845A3">
        <w:rPr>
          <w:rFonts w:ascii="Arial" w:eastAsia="Times New Roman" w:hAnsi="Arial" w:cs="Arial"/>
          <w:lang w:eastAsia="pl-PL"/>
        </w:rPr>
        <w:t>Potwier</w:t>
      </w:r>
      <w:r w:rsidR="000845A3" w:rsidRPr="000845A3">
        <w:rPr>
          <w:rFonts w:ascii="Arial" w:eastAsia="Times New Roman" w:hAnsi="Arial" w:cs="Arial"/>
          <w:lang w:eastAsia="pl-PL"/>
        </w:rPr>
        <w:t>d</w:t>
      </w:r>
      <w:r w:rsidRPr="000845A3">
        <w:rPr>
          <w:rFonts w:ascii="Arial" w:eastAsia="Times New Roman" w:hAnsi="Arial" w:cs="Arial"/>
          <w:lang w:eastAsia="pl-PL"/>
        </w:rPr>
        <w:t>zenie zapoznania się z w/w dokumentami oraz oświadczenia o zobowiązaniu się do ich prz</w:t>
      </w:r>
      <w:r w:rsidR="000845A3">
        <w:rPr>
          <w:rFonts w:ascii="Arial" w:eastAsia="Times New Roman" w:hAnsi="Arial" w:cs="Arial"/>
          <w:lang w:eastAsia="pl-PL"/>
        </w:rPr>
        <w:t>e</w:t>
      </w:r>
      <w:r w:rsidRPr="000845A3">
        <w:rPr>
          <w:rFonts w:ascii="Arial" w:eastAsia="Times New Roman" w:hAnsi="Arial" w:cs="Arial"/>
          <w:lang w:eastAsia="pl-PL"/>
        </w:rPr>
        <w:t xml:space="preserve">strzegania </w:t>
      </w:r>
      <w:r w:rsidR="000845A3">
        <w:rPr>
          <w:rFonts w:ascii="Arial" w:eastAsia="Times New Roman" w:hAnsi="Arial" w:cs="Arial"/>
          <w:lang w:eastAsia="pl-PL"/>
        </w:rPr>
        <w:t>składane jest w formie pisemnej i umieszczone w aktach osobowych</w:t>
      </w:r>
      <w:r w:rsidR="00220239">
        <w:rPr>
          <w:rFonts w:ascii="Arial" w:eastAsia="Times New Roman" w:hAnsi="Arial" w:cs="Arial"/>
          <w:lang w:eastAsia="pl-PL"/>
        </w:rPr>
        <w:t xml:space="preserve"> lub dołączane do umów o</w:t>
      </w:r>
      <w:r w:rsidR="00B561EF">
        <w:rPr>
          <w:rFonts w:ascii="Arial" w:eastAsia="Times New Roman" w:hAnsi="Arial" w:cs="Arial"/>
          <w:lang w:eastAsia="pl-PL"/>
        </w:rPr>
        <w:t xml:space="preserve"> </w:t>
      </w:r>
      <w:r w:rsidR="00220239">
        <w:rPr>
          <w:rFonts w:ascii="Arial" w:eastAsia="Times New Roman" w:hAnsi="Arial" w:cs="Arial"/>
          <w:lang w:eastAsia="pl-PL"/>
        </w:rPr>
        <w:t>świadczenie działalności wolontariac</w:t>
      </w:r>
      <w:r w:rsidR="009B2E2C">
        <w:rPr>
          <w:rFonts w:ascii="Arial" w:eastAsia="Times New Roman" w:hAnsi="Arial" w:cs="Arial"/>
          <w:lang w:eastAsia="pl-PL"/>
        </w:rPr>
        <w:t>k</w:t>
      </w:r>
      <w:r w:rsidR="00220239">
        <w:rPr>
          <w:rFonts w:ascii="Arial" w:eastAsia="Times New Roman" w:hAnsi="Arial" w:cs="Arial"/>
          <w:lang w:eastAsia="pl-PL"/>
        </w:rPr>
        <w:t>iej lub praktyki zawod</w:t>
      </w:r>
      <w:r w:rsidR="00B561EF">
        <w:rPr>
          <w:rFonts w:ascii="Arial" w:eastAsia="Times New Roman" w:hAnsi="Arial" w:cs="Arial"/>
          <w:lang w:eastAsia="pl-PL"/>
        </w:rPr>
        <w:t>owej, dokumentacji wycieczki.</w:t>
      </w:r>
    </w:p>
    <w:p w14:paraId="69D8D475" w14:textId="77777777" w:rsidR="005C6ED4" w:rsidRPr="005C6ED4" w:rsidRDefault="005C6ED4" w:rsidP="00220239">
      <w:pPr>
        <w:pStyle w:val="Akapitzlist"/>
        <w:spacing w:after="0" w:line="276" w:lineRule="auto"/>
        <w:ind w:left="1080" w:right="141"/>
        <w:jc w:val="both"/>
        <w:rPr>
          <w:rFonts w:ascii="Arial" w:eastAsia="Times New Roman" w:hAnsi="Arial" w:cs="Arial"/>
          <w:b/>
          <w:bCs/>
          <w:i/>
          <w:iCs/>
          <w:color w:val="002060"/>
          <w:lang w:eastAsia="pl-PL"/>
        </w:rPr>
      </w:pPr>
    </w:p>
    <w:p w14:paraId="3461C90D" w14:textId="77777777" w:rsidR="005D6250" w:rsidRDefault="005D6250" w:rsidP="00CD5791">
      <w:pPr>
        <w:pStyle w:val="Akapitzlist"/>
        <w:spacing w:after="0" w:line="240" w:lineRule="auto"/>
        <w:ind w:left="426"/>
        <w:rPr>
          <w:rFonts w:ascii="Arial" w:hAnsi="Arial" w:cs="Arial"/>
          <w:b/>
          <w:bCs/>
          <w:noProof/>
          <w:color w:val="7030A0"/>
          <w:sz w:val="28"/>
          <w:szCs w:val="28"/>
        </w:rPr>
      </w:pPr>
    </w:p>
    <w:p w14:paraId="07A14E9F" w14:textId="41648D3B" w:rsidR="00C34B92" w:rsidRPr="00C81866" w:rsidRDefault="003B24DF" w:rsidP="00CD5791">
      <w:pPr>
        <w:pStyle w:val="Akapitzlist"/>
        <w:numPr>
          <w:ilvl w:val="0"/>
          <w:numId w:val="26"/>
        </w:numPr>
        <w:spacing w:after="0" w:line="240" w:lineRule="auto"/>
        <w:ind w:left="426" w:hanging="426"/>
        <w:jc w:val="both"/>
        <w:rPr>
          <w:rFonts w:ascii="Arial" w:hAnsi="Arial" w:cs="Arial"/>
          <w:b/>
          <w:bCs/>
          <w:noProof/>
          <w:sz w:val="24"/>
          <w:szCs w:val="24"/>
        </w:rPr>
      </w:pPr>
      <w:r w:rsidRPr="00C81866">
        <w:rPr>
          <w:rFonts w:ascii="Arial" w:hAnsi="Arial" w:cs="Arial"/>
          <w:b/>
          <w:bCs/>
          <w:noProof/>
          <w:sz w:val="24"/>
          <w:szCs w:val="24"/>
        </w:rPr>
        <w:t>Zasady bezpiecznych relacj</w:t>
      </w:r>
      <w:r w:rsidR="00C81866" w:rsidRPr="00C81866">
        <w:rPr>
          <w:rFonts w:ascii="Arial" w:hAnsi="Arial" w:cs="Arial"/>
          <w:b/>
          <w:bCs/>
          <w:noProof/>
          <w:sz w:val="24"/>
          <w:szCs w:val="24"/>
        </w:rPr>
        <w:t>i uczniów i personelu Szkoły Podstawowej nr 93 im. Tradycji Orła Białego we Wrocławiu</w:t>
      </w:r>
    </w:p>
    <w:p w14:paraId="03FDBE5A" w14:textId="77777777" w:rsidR="00EB28DD" w:rsidRPr="00C81866" w:rsidRDefault="00EB28DD" w:rsidP="00EB28DD">
      <w:pPr>
        <w:pStyle w:val="Akapitzlist"/>
        <w:spacing w:after="0" w:line="240" w:lineRule="auto"/>
        <w:ind w:left="426" w:right="510"/>
        <w:rPr>
          <w:rFonts w:ascii="Arial" w:hAnsi="Arial" w:cs="Arial"/>
          <w:b/>
          <w:bCs/>
          <w:noProof/>
          <w:sz w:val="24"/>
          <w:szCs w:val="24"/>
        </w:rPr>
      </w:pPr>
    </w:p>
    <w:p w14:paraId="2DAED492" w14:textId="71D4815E" w:rsidR="00493A26" w:rsidRPr="00C81866" w:rsidRDefault="00493A26" w:rsidP="00493A26">
      <w:pPr>
        <w:spacing w:after="0" w:line="276" w:lineRule="auto"/>
        <w:ind w:left="349" w:right="510"/>
        <w:jc w:val="both"/>
        <w:rPr>
          <w:rFonts w:ascii="Arial" w:hAnsi="Arial" w:cs="Arial"/>
          <w:b/>
          <w:bCs/>
          <w:noProof/>
        </w:rPr>
      </w:pPr>
    </w:p>
    <w:p w14:paraId="73E95928" w14:textId="18E0C148" w:rsidR="00493A26" w:rsidRPr="00C81866" w:rsidRDefault="00161A32" w:rsidP="00F3372A">
      <w:pPr>
        <w:pStyle w:val="Akapitzlist"/>
        <w:numPr>
          <w:ilvl w:val="1"/>
          <w:numId w:val="26"/>
        </w:numPr>
        <w:spacing w:after="0" w:line="276" w:lineRule="auto"/>
        <w:ind w:left="993" w:right="510" w:hanging="573"/>
        <w:rPr>
          <w:rFonts w:ascii="Arial" w:hAnsi="Arial" w:cs="Arial"/>
          <w:b/>
          <w:bCs/>
          <w:noProof/>
          <w:sz w:val="24"/>
          <w:szCs w:val="24"/>
        </w:rPr>
      </w:pPr>
      <w:r w:rsidRPr="00C81866">
        <w:rPr>
          <w:rFonts w:ascii="Arial" w:hAnsi="Arial" w:cs="Arial"/>
          <w:b/>
          <w:bCs/>
          <w:noProof/>
          <w:sz w:val="24"/>
          <w:szCs w:val="24"/>
        </w:rPr>
        <w:t>Zasady ogólne:</w:t>
      </w:r>
    </w:p>
    <w:p w14:paraId="1B0D17A5" w14:textId="77777777" w:rsidR="00161A32" w:rsidRDefault="00161A32" w:rsidP="00493A26">
      <w:pPr>
        <w:spacing w:after="0" w:line="276" w:lineRule="auto"/>
        <w:ind w:left="349" w:right="510"/>
        <w:jc w:val="both"/>
        <w:rPr>
          <w:rFonts w:ascii="Arial" w:hAnsi="Arial" w:cs="Arial"/>
          <w:b/>
          <w:bCs/>
          <w:noProof/>
          <w:color w:val="C00000"/>
        </w:rPr>
      </w:pPr>
    </w:p>
    <w:p w14:paraId="0FE90759" w14:textId="63249C12" w:rsidR="00161A32" w:rsidRPr="00996ACE" w:rsidRDefault="00161A32" w:rsidP="00A375E1">
      <w:pPr>
        <w:jc w:val="both"/>
        <w:rPr>
          <w:rFonts w:ascii="Arial" w:hAnsi="Arial" w:cs="Arial"/>
          <w:bCs/>
        </w:rPr>
      </w:pPr>
      <w:r w:rsidRPr="00996ACE">
        <w:rPr>
          <w:rFonts w:ascii="Arial" w:hAnsi="Arial" w:cs="Arial"/>
          <w:bCs/>
        </w:rPr>
        <w:t>Pracownicy dbają o bezpieczeństwo dzieci podczas pobytu w szkole, monitorują sytuacje</w:t>
      </w:r>
      <w:r w:rsidR="00CD5791">
        <w:rPr>
          <w:rFonts w:ascii="Arial" w:hAnsi="Arial" w:cs="Arial"/>
          <w:bCs/>
        </w:rPr>
        <w:br/>
      </w:r>
      <w:r w:rsidRPr="00996ACE">
        <w:rPr>
          <w:rFonts w:ascii="Arial" w:hAnsi="Arial" w:cs="Arial"/>
          <w:bCs/>
        </w:rPr>
        <w:t>i dobrostan dziecka.</w:t>
      </w:r>
    </w:p>
    <w:p w14:paraId="79CB982D" w14:textId="7B436CDC" w:rsidR="00161A32" w:rsidRPr="00996ACE" w:rsidRDefault="00161A32" w:rsidP="00A375E1">
      <w:pPr>
        <w:jc w:val="both"/>
        <w:rPr>
          <w:rFonts w:ascii="Arial" w:hAnsi="Arial" w:cs="Arial"/>
          <w:bCs/>
        </w:rPr>
      </w:pPr>
      <w:r w:rsidRPr="00996ACE">
        <w:rPr>
          <w:rFonts w:ascii="Arial" w:hAnsi="Arial" w:cs="Arial"/>
          <w:bCs/>
        </w:rPr>
        <w:t>Pracownicy wspierają dzieci w pokonywaniu trudności. Pomoc dzieciom uwzględnia: umiejętności rozwojowe dzieci, możliwości wynikające z niepełnosprawności/ specjalnych potrzeb edukacyjnych</w:t>
      </w:r>
      <w:r w:rsidR="00CD5791">
        <w:rPr>
          <w:rFonts w:ascii="Arial" w:hAnsi="Arial" w:cs="Arial"/>
          <w:bCs/>
        </w:rPr>
        <w:t>.</w:t>
      </w:r>
    </w:p>
    <w:p w14:paraId="1299F50E" w14:textId="3BF3A870" w:rsidR="00161A32" w:rsidRPr="00996ACE" w:rsidRDefault="00161A32" w:rsidP="00A375E1">
      <w:pPr>
        <w:jc w:val="both"/>
        <w:rPr>
          <w:rFonts w:ascii="Arial" w:hAnsi="Arial" w:cs="Arial"/>
          <w:bCs/>
        </w:rPr>
      </w:pPr>
      <w:r w:rsidRPr="00996ACE">
        <w:rPr>
          <w:rFonts w:ascii="Arial" w:hAnsi="Arial" w:cs="Arial"/>
          <w:bCs/>
        </w:rPr>
        <w:t>Pracownicy podejmują działania wychowawcze mające na celu kształtowanie prawidłowych postaw – wyrażanie emocji w sposób niekrzywdzący innych, niwelowanie zachowań agresywnych, promowanie zasad „dobrego wychowania</w:t>
      </w:r>
      <w:r w:rsidR="00965A8F">
        <w:rPr>
          <w:rFonts w:ascii="Arial" w:hAnsi="Arial" w:cs="Arial"/>
          <w:bCs/>
        </w:rPr>
        <w:t>”</w:t>
      </w:r>
      <w:r w:rsidRPr="00996ACE">
        <w:rPr>
          <w:rFonts w:ascii="Arial" w:hAnsi="Arial" w:cs="Arial"/>
          <w:bCs/>
        </w:rPr>
        <w:t>.</w:t>
      </w:r>
    </w:p>
    <w:p w14:paraId="73CE981C" w14:textId="6E831847" w:rsidR="00493A26" w:rsidRPr="007D6D31" w:rsidRDefault="00996ACE" w:rsidP="00116801">
      <w:pPr>
        <w:spacing w:after="0" w:line="276" w:lineRule="auto"/>
        <w:jc w:val="both"/>
        <w:rPr>
          <w:rFonts w:ascii="Arial" w:hAnsi="Arial" w:cs="Arial"/>
          <w:b/>
          <w:bCs/>
          <w:noProof/>
          <w:color w:val="C00000"/>
        </w:rPr>
      </w:pPr>
      <w:r w:rsidRPr="007D6D31">
        <w:rPr>
          <w:rFonts w:ascii="Arial" w:hAnsi="Arial" w:cs="Arial"/>
        </w:rPr>
        <w:t>Zasady bezpiecznych relacji personelu z dziećmi obowiązują wszystkich pracowników, stażystów i wolontariuszy</w:t>
      </w:r>
      <w:r w:rsidR="007D6D31">
        <w:rPr>
          <w:rFonts w:ascii="Arial" w:hAnsi="Arial" w:cs="Arial"/>
        </w:rPr>
        <w:t>.</w:t>
      </w:r>
      <w:r w:rsidRPr="007D6D31">
        <w:rPr>
          <w:rFonts w:ascii="Arial" w:hAnsi="Arial" w:cs="Arial"/>
        </w:rPr>
        <w:t xml:space="preserve"> Znajomość i zaakceptowanie zasad są potwierdzone podpisaniem oświadczenia.</w:t>
      </w:r>
    </w:p>
    <w:p w14:paraId="4C1F8F9E" w14:textId="77777777" w:rsidR="00552066" w:rsidRDefault="00552066" w:rsidP="00552066">
      <w:pPr>
        <w:ind w:left="417" w:firstLine="708"/>
        <w:rPr>
          <w:rFonts w:ascii="Arial" w:hAnsi="Arial" w:cs="Arial"/>
          <w:b/>
          <w:color w:val="0070C0"/>
          <w:sz w:val="24"/>
          <w:szCs w:val="24"/>
        </w:rPr>
      </w:pPr>
    </w:p>
    <w:p w14:paraId="0D90A62E" w14:textId="77777777" w:rsidR="00EB28DD" w:rsidRPr="00175C50" w:rsidRDefault="00EB28DD" w:rsidP="00552066">
      <w:pPr>
        <w:ind w:left="417" w:firstLine="708"/>
        <w:rPr>
          <w:rFonts w:ascii="Arial" w:hAnsi="Arial" w:cs="Arial"/>
          <w:b/>
          <w:color w:val="0070C0"/>
          <w:sz w:val="24"/>
          <w:szCs w:val="24"/>
        </w:rPr>
      </w:pPr>
    </w:p>
    <w:p w14:paraId="3B13BDAB" w14:textId="482335C6" w:rsidR="00552066" w:rsidRPr="00C81866" w:rsidRDefault="00C81866" w:rsidP="00F3372A">
      <w:pPr>
        <w:pStyle w:val="Akapitzlist"/>
        <w:numPr>
          <w:ilvl w:val="1"/>
          <w:numId w:val="26"/>
        </w:numPr>
        <w:ind w:left="993" w:hanging="573"/>
        <w:rPr>
          <w:rFonts w:ascii="Arial" w:hAnsi="Arial" w:cs="Arial"/>
          <w:b/>
          <w:sz w:val="24"/>
          <w:szCs w:val="24"/>
        </w:rPr>
      </w:pPr>
      <w:r>
        <w:rPr>
          <w:rFonts w:ascii="Arial" w:hAnsi="Arial" w:cs="Arial"/>
          <w:b/>
          <w:sz w:val="24"/>
          <w:szCs w:val="24"/>
        </w:rPr>
        <w:t xml:space="preserve">Zasady komunikacji z </w:t>
      </w:r>
      <w:r w:rsidR="00552066" w:rsidRPr="00C81866">
        <w:rPr>
          <w:rFonts w:ascii="Arial" w:hAnsi="Arial" w:cs="Arial"/>
          <w:b/>
          <w:sz w:val="24"/>
          <w:szCs w:val="24"/>
        </w:rPr>
        <w:t>uczniem</w:t>
      </w:r>
    </w:p>
    <w:p w14:paraId="7F602EB8" w14:textId="77777777" w:rsidR="00552066" w:rsidRPr="00C81866" w:rsidRDefault="00552066" w:rsidP="00EB28DD">
      <w:pPr>
        <w:jc w:val="center"/>
        <w:rPr>
          <w:rFonts w:ascii="Arial" w:hAnsi="Arial" w:cs="Arial"/>
          <w:b/>
        </w:rPr>
      </w:pPr>
      <w:r w:rsidRPr="00C81866">
        <w:rPr>
          <w:rFonts w:ascii="Arial" w:hAnsi="Arial" w:cs="Arial"/>
          <w:b/>
        </w:rPr>
        <w:t>Komunikacja budująca dobre relacje z uczniem</w:t>
      </w:r>
    </w:p>
    <w:p w14:paraId="27ED54BD" w14:textId="77777777" w:rsidR="00552066" w:rsidRPr="007D6D31" w:rsidRDefault="00552066" w:rsidP="00552066">
      <w:pPr>
        <w:rPr>
          <w:rFonts w:ascii="Arial" w:hAnsi="Arial" w:cs="Arial"/>
          <w:b/>
        </w:rPr>
      </w:pPr>
      <w:r w:rsidRPr="007D6D31">
        <w:rPr>
          <w:rFonts w:ascii="Arial" w:hAnsi="Arial" w:cs="Arial"/>
          <w:b/>
        </w:rPr>
        <w:t>Personel:</w:t>
      </w:r>
    </w:p>
    <w:p w14:paraId="56D88EEE" w14:textId="2502C58A"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W komunikacji z uczniami zachowuje spokój, cierpliwość i szacunek. Okazuje też zrozumienie dla trudności i problemów uczniów.</w:t>
      </w:r>
    </w:p>
    <w:p w14:paraId="7ED78053" w14:textId="77777777" w:rsidR="0092304A" w:rsidRPr="007D6D31" w:rsidRDefault="0092304A" w:rsidP="0092304A">
      <w:pPr>
        <w:pStyle w:val="Akapitzlist"/>
        <w:tabs>
          <w:tab w:val="left" w:pos="2552"/>
        </w:tabs>
        <w:spacing w:after="200" w:line="276" w:lineRule="auto"/>
        <w:jc w:val="both"/>
        <w:rPr>
          <w:rFonts w:ascii="Arial" w:hAnsi="Arial" w:cs="Arial"/>
        </w:rPr>
      </w:pPr>
    </w:p>
    <w:p w14:paraId="4CF02A1C" w14:textId="4B54E4AB"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Reaguje wg zasad konstruktywnej komunikacji i krytyki na każde obraźliwe, niewłaściwe, dyskryminacyjne zachowanie lub słowa uczniów oraz na wszelkie formy zastraszania i nietolerancji wśród nich.</w:t>
      </w:r>
    </w:p>
    <w:p w14:paraId="51BBC06F" w14:textId="77777777" w:rsidR="00116801" w:rsidRPr="007D6D31" w:rsidRDefault="00116801" w:rsidP="0092304A">
      <w:pPr>
        <w:pStyle w:val="Akapitzlist"/>
        <w:tabs>
          <w:tab w:val="left" w:pos="2552"/>
        </w:tabs>
        <w:spacing w:after="200" w:line="276" w:lineRule="auto"/>
        <w:jc w:val="both"/>
        <w:rPr>
          <w:rFonts w:ascii="Arial" w:hAnsi="Arial" w:cs="Arial"/>
        </w:rPr>
      </w:pPr>
    </w:p>
    <w:p w14:paraId="348C525C" w14:textId="623D7C2E"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Daje uczniowi prawo do odczuwania i mówienia o swoich emocjach, do wyrażania własnego zdania oraz prawo do bycia wysłuchanym przez personel/nauczyciela</w:t>
      </w:r>
      <w:r w:rsidR="00116801">
        <w:rPr>
          <w:rFonts w:ascii="Arial" w:hAnsi="Arial" w:cs="Arial"/>
        </w:rPr>
        <w:t>.</w:t>
      </w:r>
    </w:p>
    <w:p w14:paraId="2BCF68D0" w14:textId="77777777" w:rsidR="00116801" w:rsidRPr="00116801" w:rsidRDefault="00116801" w:rsidP="00116801">
      <w:pPr>
        <w:pStyle w:val="Akapitzlist"/>
        <w:rPr>
          <w:rFonts w:ascii="Arial" w:hAnsi="Arial" w:cs="Arial"/>
        </w:rPr>
      </w:pPr>
    </w:p>
    <w:p w14:paraId="06405344" w14:textId="04EF9D17" w:rsidR="00552066" w:rsidRPr="00C3794C" w:rsidRDefault="00552066" w:rsidP="0092304A">
      <w:pPr>
        <w:pStyle w:val="Akapitzlist"/>
        <w:numPr>
          <w:ilvl w:val="0"/>
          <w:numId w:val="20"/>
        </w:numPr>
        <w:tabs>
          <w:tab w:val="left" w:pos="2552"/>
        </w:tabs>
        <w:spacing w:after="200" w:line="276" w:lineRule="auto"/>
        <w:jc w:val="both"/>
        <w:rPr>
          <w:rFonts w:ascii="Arial" w:hAnsi="Arial" w:cs="Arial"/>
          <w:color w:val="FF0000"/>
        </w:rPr>
      </w:pPr>
      <w:r w:rsidRPr="007D6D31">
        <w:rPr>
          <w:rFonts w:ascii="Arial" w:hAnsi="Arial" w:cs="Arial"/>
        </w:rPr>
        <w:t xml:space="preserve">Komunikacja z uczniami prowadzona jest w sposób konstruktywny, budujący relacje, a nie hierarchię zależności oraz nieufność i wrogość. </w:t>
      </w:r>
    </w:p>
    <w:p w14:paraId="3941A5D7" w14:textId="77777777" w:rsidR="00C3794C" w:rsidRPr="007D6D31" w:rsidRDefault="00C3794C" w:rsidP="0092304A">
      <w:pPr>
        <w:pStyle w:val="Akapitzlist"/>
        <w:tabs>
          <w:tab w:val="left" w:pos="2552"/>
        </w:tabs>
        <w:spacing w:after="200" w:line="240" w:lineRule="auto"/>
        <w:jc w:val="both"/>
        <w:rPr>
          <w:rFonts w:ascii="Arial" w:hAnsi="Arial" w:cs="Arial"/>
          <w:color w:val="FF0000"/>
        </w:rPr>
      </w:pPr>
    </w:p>
    <w:p w14:paraId="2DCE797D" w14:textId="03D13B65" w:rsidR="00C3794C"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Nie zawstydza, nie upokarza, nie lekceważy i nie obraża ucznia.</w:t>
      </w:r>
    </w:p>
    <w:p w14:paraId="251BD671" w14:textId="77777777" w:rsidR="00C3794C" w:rsidRPr="00C3794C" w:rsidRDefault="00C3794C" w:rsidP="0092304A">
      <w:pPr>
        <w:pStyle w:val="Akapitzlist"/>
        <w:spacing w:line="240" w:lineRule="auto"/>
        <w:rPr>
          <w:rFonts w:ascii="Arial" w:hAnsi="Arial" w:cs="Arial"/>
        </w:rPr>
      </w:pPr>
    </w:p>
    <w:p w14:paraId="29A0456C" w14:textId="6C52414A"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 xml:space="preserve">Nie obrzuca ucznia wyzwiskami, nie wyśmiewa i nie ośmiesza go, </w:t>
      </w:r>
      <w:r w:rsidR="00DD1FE2">
        <w:rPr>
          <w:rFonts w:ascii="Arial" w:hAnsi="Arial" w:cs="Arial"/>
        </w:rPr>
        <w:t xml:space="preserve">np. </w:t>
      </w:r>
      <w:r w:rsidRPr="007D6D31">
        <w:rPr>
          <w:rFonts w:ascii="Arial" w:hAnsi="Arial" w:cs="Arial"/>
        </w:rPr>
        <w:t>stosując ośmieszające ucznia przezwiska i zdrobnienia.</w:t>
      </w:r>
    </w:p>
    <w:p w14:paraId="070269CB" w14:textId="77777777" w:rsidR="00C3794C" w:rsidRPr="00C3794C" w:rsidRDefault="00C3794C" w:rsidP="0092304A">
      <w:pPr>
        <w:pStyle w:val="Akapitzlist"/>
        <w:rPr>
          <w:rFonts w:ascii="Arial" w:hAnsi="Arial" w:cs="Arial"/>
        </w:rPr>
      </w:pPr>
    </w:p>
    <w:p w14:paraId="0493FFB4" w14:textId="7A196369"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Unika wypowiedzi nakazujących, komenderujących, nadmiernie moralizujących, krytykanckich. Nie wytyka błędów ucznia w sposób, który go rani.</w:t>
      </w:r>
    </w:p>
    <w:p w14:paraId="515AEC63" w14:textId="77777777" w:rsidR="00C3794C" w:rsidRPr="00C3794C" w:rsidRDefault="00C3794C" w:rsidP="0092304A">
      <w:pPr>
        <w:pStyle w:val="Akapitzlist"/>
        <w:rPr>
          <w:rFonts w:ascii="Arial" w:hAnsi="Arial" w:cs="Arial"/>
        </w:rPr>
      </w:pPr>
    </w:p>
    <w:p w14:paraId="3CC54A19" w14:textId="029A9314"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 xml:space="preserve">Nie grozi uczniowi, nie wyraża dezaprobaty wobec jego zachowania czy postępów </w:t>
      </w:r>
      <w:r w:rsidR="0092304A">
        <w:rPr>
          <w:rFonts w:ascii="Arial" w:hAnsi="Arial" w:cs="Arial"/>
        </w:rPr>
        <w:br/>
      </w:r>
      <w:r w:rsidRPr="007D6D31">
        <w:rPr>
          <w:rFonts w:ascii="Arial" w:hAnsi="Arial" w:cs="Arial"/>
        </w:rPr>
        <w:t>w nauce w sposób uwłaczający godności i poczuciu własnej wartości ucznia.</w:t>
      </w:r>
    </w:p>
    <w:p w14:paraId="512B02C4" w14:textId="77777777" w:rsidR="00C3794C" w:rsidRPr="007D6D31" w:rsidRDefault="00C3794C" w:rsidP="0092304A">
      <w:pPr>
        <w:pStyle w:val="Akapitzlist"/>
        <w:tabs>
          <w:tab w:val="left" w:pos="2552"/>
        </w:tabs>
        <w:spacing w:after="200" w:line="240" w:lineRule="auto"/>
        <w:jc w:val="both"/>
        <w:rPr>
          <w:rFonts w:ascii="Arial" w:hAnsi="Arial" w:cs="Arial"/>
        </w:rPr>
      </w:pPr>
    </w:p>
    <w:p w14:paraId="77B87346" w14:textId="6AB3418D"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 xml:space="preserve">Nie reaguje </w:t>
      </w:r>
      <w:r w:rsidR="00DB0BAB" w:rsidRPr="007D6D31">
        <w:rPr>
          <w:rFonts w:ascii="Arial" w:hAnsi="Arial" w:cs="Arial"/>
        </w:rPr>
        <w:t>złośliwościami</w:t>
      </w:r>
      <w:r w:rsidRPr="007D6D31">
        <w:rPr>
          <w:rFonts w:ascii="Arial" w:hAnsi="Arial" w:cs="Arial"/>
        </w:rPr>
        <w:t>, sarkazmem na zachowanie ucznia lub jego postępy</w:t>
      </w:r>
      <w:r w:rsidR="007C06A8">
        <w:rPr>
          <w:rFonts w:ascii="Arial" w:hAnsi="Arial" w:cs="Arial"/>
        </w:rPr>
        <w:t xml:space="preserve"> </w:t>
      </w:r>
      <w:r w:rsidRPr="007D6D31">
        <w:rPr>
          <w:rFonts w:ascii="Arial" w:hAnsi="Arial" w:cs="Arial"/>
        </w:rPr>
        <w:t>w nauce, nie dowcipkuje i nie żartuje z ucznia, w sposób który obniża poczucie własnej wartości ucznia.</w:t>
      </w:r>
    </w:p>
    <w:p w14:paraId="44A4A808" w14:textId="77777777" w:rsidR="00C3794C" w:rsidRPr="007D6D31" w:rsidRDefault="00C3794C" w:rsidP="0092304A">
      <w:pPr>
        <w:pStyle w:val="Akapitzlist"/>
        <w:tabs>
          <w:tab w:val="left" w:pos="2552"/>
        </w:tabs>
        <w:spacing w:after="200" w:line="240" w:lineRule="auto"/>
        <w:jc w:val="both"/>
        <w:rPr>
          <w:rFonts w:ascii="Arial" w:hAnsi="Arial" w:cs="Arial"/>
        </w:rPr>
      </w:pPr>
    </w:p>
    <w:p w14:paraId="6A731B52" w14:textId="3CDA9867"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Słucha uważnie uczniów, udziela im odpowiedzi adekwatnych do ich wieku i danej sytuacji.</w:t>
      </w:r>
      <w:r w:rsidR="00DD1FE2">
        <w:rPr>
          <w:rFonts w:ascii="Arial" w:hAnsi="Arial" w:cs="Arial"/>
        </w:rPr>
        <w:t xml:space="preserve"> </w:t>
      </w:r>
      <w:r w:rsidRPr="00DD1FE2">
        <w:rPr>
          <w:rFonts w:ascii="Arial" w:hAnsi="Arial" w:cs="Arial"/>
        </w:rPr>
        <w:t xml:space="preserve">W relacjach z uczniami stosuje zasady pozytywnej komunikacji: aktywne słuchanie i komunikat JA. </w:t>
      </w:r>
    </w:p>
    <w:p w14:paraId="5F0F164D" w14:textId="77777777" w:rsidR="00C3794C" w:rsidRPr="00DD1FE2" w:rsidRDefault="00C3794C" w:rsidP="0092304A">
      <w:pPr>
        <w:pStyle w:val="Akapitzlist"/>
        <w:tabs>
          <w:tab w:val="left" w:pos="2552"/>
        </w:tabs>
        <w:spacing w:after="200" w:line="240" w:lineRule="auto"/>
        <w:jc w:val="both"/>
        <w:rPr>
          <w:rFonts w:ascii="Arial" w:hAnsi="Arial" w:cs="Arial"/>
        </w:rPr>
      </w:pPr>
    </w:p>
    <w:p w14:paraId="5CEC0D9A" w14:textId="05BFFD5E" w:rsidR="00552066"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Stosuje zasady konstruktywnej krytyki wobec</w:t>
      </w:r>
      <w:r w:rsidR="00C27C6D">
        <w:rPr>
          <w:rFonts w:ascii="Arial" w:hAnsi="Arial" w:cs="Arial"/>
        </w:rPr>
        <w:t xml:space="preserve">, </w:t>
      </w:r>
      <w:r w:rsidRPr="007D6D31">
        <w:rPr>
          <w:rFonts w:ascii="Arial" w:hAnsi="Arial" w:cs="Arial"/>
        </w:rPr>
        <w:t>np. niewłaściwego zachowania ucznia, tj. krytykuje ucznia</w:t>
      </w:r>
      <w:r w:rsidR="00A902AC">
        <w:rPr>
          <w:rFonts w:ascii="Arial" w:hAnsi="Arial" w:cs="Arial"/>
        </w:rPr>
        <w:t xml:space="preserve"> w</w:t>
      </w:r>
      <w:r w:rsidRPr="007D6D31">
        <w:rPr>
          <w:rFonts w:ascii="Arial" w:hAnsi="Arial" w:cs="Arial"/>
        </w:rPr>
        <w:t xml:space="preserve"> taki sposób, aby nie czuł się zraniony, zmuszony do obrony czy do kontrataku.</w:t>
      </w:r>
    </w:p>
    <w:p w14:paraId="49B3577F" w14:textId="77777777" w:rsidR="00C3794C" w:rsidRPr="007D6D31" w:rsidRDefault="00C3794C" w:rsidP="0092304A">
      <w:pPr>
        <w:pStyle w:val="Akapitzlist"/>
        <w:tabs>
          <w:tab w:val="left" w:pos="2552"/>
        </w:tabs>
        <w:spacing w:after="200" w:line="240" w:lineRule="auto"/>
        <w:jc w:val="both"/>
        <w:rPr>
          <w:rFonts w:ascii="Arial" w:hAnsi="Arial" w:cs="Arial"/>
        </w:rPr>
      </w:pPr>
    </w:p>
    <w:p w14:paraId="66D2AD9A" w14:textId="71C78EAD" w:rsidR="00552066" w:rsidRPr="007D6D31" w:rsidRDefault="00552066" w:rsidP="0092304A">
      <w:pPr>
        <w:pStyle w:val="Akapitzlist"/>
        <w:numPr>
          <w:ilvl w:val="0"/>
          <w:numId w:val="20"/>
        </w:numPr>
        <w:tabs>
          <w:tab w:val="left" w:pos="2552"/>
        </w:tabs>
        <w:spacing w:after="200" w:line="276" w:lineRule="auto"/>
        <w:jc w:val="both"/>
        <w:rPr>
          <w:rFonts w:ascii="Arial" w:hAnsi="Arial" w:cs="Arial"/>
        </w:rPr>
      </w:pPr>
      <w:r w:rsidRPr="007D6D31">
        <w:rPr>
          <w:rFonts w:ascii="Arial" w:hAnsi="Arial" w:cs="Arial"/>
        </w:rPr>
        <w:t>Nie podnosi głosu na dziecko w sytuacji innej niż wynikająca z bezpieczeństwa dziecka lub innych dzieci.</w:t>
      </w:r>
    </w:p>
    <w:p w14:paraId="3B5AD2EC" w14:textId="17B632E2" w:rsidR="00552066" w:rsidRPr="007D6D31" w:rsidRDefault="00552066" w:rsidP="0092304A">
      <w:pPr>
        <w:pStyle w:val="Akapitzlist"/>
        <w:tabs>
          <w:tab w:val="left" w:pos="2552"/>
        </w:tabs>
        <w:jc w:val="both"/>
        <w:rPr>
          <w:rFonts w:ascii="Arial" w:hAnsi="Arial" w:cs="Arial"/>
        </w:rPr>
      </w:pPr>
      <w:r w:rsidRPr="007D6D31">
        <w:rPr>
          <w:rFonts w:ascii="Arial" w:hAnsi="Arial" w:cs="Arial"/>
        </w:rPr>
        <w:t>W sytuacji wymagającej interwencji wobec ucznia nie podnosi głosu, nie krzyczy na niego, mówi wyraźnie, bez szeptu i krzyku, stara się utrzymać spokojny ton głosu. Utrzymuje z uczniem kontakt wzrokowy. W czasie rozmowy znajduje się blisko drugiej osoby, ale nie narusza jej przestrzeni osobistej.</w:t>
      </w:r>
    </w:p>
    <w:p w14:paraId="265A89BE" w14:textId="77777777" w:rsidR="00552066" w:rsidRPr="00C81866" w:rsidRDefault="00552066" w:rsidP="00552066">
      <w:pPr>
        <w:rPr>
          <w:rFonts w:ascii="Arial" w:hAnsi="Arial" w:cs="Arial"/>
        </w:rPr>
      </w:pPr>
    </w:p>
    <w:p w14:paraId="7A6307F9" w14:textId="370A06AD" w:rsidR="00552066" w:rsidRPr="00C81866" w:rsidRDefault="00552066" w:rsidP="00EB28DD">
      <w:pPr>
        <w:ind w:hanging="142"/>
        <w:jc w:val="center"/>
        <w:rPr>
          <w:rFonts w:ascii="Arial" w:hAnsi="Arial" w:cs="Arial"/>
          <w:b/>
        </w:rPr>
      </w:pPr>
      <w:r w:rsidRPr="00C81866">
        <w:rPr>
          <w:rFonts w:ascii="Arial" w:hAnsi="Arial" w:cs="Arial"/>
          <w:b/>
        </w:rPr>
        <w:t>Komunikacja z uczniami służąca rozwiązywaniu konfliktów i utrzymywaniu świadomej dyscypliny</w:t>
      </w:r>
    </w:p>
    <w:p w14:paraId="4435E660" w14:textId="77777777" w:rsidR="00552066" w:rsidRPr="007D6D31" w:rsidRDefault="00552066" w:rsidP="00552066">
      <w:pPr>
        <w:rPr>
          <w:rFonts w:ascii="Arial" w:hAnsi="Arial" w:cs="Arial"/>
          <w:b/>
        </w:rPr>
      </w:pPr>
      <w:r w:rsidRPr="007D6D31">
        <w:rPr>
          <w:rFonts w:ascii="Arial" w:hAnsi="Arial" w:cs="Arial"/>
          <w:b/>
        </w:rPr>
        <w:t>Personel:</w:t>
      </w:r>
    </w:p>
    <w:p w14:paraId="70BBAFAB" w14:textId="77777777" w:rsidR="00552066" w:rsidRPr="007D6D31" w:rsidRDefault="00552066" w:rsidP="00EA2ECB">
      <w:pPr>
        <w:pStyle w:val="Akapitzlist"/>
        <w:numPr>
          <w:ilvl w:val="0"/>
          <w:numId w:val="21"/>
        </w:numPr>
        <w:spacing w:after="200" w:line="276" w:lineRule="auto"/>
        <w:rPr>
          <w:rFonts w:ascii="Arial" w:hAnsi="Arial" w:cs="Arial"/>
        </w:rPr>
      </w:pPr>
      <w:r w:rsidRPr="007D6D31">
        <w:rPr>
          <w:rFonts w:ascii="Arial" w:hAnsi="Arial" w:cs="Arial"/>
        </w:rPr>
        <w:t>W rozwiązywaniu konfliktów stosuje następujące zasady konstruktywnej komunikacji:</w:t>
      </w:r>
    </w:p>
    <w:p w14:paraId="6B4F2EAD" w14:textId="77777777" w:rsidR="00552066" w:rsidRPr="007D6D31" w:rsidRDefault="00552066" w:rsidP="00EA2ECB">
      <w:pPr>
        <w:pStyle w:val="Akapitzlist"/>
        <w:numPr>
          <w:ilvl w:val="0"/>
          <w:numId w:val="23"/>
        </w:numPr>
        <w:spacing w:after="200" w:line="276" w:lineRule="auto"/>
        <w:rPr>
          <w:rFonts w:ascii="Arial" w:hAnsi="Arial" w:cs="Arial"/>
        </w:rPr>
      </w:pPr>
      <w:r w:rsidRPr="007D6D31">
        <w:rPr>
          <w:rFonts w:ascii="Arial" w:hAnsi="Arial" w:cs="Arial"/>
        </w:rPr>
        <w:t>nie ocenia,</w:t>
      </w:r>
    </w:p>
    <w:p w14:paraId="57BE90EB" w14:textId="77777777" w:rsidR="00552066" w:rsidRPr="007D6D31" w:rsidRDefault="00552066" w:rsidP="00EA2ECB">
      <w:pPr>
        <w:pStyle w:val="Akapitzlist"/>
        <w:numPr>
          <w:ilvl w:val="0"/>
          <w:numId w:val="23"/>
        </w:numPr>
        <w:spacing w:after="200" w:line="276" w:lineRule="auto"/>
        <w:rPr>
          <w:rFonts w:ascii="Arial" w:hAnsi="Arial" w:cs="Arial"/>
        </w:rPr>
      </w:pPr>
      <w:r w:rsidRPr="007D6D31">
        <w:rPr>
          <w:rFonts w:ascii="Arial" w:hAnsi="Arial" w:cs="Arial"/>
        </w:rPr>
        <w:t>nie uogólnia, nie interpretuje,</w:t>
      </w:r>
    </w:p>
    <w:p w14:paraId="44CA5AC4" w14:textId="16EC1357" w:rsidR="00552066" w:rsidRPr="007D6D31" w:rsidRDefault="00552066" w:rsidP="00EA2ECB">
      <w:pPr>
        <w:pStyle w:val="Akapitzlist"/>
        <w:numPr>
          <w:ilvl w:val="0"/>
          <w:numId w:val="23"/>
        </w:numPr>
        <w:spacing w:after="200" w:line="276" w:lineRule="auto"/>
        <w:rPr>
          <w:rFonts w:ascii="Arial" w:hAnsi="Arial" w:cs="Arial"/>
        </w:rPr>
      </w:pPr>
      <w:r w:rsidRPr="007D6D31">
        <w:rPr>
          <w:rFonts w:ascii="Arial" w:hAnsi="Arial" w:cs="Arial"/>
        </w:rPr>
        <w:t xml:space="preserve">nie daje </w:t>
      </w:r>
      <w:r w:rsidR="00142D9F">
        <w:rPr>
          <w:rFonts w:ascii="Arial" w:hAnsi="Arial" w:cs="Arial"/>
        </w:rPr>
        <w:t>„</w:t>
      </w:r>
      <w:r w:rsidRPr="007D6D31">
        <w:rPr>
          <w:rFonts w:ascii="Arial" w:hAnsi="Arial" w:cs="Arial"/>
        </w:rPr>
        <w:t>dobrych rad", nie moralizuje,</w:t>
      </w:r>
    </w:p>
    <w:p w14:paraId="2208F16A" w14:textId="77777777" w:rsidR="00552066" w:rsidRPr="007D6D31" w:rsidRDefault="00552066" w:rsidP="00EA2ECB">
      <w:pPr>
        <w:pStyle w:val="Akapitzlist"/>
        <w:numPr>
          <w:ilvl w:val="0"/>
          <w:numId w:val="23"/>
        </w:numPr>
        <w:spacing w:after="200" w:line="276" w:lineRule="auto"/>
        <w:rPr>
          <w:rFonts w:ascii="Arial" w:hAnsi="Arial" w:cs="Arial"/>
        </w:rPr>
      </w:pPr>
      <w:r w:rsidRPr="007D6D31">
        <w:rPr>
          <w:rFonts w:ascii="Arial" w:hAnsi="Arial" w:cs="Arial"/>
        </w:rPr>
        <w:t>stosuje komunikaty „JA”,</w:t>
      </w:r>
    </w:p>
    <w:p w14:paraId="4C222BAD" w14:textId="42AAE5CD" w:rsidR="00552066" w:rsidRPr="007D6D31" w:rsidRDefault="00552066" w:rsidP="00EA2ECB">
      <w:pPr>
        <w:pStyle w:val="Akapitzlist"/>
        <w:numPr>
          <w:ilvl w:val="0"/>
          <w:numId w:val="23"/>
        </w:numPr>
        <w:spacing w:after="200" w:line="276" w:lineRule="auto"/>
        <w:rPr>
          <w:rFonts w:ascii="Arial" w:hAnsi="Arial" w:cs="Arial"/>
        </w:rPr>
      </w:pPr>
      <w:r w:rsidRPr="007D6D31">
        <w:rPr>
          <w:rFonts w:ascii="Arial" w:hAnsi="Arial" w:cs="Arial"/>
        </w:rPr>
        <w:t>oddziela problem od osoby, wyraża brak akceptacji dla zachowania a nie człowieka,</w:t>
      </w:r>
    </w:p>
    <w:p w14:paraId="55F26037" w14:textId="77777777" w:rsidR="00552066" w:rsidRPr="007D6D31" w:rsidRDefault="00552066" w:rsidP="00EA2ECB">
      <w:pPr>
        <w:pStyle w:val="Akapitzlist"/>
        <w:numPr>
          <w:ilvl w:val="0"/>
          <w:numId w:val="23"/>
        </w:numPr>
        <w:spacing w:after="200" w:line="276" w:lineRule="auto"/>
        <w:rPr>
          <w:rFonts w:ascii="Arial" w:hAnsi="Arial" w:cs="Arial"/>
        </w:rPr>
      </w:pPr>
      <w:r w:rsidRPr="007D6D31">
        <w:rPr>
          <w:rFonts w:ascii="Arial" w:hAnsi="Arial" w:cs="Arial"/>
        </w:rPr>
        <w:t>skupia swoją uwagę na rozmówcy, koncentruje się na tym co mówi,</w:t>
      </w:r>
    </w:p>
    <w:p w14:paraId="4E620C0D" w14:textId="3F987A2A" w:rsidR="00552066" w:rsidRPr="007D6D31" w:rsidRDefault="00552066" w:rsidP="0092304A">
      <w:pPr>
        <w:pStyle w:val="Akapitzlist"/>
        <w:numPr>
          <w:ilvl w:val="0"/>
          <w:numId w:val="23"/>
        </w:numPr>
        <w:spacing w:after="200" w:line="276" w:lineRule="auto"/>
        <w:jc w:val="both"/>
        <w:rPr>
          <w:rFonts w:ascii="Arial" w:hAnsi="Arial" w:cs="Arial"/>
        </w:rPr>
      </w:pPr>
      <w:r w:rsidRPr="007D6D31">
        <w:rPr>
          <w:rFonts w:ascii="Arial" w:hAnsi="Arial" w:cs="Arial"/>
        </w:rPr>
        <w:t>okazuje rozmówcy szacunek,</w:t>
      </w:r>
    </w:p>
    <w:p w14:paraId="2275220C" w14:textId="0774440A" w:rsidR="00552066" w:rsidRPr="007D6D31" w:rsidRDefault="00552066" w:rsidP="0092304A">
      <w:pPr>
        <w:pStyle w:val="Akapitzlist"/>
        <w:numPr>
          <w:ilvl w:val="0"/>
          <w:numId w:val="23"/>
        </w:numPr>
        <w:spacing w:after="200" w:line="276" w:lineRule="auto"/>
        <w:jc w:val="both"/>
        <w:rPr>
          <w:rFonts w:ascii="Arial" w:hAnsi="Arial" w:cs="Arial"/>
        </w:rPr>
      </w:pPr>
      <w:r w:rsidRPr="007D6D31">
        <w:rPr>
          <w:rFonts w:ascii="Arial" w:hAnsi="Arial" w:cs="Arial"/>
        </w:rPr>
        <w:t>upewnia się</w:t>
      </w:r>
      <w:r w:rsidR="005B4026">
        <w:rPr>
          <w:rFonts w:ascii="Arial" w:hAnsi="Arial" w:cs="Arial"/>
        </w:rPr>
        <w:t>,</w:t>
      </w:r>
      <w:r w:rsidRPr="007D6D31">
        <w:rPr>
          <w:rFonts w:ascii="Arial" w:hAnsi="Arial" w:cs="Arial"/>
        </w:rPr>
        <w:t xml:space="preserve"> czy dobrze rozumie swojego rozmówcę,</w:t>
      </w:r>
    </w:p>
    <w:p w14:paraId="02A7D93D" w14:textId="77777777" w:rsidR="00552066" w:rsidRPr="007D6D31" w:rsidRDefault="00552066" w:rsidP="0092304A">
      <w:pPr>
        <w:pStyle w:val="Akapitzlist"/>
        <w:numPr>
          <w:ilvl w:val="0"/>
          <w:numId w:val="23"/>
        </w:numPr>
        <w:spacing w:after="200" w:line="276" w:lineRule="auto"/>
        <w:jc w:val="both"/>
        <w:rPr>
          <w:rFonts w:ascii="Arial" w:hAnsi="Arial" w:cs="Arial"/>
        </w:rPr>
      </w:pPr>
      <w:r w:rsidRPr="007D6D31">
        <w:rPr>
          <w:rFonts w:ascii="Arial" w:hAnsi="Arial" w:cs="Arial"/>
        </w:rPr>
        <w:lastRenderedPageBreak/>
        <w:t>wysłuchuje ucznia,</w:t>
      </w:r>
    </w:p>
    <w:p w14:paraId="7C45B972" w14:textId="1EF6079D" w:rsidR="00552066" w:rsidRPr="007D6D31" w:rsidRDefault="00552066" w:rsidP="0092304A">
      <w:pPr>
        <w:pStyle w:val="Akapitzlist"/>
        <w:numPr>
          <w:ilvl w:val="0"/>
          <w:numId w:val="23"/>
        </w:numPr>
        <w:spacing w:after="200" w:line="276" w:lineRule="auto"/>
        <w:jc w:val="both"/>
        <w:rPr>
          <w:rFonts w:ascii="Arial" w:hAnsi="Arial" w:cs="Arial"/>
        </w:rPr>
      </w:pPr>
      <w:r w:rsidRPr="007D6D31">
        <w:rPr>
          <w:rFonts w:ascii="Arial" w:hAnsi="Arial" w:cs="Arial"/>
        </w:rPr>
        <w:t xml:space="preserve">mówi wprost </w:t>
      </w:r>
      <w:r w:rsidR="005B4026">
        <w:rPr>
          <w:rFonts w:ascii="Arial" w:hAnsi="Arial" w:cs="Arial"/>
        </w:rPr>
        <w:t>–</w:t>
      </w:r>
      <w:r w:rsidRPr="007D6D31">
        <w:rPr>
          <w:rFonts w:ascii="Arial" w:hAnsi="Arial" w:cs="Arial"/>
        </w:rPr>
        <w:t xml:space="preserve"> otwarcie</w:t>
      </w:r>
      <w:r w:rsidR="005B4026">
        <w:rPr>
          <w:rFonts w:ascii="Arial" w:hAnsi="Arial" w:cs="Arial"/>
        </w:rPr>
        <w:t xml:space="preserve"> </w:t>
      </w:r>
      <w:r w:rsidRPr="007D6D31">
        <w:rPr>
          <w:rFonts w:ascii="Arial" w:hAnsi="Arial" w:cs="Arial"/>
        </w:rPr>
        <w:t>wyraża swoje potrzeby, uczucia i propozycje,</w:t>
      </w:r>
    </w:p>
    <w:p w14:paraId="19E844C7" w14:textId="5F8ED9D1" w:rsidR="00552066" w:rsidRPr="007D6D31" w:rsidRDefault="00552066" w:rsidP="0092304A">
      <w:pPr>
        <w:pStyle w:val="Akapitzlist"/>
        <w:numPr>
          <w:ilvl w:val="0"/>
          <w:numId w:val="23"/>
        </w:numPr>
        <w:spacing w:after="200" w:line="276" w:lineRule="auto"/>
        <w:jc w:val="both"/>
        <w:rPr>
          <w:rFonts w:ascii="Arial" w:hAnsi="Arial" w:cs="Arial"/>
        </w:rPr>
      </w:pPr>
      <w:r w:rsidRPr="007D6D31">
        <w:rPr>
          <w:rFonts w:ascii="Arial" w:hAnsi="Arial" w:cs="Arial"/>
        </w:rPr>
        <w:t>udziela konkretnych informacji zwrotnych.</w:t>
      </w:r>
    </w:p>
    <w:p w14:paraId="7EA34228" w14:textId="77777777" w:rsidR="00552066" w:rsidRPr="007D6D31" w:rsidRDefault="00552066" w:rsidP="0092304A">
      <w:pPr>
        <w:pStyle w:val="Akapitzlist"/>
        <w:ind w:left="1440"/>
        <w:jc w:val="both"/>
        <w:rPr>
          <w:rFonts w:ascii="Arial" w:hAnsi="Arial" w:cs="Arial"/>
        </w:rPr>
      </w:pPr>
    </w:p>
    <w:p w14:paraId="582DFDC1" w14:textId="196810B0" w:rsidR="00552066" w:rsidRPr="007D6D31" w:rsidRDefault="00552066" w:rsidP="0092304A">
      <w:pPr>
        <w:pStyle w:val="Akapitzlist"/>
        <w:numPr>
          <w:ilvl w:val="0"/>
          <w:numId w:val="21"/>
        </w:numPr>
        <w:spacing w:after="200" w:line="276" w:lineRule="auto"/>
        <w:jc w:val="both"/>
        <w:rPr>
          <w:rFonts w:ascii="Arial" w:hAnsi="Arial" w:cs="Arial"/>
        </w:rPr>
      </w:pPr>
      <w:r w:rsidRPr="007D6D31">
        <w:rPr>
          <w:rFonts w:ascii="Arial" w:hAnsi="Arial" w:cs="Arial"/>
        </w:rPr>
        <w:t>W komunikacji z uczniem podczas rozwiązywaniu konfliktów wystrzega się:</w:t>
      </w:r>
    </w:p>
    <w:p w14:paraId="776CAD73" w14:textId="7CAD9F47" w:rsidR="00552066" w:rsidRPr="007D6D31" w:rsidRDefault="00552066" w:rsidP="0092304A">
      <w:pPr>
        <w:pStyle w:val="Akapitzlist"/>
        <w:numPr>
          <w:ilvl w:val="0"/>
          <w:numId w:val="22"/>
        </w:numPr>
        <w:spacing w:after="200" w:line="276" w:lineRule="auto"/>
        <w:jc w:val="both"/>
        <w:rPr>
          <w:rFonts w:ascii="Arial" w:hAnsi="Arial" w:cs="Arial"/>
        </w:rPr>
      </w:pPr>
      <w:r w:rsidRPr="007D6D31">
        <w:rPr>
          <w:rFonts w:ascii="Arial" w:hAnsi="Arial" w:cs="Arial"/>
        </w:rPr>
        <w:t>tzw. stoperów komunikacyjnych: osądzania, krytykowania, wyzywania, rozkazywania, oskarżania, grożenia, odwracania uwagi</w:t>
      </w:r>
      <w:r w:rsidR="006F2CA4">
        <w:rPr>
          <w:rFonts w:ascii="Arial" w:hAnsi="Arial" w:cs="Arial"/>
        </w:rPr>
        <w:t>,</w:t>
      </w:r>
    </w:p>
    <w:p w14:paraId="1F471AE7" w14:textId="3F783DF0" w:rsidR="00552066" w:rsidRPr="007D6D31" w:rsidRDefault="00552066" w:rsidP="0092304A">
      <w:pPr>
        <w:pStyle w:val="Akapitzlist"/>
        <w:numPr>
          <w:ilvl w:val="0"/>
          <w:numId w:val="22"/>
        </w:numPr>
        <w:spacing w:after="200" w:line="276" w:lineRule="auto"/>
        <w:jc w:val="both"/>
        <w:rPr>
          <w:rFonts w:ascii="Arial" w:hAnsi="Arial" w:cs="Arial"/>
        </w:rPr>
      </w:pPr>
      <w:r w:rsidRPr="007D6D31">
        <w:rPr>
          <w:rFonts w:ascii="Arial" w:hAnsi="Arial" w:cs="Arial"/>
        </w:rPr>
        <w:t>błędu nadmiernej generalizacji (zamiast mówić o konkretnych sytuacjach i konkretnych przyczynach irytacji, złości, przypisuje się pewne zdarzenia stałym cechom osoby)</w:t>
      </w:r>
      <w:r w:rsidR="006F2CA4">
        <w:rPr>
          <w:rFonts w:ascii="Arial" w:hAnsi="Arial" w:cs="Arial"/>
        </w:rPr>
        <w:t>,</w:t>
      </w:r>
    </w:p>
    <w:p w14:paraId="05DFC8CB" w14:textId="581E31C4" w:rsidR="00552066" w:rsidRPr="007D6D31" w:rsidRDefault="00552066" w:rsidP="0092304A">
      <w:pPr>
        <w:pStyle w:val="Akapitzlist"/>
        <w:numPr>
          <w:ilvl w:val="0"/>
          <w:numId w:val="22"/>
        </w:numPr>
        <w:spacing w:after="200" w:line="276" w:lineRule="auto"/>
        <w:jc w:val="both"/>
        <w:rPr>
          <w:rFonts w:ascii="Arial" w:hAnsi="Arial" w:cs="Arial"/>
        </w:rPr>
      </w:pPr>
      <w:r w:rsidRPr="007D6D31">
        <w:rPr>
          <w:rFonts w:ascii="Arial" w:hAnsi="Arial" w:cs="Arial"/>
        </w:rPr>
        <w:t xml:space="preserve">niewłaściwego zrozumienia intencji ucznia </w:t>
      </w:r>
      <w:r w:rsidR="005B4026">
        <w:rPr>
          <w:rFonts w:ascii="Arial" w:hAnsi="Arial" w:cs="Arial"/>
        </w:rPr>
        <w:t>–</w:t>
      </w:r>
      <w:r w:rsidRPr="007D6D31">
        <w:rPr>
          <w:rFonts w:ascii="Arial" w:hAnsi="Arial" w:cs="Arial"/>
        </w:rPr>
        <w:t xml:space="preserve"> partnera rozmowy</w:t>
      </w:r>
      <w:r w:rsidR="006F2CA4">
        <w:rPr>
          <w:rFonts w:ascii="Arial" w:hAnsi="Arial" w:cs="Arial"/>
        </w:rPr>
        <w:t>,</w:t>
      </w:r>
    </w:p>
    <w:p w14:paraId="7526C20D" w14:textId="77777777" w:rsidR="00552066" w:rsidRDefault="00552066" w:rsidP="0092304A">
      <w:pPr>
        <w:pStyle w:val="Akapitzlist"/>
        <w:numPr>
          <w:ilvl w:val="0"/>
          <w:numId w:val="22"/>
        </w:numPr>
        <w:spacing w:after="200" w:line="276" w:lineRule="auto"/>
        <w:jc w:val="both"/>
        <w:rPr>
          <w:rFonts w:ascii="Arial" w:hAnsi="Arial" w:cs="Arial"/>
        </w:rPr>
      </w:pPr>
      <w:r w:rsidRPr="007D6D31">
        <w:rPr>
          <w:rFonts w:ascii="Arial" w:hAnsi="Arial" w:cs="Arial"/>
        </w:rPr>
        <w:t>niespójności komunikatu werbalnego z niewerbalnym.</w:t>
      </w:r>
    </w:p>
    <w:p w14:paraId="0A66D415" w14:textId="77777777" w:rsidR="005B4026" w:rsidRPr="007D6D31" w:rsidRDefault="005B4026" w:rsidP="00C77999">
      <w:pPr>
        <w:pStyle w:val="Akapitzlist"/>
        <w:tabs>
          <w:tab w:val="left" w:pos="2127"/>
        </w:tabs>
        <w:spacing w:after="200" w:line="240" w:lineRule="auto"/>
        <w:ind w:left="1485"/>
        <w:rPr>
          <w:rFonts w:ascii="Arial" w:hAnsi="Arial" w:cs="Arial"/>
        </w:rPr>
      </w:pPr>
    </w:p>
    <w:p w14:paraId="6AEF504D" w14:textId="2BBC754E" w:rsidR="00552066" w:rsidRDefault="00552066" w:rsidP="0092304A">
      <w:pPr>
        <w:pStyle w:val="Akapitzlist"/>
        <w:numPr>
          <w:ilvl w:val="0"/>
          <w:numId w:val="21"/>
        </w:numPr>
        <w:spacing w:before="240" w:after="200" w:line="276" w:lineRule="auto"/>
        <w:jc w:val="both"/>
        <w:rPr>
          <w:rFonts w:ascii="Arial" w:hAnsi="Arial" w:cs="Arial"/>
        </w:rPr>
      </w:pPr>
      <w:r w:rsidRPr="007D6D31">
        <w:rPr>
          <w:rFonts w:ascii="Arial" w:hAnsi="Arial" w:cs="Arial"/>
        </w:rPr>
        <w:t>W procesie rozwiązywania konfliktu dba o komunikację dającą uczniowi poczucie bezpieczeństwa emocjonalnego i psychospołecznego, chroniącą go od poczucia, że rozwiązanie konfliktu jest dla niego krzywdzące i rodzi u ucznia poczucie niesprawiedliwości, zlekceważenia czy odrzucenia.</w:t>
      </w:r>
    </w:p>
    <w:p w14:paraId="37F8F969" w14:textId="77777777" w:rsidR="00D774A3" w:rsidRDefault="00D774A3" w:rsidP="0092304A">
      <w:pPr>
        <w:pStyle w:val="Akapitzlist"/>
        <w:spacing w:before="240" w:after="200" w:line="240" w:lineRule="auto"/>
        <w:jc w:val="both"/>
        <w:rPr>
          <w:rFonts w:ascii="Arial" w:hAnsi="Arial" w:cs="Arial"/>
        </w:rPr>
      </w:pPr>
    </w:p>
    <w:p w14:paraId="79E8833E" w14:textId="77ED08C6" w:rsidR="00552066" w:rsidRDefault="00552066" w:rsidP="0092304A">
      <w:pPr>
        <w:pStyle w:val="Akapitzlist"/>
        <w:numPr>
          <w:ilvl w:val="0"/>
          <w:numId w:val="21"/>
        </w:numPr>
        <w:spacing w:after="200" w:line="276" w:lineRule="auto"/>
        <w:jc w:val="both"/>
        <w:rPr>
          <w:rFonts w:ascii="Arial" w:hAnsi="Arial" w:cs="Arial"/>
        </w:rPr>
      </w:pPr>
      <w:r w:rsidRPr="007D6D31">
        <w:rPr>
          <w:rFonts w:ascii="Arial" w:hAnsi="Arial" w:cs="Arial"/>
        </w:rPr>
        <w:t xml:space="preserve">Umiejętnie, w sposób konstruktywny uczestniczy w rozwiązywaniu konfliktów, stosując w zależności od potrzeb różne metody ich rozwiązywania, np. negocjacje, mediacje, arbitraż, facylitację. </w:t>
      </w:r>
    </w:p>
    <w:p w14:paraId="171D3D20" w14:textId="77777777" w:rsidR="00D774A3" w:rsidRPr="007D6D31" w:rsidRDefault="00D774A3" w:rsidP="00D774A3">
      <w:pPr>
        <w:pStyle w:val="Akapitzlist"/>
        <w:spacing w:after="200" w:line="240" w:lineRule="auto"/>
        <w:rPr>
          <w:rFonts w:ascii="Arial" w:hAnsi="Arial" w:cs="Arial"/>
        </w:rPr>
      </w:pPr>
    </w:p>
    <w:p w14:paraId="67FFE9AB" w14:textId="57C483DA" w:rsidR="00552066" w:rsidRPr="007D6D31" w:rsidRDefault="00552066" w:rsidP="0092304A">
      <w:pPr>
        <w:pStyle w:val="Akapitzlist"/>
        <w:numPr>
          <w:ilvl w:val="0"/>
          <w:numId w:val="21"/>
        </w:numPr>
        <w:spacing w:after="200" w:line="276" w:lineRule="auto"/>
        <w:jc w:val="both"/>
        <w:rPr>
          <w:rFonts w:ascii="Arial" w:hAnsi="Arial" w:cs="Arial"/>
        </w:rPr>
      </w:pPr>
      <w:r w:rsidRPr="007D6D31">
        <w:rPr>
          <w:rFonts w:ascii="Arial" w:hAnsi="Arial" w:cs="Arial"/>
        </w:rPr>
        <w:t xml:space="preserve">Szybko reaguje na problemy związane z dyscypliną uczniów: </w:t>
      </w:r>
    </w:p>
    <w:p w14:paraId="5FB4209B" w14:textId="52675284" w:rsidR="00552066" w:rsidRDefault="00552066" w:rsidP="0092304A">
      <w:pPr>
        <w:pStyle w:val="Akapitzlist"/>
        <w:numPr>
          <w:ilvl w:val="0"/>
          <w:numId w:val="27"/>
        </w:numPr>
        <w:spacing w:after="200" w:line="276" w:lineRule="auto"/>
        <w:ind w:left="1418" w:hanging="284"/>
        <w:jc w:val="both"/>
        <w:rPr>
          <w:rFonts w:ascii="Arial" w:hAnsi="Arial" w:cs="Arial"/>
        </w:rPr>
      </w:pPr>
      <w:r w:rsidRPr="006F2CA4">
        <w:rPr>
          <w:rFonts w:ascii="Arial" w:hAnsi="Arial" w:cs="Arial"/>
        </w:rPr>
        <w:t>rozwiązuje pojawiające się problemy z dyscypliną bezpośrednio po naruszeniu zasad przez uczniów</w:t>
      </w:r>
      <w:r w:rsidR="006F2CA4">
        <w:rPr>
          <w:rFonts w:ascii="Arial" w:hAnsi="Arial" w:cs="Arial"/>
        </w:rPr>
        <w:t>,</w:t>
      </w:r>
    </w:p>
    <w:p w14:paraId="1C53D232" w14:textId="7D72A49B" w:rsidR="00552066" w:rsidRDefault="00552066" w:rsidP="0092304A">
      <w:pPr>
        <w:pStyle w:val="Akapitzlist"/>
        <w:numPr>
          <w:ilvl w:val="0"/>
          <w:numId w:val="27"/>
        </w:numPr>
        <w:spacing w:after="200" w:line="276" w:lineRule="auto"/>
        <w:ind w:left="1418" w:hanging="284"/>
        <w:jc w:val="both"/>
        <w:rPr>
          <w:rFonts w:ascii="Arial" w:hAnsi="Arial" w:cs="Arial"/>
        </w:rPr>
      </w:pPr>
      <w:r w:rsidRPr="006F2CA4">
        <w:rPr>
          <w:rFonts w:ascii="Arial" w:hAnsi="Arial" w:cs="Arial"/>
        </w:rPr>
        <w:t>nie podnosi nadmiernie głosu i nie krzyczy, zwraca uwagę tym uczniom, którzy łamią ustalony porządek</w:t>
      </w:r>
      <w:r w:rsidR="006F2CA4">
        <w:rPr>
          <w:rFonts w:ascii="Arial" w:hAnsi="Arial" w:cs="Arial"/>
        </w:rPr>
        <w:t>,</w:t>
      </w:r>
    </w:p>
    <w:p w14:paraId="56B3939E" w14:textId="33B88B54" w:rsidR="00552066" w:rsidRDefault="00552066" w:rsidP="0092304A">
      <w:pPr>
        <w:pStyle w:val="Akapitzlist"/>
        <w:numPr>
          <w:ilvl w:val="0"/>
          <w:numId w:val="27"/>
        </w:numPr>
        <w:spacing w:after="200" w:line="276" w:lineRule="auto"/>
        <w:ind w:left="1418" w:hanging="284"/>
        <w:jc w:val="both"/>
        <w:rPr>
          <w:rFonts w:ascii="Arial" w:hAnsi="Arial" w:cs="Arial"/>
        </w:rPr>
      </w:pPr>
      <w:r w:rsidRPr="006F2CA4">
        <w:rPr>
          <w:rFonts w:ascii="Arial" w:hAnsi="Arial" w:cs="Arial"/>
        </w:rPr>
        <w:t>wykazuje empatię wobec ucznió</w:t>
      </w:r>
      <w:r w:rsidR="00B62A57">
        <w:rPr>
          <w:rFonts w:ascii="Arial" w:hAnsi="Arial" w:cs="Arial"/>
        </w:rPr>
        <w:t>w</w:t>
      </w:r>
      <w:r w:rsidR="006F2CA4">
        <w:rPr>
          <w:rFonts w:ascii="Arial" w:hAnsi="Arial" w:cs="Arial"/>
        </w:rPr>
        <w:t>,</w:t>
      </w:r>
    </w:p>
    <w:p w14:paraId="4232EADE" w14:textId="6DE63232" w:rsidR="00552066" w:rsidRDefault="00552066" w:rsidP="0092304A">
      <w:pPr>
        <w:pStyle w:val="Akapitzlist"/>
        <w:numPr>
          <w:ilvl w:val="0"/>
          <w:numId w:val="27"/>
        </w:numPr>
        <w:spacing w:after="200" w:line="276" w:lineRule="auto"/>
        <w:ind w:left="1418" w:hanging="284"/>
        <w:jc w:val="both"/>
        <w:rPr>
          <w:rFonts w:ascii="Arial" w:hAnsi="Arial" w:cs="Arial"/>
        </w:rPr>
      </w:pPr>
      <w:r w:rsidRPr="00B62A57">
        <w:rPr>
          <w:rFonts w:ascii="Arial" w:hAnsi="Arial" w:cs="Arial"/>
        </w:rPr>
        <w:t xml:space="preserve">ustala (przypomina) obowiązujące zasady </w:t>
      </w:r>
      <w:r w:rsidR="00B62A57">
        <w:rPr>
          <w:rFonts w:ascii="Arial" w:hAnsi="Arial" w:cs="Arial"/>
        </w:rPr>
        <w:t>–</w:t>
      </w:r>
      <w:r w:rsidRPr="00B62A57">
        <w:rPr>
          <w:rFonts w:ascii="Arial" w:hAnsi="Arial" w:cs="Arial"/>
        </w:rPr>
        <w:t xml:space="preserve"> wyraźnie określa oczekiwane zachowania uczniów dotyczące różnych rodzajów aktywności uczniów, np. pracy w ławce, dyskusji w grupie, nauczania skierowanego do całej klasy, praca samodzielna).</w:t>
      </w:r>
    </w:p>
    <w:p w14:paraId="5E986D11" w14:textId="77777777" w:rsidR="00C77999" w:rsidRPr="00B62A57" w:rsidRDefault="00C77999" w:rsidP="00C77999">
      <w:pPr>
        <w:pStyle w:val="Akapitzlist"/>
        <w:spacing w:after="200" w:line="240" w:lineRule="auto"/>
        <w:ind w:left="1418"/>
        <w:rPr>
          <w:rFonts w:ascii="Arial" w:hAnsi="Arial" w:cs="Arial"/>
        </w:rPr>
      </w:pPr>
    </w:p>
    <w:p w14:paraId="366911A7" w14:textId="6A5F74E5" w:rsidR="00552066" w:rsidRDefault="00552066" w:rsidP="0092304A">
      <w:pPr>
        <w:pStyle w:val="Akapitzlist"/>
        <w:numPr>
          <w:ilvl w:val="0"/>
          <w:numId w:val="21"/>
        </w:numPr>
        <w:spacing w:after="200" w:line="276" w:lineRule="auto"/>
        <w:jc w:val="both"/>
        <w:rPr>
          <w:rFonts w:ascii="Arial" w:hAnsi="Arial" w:cs="Arial"/>
        </w:rPr>
      </w:pPr>
      <w:r w:rsidRPr="007D6D31">
        <w:rPr>
          <w:rFonts w:ascii="Arial" w:hAnsi="Arial" w:cs="Arial"/>
        </w:rPr>
        <w:t>Metody dyscyplinowania uczniów dobiera adekwatnie do ich wieku i poziomu rozwoju. Metody te nie mogą naruszać godności i nietykalności osobistej uczniów (zakaz stosowania kar fizycznych).</w:t>
      </w:r>
    </w:p>
    <w:p w14:paraId="59913264" w14:textId="77777777" w:rsidR="00C77999" w:rsidRPr="007D6D31" w:rsidRDefault="00C77999" w:rsidP="0092304A">
      <w:pPr>
        <w:pStyle w:val="Akapitzlist"/>
        <w:spacing w:after="200" w:line="240" w:lineRule="auto"/>
        <w:jc w:val="both"/>
        <w:rPr>
          <w:rFonts w:ascii="Arial" w:hAnsi="Arial" w:cs="Arial"/>
        </w:rPr>
      </w:pPr>
    </w:p>
    <w:p w14:paraId="75845BF1" w14:textId="1B6CAEFA" w:rsidR="00C77999" w:rsidRDefault="00552066" w:rsidP="0092304A">
      <w:pPr>
        <w:pStyle w:val="Akapitzlist"/>
        <w:numPr>
          <w:ilvl w:val="0"/>
          <w:numId w:val="21"/>
        </w:numPr>
        <w:spacing w:after="200" w:line="276" w:lineRule="auto"/>
        <w:jc w:val="both"/>
        <w:rPr>
          <w:rFonts w:ascii="Arial" w:hAnsi="Arial" w:cs="Arial"/>
        </w:rPr>
      </w:pPr>
      <w:r w:rsidRPr="007D6D31">
        <w:rPr>
          <w:rFonts w:ascii="Arial" w:hAnsi="Arial" w:cs="Arial"/>
        </w:rPr>
        <w:t>Karanie uczniów stosuje rozważnie, w sposób uzasadniony i zrozumiały dla nich.</w:t>
      </w:r>
    </w:p>
    <w:p w14:paraId="1D62682C" w14:textId="77777777" w:rsidR="00C77999" w:rsidRPr="00C77999" w:rsidRDefault="00C77999" w:rsidP="0092304A">
      <w:pPr>
        <w:pStyle w:val="Akapitzlist"/>
        <w:spacing w:line="240" w:lineRule="auto"/>
        <w:jc w:val="both"/>
        <w:rPr>
          <w:rFonts w:ascii="Arial" w:hAnsi="Arial" w:cs="Arial"/>
        </w:rPr>
      </w:pPr>
    </w:p>
    <w:p w14:paraId="0F2871AC" w14:textId="5554142D" w:rsidR="00552066" w:rsidRPr="00C77999" w:rsidRDefault="00130158" w:rsidP="0092304A">
      <w:pPr>
        <w:pStyle w:val="Akapitzlist"/>
        <w:numPr>
          <w:ilvl w:val="0"/>
          <w:numId w:val="21"/>
        </w:numPr>
        <w:spacing w:after="200" w:line="276" w:lineRule="auto"/>
        <w:jc w:val="both"/>
        <w:rPr>
          <w:rFonts w:ascii="Arial" w:hAnsi="Arial" w:cs="Arial"/>
          <w:color w:val="FF0000"/>
        </w:rPr>
      </w:pPr>
      <w:r>
        <w:rPr>
          <w:rFonts w:ascii="Arial" w:hAnsi="Arial" w:cs="Arial"/>
        </w:rPr>
        <w:t xml:space="preserve">Upominając </w:t>
      </w:r>
      <w:r w:rsidR="00552066" w:rsidRPr="00130158">
        <w:rPr>
          <w:rFonts w:ascii="Arial" w:hAnsi="Arial" w:cs="Arial"/>
        </w:rPr>
        <w:t>słownie, perswazyjnie, stara się opanować własne negatywne emocje, np. złość, zdenerwowanie</w:t>
      </w:r>
      <w:r>
        <w:rPr>
          <w:rFonts w:ascii="Arial" w:hAnsi="Arial" w:cs="Arial"/>
        </w:rPr>
        <w:t>.</w:t>
      </w:r>
    </w:p>
    <w:p w14:paraId="6BEEFFFC" w14:textId="77777777" w:rsidR="00C77999" w:rsidRPr="007D6D31" w:rsidRDefault="00C77999" w:rsidP="0092304A">
      <w:pPr>
        <w:pStyle w:val="Akapitzlist"/>
        <w:spacing w:after="200" w:line="240" w:lineRule="auto"/>
        <w:jc w:val="both"/>
        <w:rPr>
          <w:rFonts w:ascii="Arial" w:hAnsi="Arial" w:cs="Arial"/>
          <w:color w:val="FF0000"/>
        </w:rPr>
      </w:pPr>
    </w:p>
    <w:p w14:paraId="1D9D7DF9" w14:textId="3167A630" w:rsidR="00552066" w:rsidRDefault="00552066" w:rsidP="0092304A">
      <w:pPr>
        <w:pStyle w:val="Akapitzlist"/>
        <w:numPr>
          <w:ilvl w:val="0"/>
          <w:numId w:val="21"/>
        </w:numPr>
        <w:spacing w:after="200" w:line="276" w:lineRule="auto"/>
        <w:jc w:val="both"/>
        <w:rPr>
          <w:rFonts w:ascii="Arial" w:hAnsi="Arial" w:cs="Arial"/>
        </w:rPr>
      </w:pPr>
      <w:r w:rsidRPr="007D6D31">
        <w:rPr>
          <w:rFonts w:ascii="Arial" w:hAnsi="Arial" w:cs="Arial"/>
        </w:rPr>
        <w:t xml:space="preserve">Wyjaśnia uczniowi, za co i dlaczego został ukarany. Przekazuje uczniowi utrzymany </w:t>
      </w:r>
      <w:r w:rsidR="0092304A">
        <w:rPr>
          <w:rFonts w:ascii="Arial" w:hAnsi="Arial" w:cs="Arial"/>
        </w:rPr>
        <w:br/>
      </w:r>
      <w:r w:rsidRPr="007D6D31">
        <w:rPr>
          <w:rFonts w:ascii="Arial" w:hAnsi="Arial" w:cs="Arial"/>
        </w:rPr>
        <w:t>w spokojnym tonie komunikat jasny, konkretny/rzeczowy, wolny od stygmatyzowania ucznia, nakierowany na ocenę zachowania ucznia, a nie jego osoby.</w:t>
      </w:r>
    </w:p>
    <w:p w14:paraId="5F356EB2" w14:textId="77777777" w:rsidR="00C77999" w:rsidRPr="00C77999" w:rsidRDefault="00C77999" w:rsidP="00C77999">
      <w:pPr>
        <w:pStyle w:val="Akapitzlist"/>
        <w:spacing w:line="240" w:lineRule="auto"/>
        <w:rPr>
          <w:rFonts w:ascii="Arial" w:hAnsi="Arial" w:cs="Arial"/>
        </w:rPr>
      </w:pPr>
    </w:p>
    <w:p w14:paraId="3DF66C8F" w14:textId="4B9B1ADA" w:rsidR="00552066" w:rsidRPr="007D6D31" w:rsidRDefault="00552066" w:rsidP="009C0059">
      <w:pPr>
        <w:pStyle w:val="Akapitzlist"/>
        <w:numPr>
          <w:ilvl w:val="0"/>
          <w:numId w:val="21"/>
        </w:numPr>
        <w:spacing w:after="200" w:line="276" w:lineRule="auto"/>
        <w:jc w:val="both"/>
        <w:rPr>
          <w:rFonts w:ascii="Arial" w:hAnsi="Arial" w:cs="Arial"/>
        </w:rPr>
      </w:pPr>
      <w:r w:rsidRPr="007D6D31">
        <w:rPr>
          <w:rFonts w:ascii="Arial" w:hAnsi="Arial" w:cs="Arial"/>
        </w:rPr>
        <w:t>Karząc ucznia za naganne/niewłaściwe zachowania, personel równocześnie dostrzega i nagradza pozytywne zachowania ucznia.</w:t>
      </w:r>
    </w:p>
    <w:p w14:paraId="31AF7F25" w14:textId="77777777" w:rsidR="00552066" w:rsidRPr="00C81866" w:rsidRDefault="00552066" w:rsidP="00552066">
      <w:pPr>
        <w:rPr>
          <w:rFonts w:ascii="Arial" w:hAnsi="Arial" w:cs="Arial"/>
          <w:b/>
        </w:rPr>
      </w:pPr>
    </w:p>
    <w:p w14:paraId="34AD7613" w14:textId="6BF89B16" w:rsidR="00552066" w:rsidRPr="00C81866" w:rsidRDefault="00552066" w:rsidP="00493CA3">
      <w:pPr>
        <w:jc w:val="center"/>
        <w:rPr>
          <w:rFonts w:ascii="Arial" w:hAnsi="Arial" w:cs="Arial"/>
          <w:b/>
        </w:rPr>
      </w:pPr>
      <w:r w:rsidRPr="00C81866">
        <w:rPr>
          <w:rFonts w:ascii="Arial" w:hAnsi="Arial" w:cs="Arial"/>
          <w:b/>
        </w:rPr>
        <w:t>Zakaz stosowania przemocy wobec dziecka w jakiejkolwiek formie, w tym nawiązywania relacji o charakterze seksualnym</w:t>
      </w:r>
    </w:p>
    <w:p w14:paraId="7D978340" w14:textId="77777777" w:rsidR="00552066" w:rsidRPr="007D6D31" w:rsidRDefault="00552066" w:rsidP="00552066">
      <w:pPr>
        <w:pStyle w:val="Akapitzlist"/>
        <w:ind w:left="1440"/>
        <w:rPr>
          <w:rFonts w:ascii="Arial" w:hAnsi="Arial" w:cs="Arial"/>
          <w:b/>
        </w:rPr>
      </w:pPr>
    </w:p>
    <w:p w14:paraId="01F103E3" w14:textId="0872113C" w:rsidR="00552066" w:rsidRDefault="00552066" w:rsidP="009C0059">
      <w:pPr>
        <w:pStyle w:val="Akapitzlist"/>
        <w:numPr>
          <w:ilvl w:val="0"/>
          <w:numId w:val="18"/>
        </w:numPr>
        <w:spacing w:after="200" w:line="276" w:lineRule="auto"/>
        <w:jc w:val="both"/>
        <w:rPr>
          <w:rFonts w:ascii="Arial" w:hAnsi="Arial" w:cs="Arial"/>
        </w:rPr>
      </w:pPr>
      <w:r w:rsidRPr="007D6D31">
        <w:rPr>
          <w:rFonts w:ascii="Arial" w:hAnsi="Arial" w:cs="Arial"/>
        </w:rPr>
        <w:t>Kontakty personelu z uczniami nie łamią obowiązującego prawa, ustalonych norm</w:t>
      </w:r>
      <w:r w:rsidR="009C0059">
        <w:rPr>
          <w:rFonts w:ascii="Arial" w:hAnsi="Arial" w:cs="Arial"/>
        </w:rPr>
        <w:br/>
      </w:r>
      <w:r w:rsidRPr="007D6D31">
        <w:rPr>
          <w:rFonts w:ascii="Arial" w:hAnsi="Arial" w:cs="Arial"/>
        </w:rPr>
        <w:t>i zasad. Wszyscy uczniowie są sprawiedliwie traktowani. Pracownicy nie dzielą ich</w:t>
      </w:r>
      <w:r w:rsidR="009C0059">
        <w:rPr>
          <w:rFonts w:ascii="Arial" w:hAnsi="Arial" w:cs="Arial"/>
        </w:rPr>
        <w:t xml:space="preserve"> </w:t>
      </w:r>
      <w:r w:rsidR="009C0059">
        <w:rPr>
          <w:rFonts w:ascii="Arial" w:hAnsi="Arial" w:cs="Arial"/>
        </w:rPr>
        <w:br/>
      </w:r>
      <w:r w:rsidRPr="007D6D31">
        <w:rPr>
          <w:rFonts w:ascii="Arial" w:hAnsi="Arial" w:cs="Arial"/>
        </w:rPr>
        <w:t>i nie dyskryminują</w:t>
      </w:r>
      <w:r w:rsidR="008D0797">
        <w:rPr>
          <w:rFonts w:ascii="Arial" w:hAnsi="Arial" w:cs="Arial"/>
        </w:rPr>
        <w:t xml:space="preserve"> </w:t>
      </w:r>
      <w:r w:rsidRPr="008D0797">
        <w:rPr>
          <w:rFonts w:ascii="Arial" w:hAnsi="Arial" w:cs="Arial"/>
        </w:rPr>
        <w:t>(ze względu na pochodzenie, poczucie tożsamości, wiek, płeć, status materialny, wygląd zewnętrzny, wiedzę i umiejętności)</w:t>
      </w:r>
      <w:r w:rsidR="00C3794C">
        <w:rPr>
          <w:rFonts w:ascii="Arial" w:hAnsi="Arial" w:cs="Arial"/>
        </w:rPr>
        <w:t>.</w:t>
      </w:r>
    </w:p>
    <w:p w14:paraId="164167DF" w14:textId="77777777" w:rsidR="00C3794C" w:rsidRPr="008D0797" w:rsidRDefault="00C3794C" w:rsidP="009C0059">
      <w:pPr>
        <w:pStyle w:val="Akapitzlist"/>
        <w:spacing w:after="200" w:line="240" w:lineRule="auto"/>
        <w:jc w:val="both"/>
        <w:rPr>
          <w:rFonts w:ascii="Arial" w:hAnsi="Arial" w:cs="Arial"/>
        </w:rPr>
      </w:pPr>
    </w:p>
    <w:p w14:paraId="6F9987FE" w14:textId="1195F082" w:rsidR="00C3794C" w:rsidRDefault="00552066" w:rsidP="009C0059">
      <w:pPr>
        <w:pStyle w:val="Akapitzlist"/>
        <w:numPr>
          <w:ilvl w:val="0"/>
          <w:numId w:val="18"/>
        </w:numPr>
        <w:spacing w:after="200" w:line="276" w:lineRule="auto"/>
        <w:jc w:val="both"/>
        <w:rPr>
          <w:rFonts w:ascii="Arial" w:hAnsi="Arial" w:cs="Arial"/>
        </w:rPr>
      </w:pPr>
      <w:r w:rsidRPr="007D6D31">
        <w:rPr>
          <w:rFonts w:ascii="Arial" w:hAnsi="Arial" w:cs="Arial"/>
        </w:rPr>
        <w:t>Personel nie wykorzystuje wobec ucznia relacji władzy lub przewagi fizycznej (zastraszanie, przymuszanie, groźby).</w:t>
      </w:r>
    </w:p>
    <w:p w14:paraId="3F748D5C" w14:textId="77777777" w:rsidR="00C3794C" w:rsidRPr="00C3794C" w:rsidRDefault="00C3794C" w:rsidP="009C0059">
      <w:pPr>
        <w:pStyle w:val="Akapitzlist"/>
        <w:spacing w:line="240" w:lineRule="auto"/>
        <w:jc w:val="both"/>
        <w:rPr>
          <w:rFonts w:ascii="Arial" w:hAnsi="Arial" w:cs="Arial"/>
        </w:rPr>
      </w:pPr>
    </w:p>
    <w:p w14:paraId="1E83512F" w14:textId="59F5A45F" w:rsidR="00552066" w:rsidRDefault="00552066" w:rsidP="009C0059">
      <w:pPr>
        <w:pStyle w:val="Akapitzlist"/>
        <w:numPr>
          <w:ilvl w:val="0"/>
          <w:numId w:val="18"/>
        </w:numPr>
        <w:spacing w:after="200" w:line="276" w:lineRule="auto"/>
        <w:jc w:val="both"/>
        <w:rPr>
          <w:rFonts w:ascii="Arial" w:hAnsi="Arial" w:cs="Arial"/>
        </w:rPr>
      </w:pPr>
      <w:r w:rsidRPr="007D6D31">
        <w:rPr>
          <w:rFonts w:ascii="Arial" w:hAnsi="Arial" w:cs="Arial"/>
        </w:rPr>
        <w:t>Personel nie stosuje żadnej formy przemocy fizycznej wobec ucznia, np. takiej jak: zabieranie rzeczy, niszczenie rzeczy, bicie, popychanie, szturchanie, ograniczenie swobody ruchu, szczypanie, klapsy, pociągnięcie za włosy,</w:t>
      </w:r>
      <w:r w:rsidR="008D0797">
        <w:rPr>
          <w:rFonts w:ascii="Arial" w:hAnsi="Arial" w:cs="Arial"/>
        </w:rPr>
        <w:t xml:space="preserve"> </w:t>
      </w:r>
      <w:r w:rsidRPr="007D6D31">
        <w:rPr>
          <w:rFonts w:ascii="Arial" w:hAnsi="Arial" w:cs="Arial"/>
        </w:rPr>
        <w:t>bicie przedmiotami, wykręcanie rąk.</w:t>
      </w:r>
    </w:p>
    <w:p w14:paraId="6B41D527" w14:textId="77777777" w:rsidR="00D774A3" w:rsidRPr="007D6D31" w:rsidRDefault="00D774A3" w:rsidP="00CB11F6">
      <w:pPr>
        <w:pStyle w:val="Akapitzlist"/>
        <w:spacing w:after="200" w:line="240" w:lineRule="auto"/>
        <w:rPr>
          <w:rFonts w:ascii="Arial" w:hAnsi="Arial" w:cs="Arial"/>
        </w:rPr>
      </w:pPr>
    </w:p>
    <w:p w14:paraId="37352617" w14:textId="04ED8A9D" w:rsidR="00CB0852" w:rsidRPr="00CB0852" w:rsidRDefault="00552066" w:rsidP="00EA2ECB">
      <w:pPr>
        <w:pStyle w:val="Akapitzlist"/>
        <w:numPr>
          <w:ilvl w:val="0"/>
          <w:numId w:val="18"/>
        </w:numPr>
        <w:spacing w:after="200" w:line="276" w:lineRule="auto"/>
        <w:rPr>
          <w:rFonts w:ascii="Arial" w:hAnsi="Arial" w:cs="Arial"/>
        </w:rPr>
      </w:pPr>
      <w:r w:rsidRPr="007D6D31">
        <w:rPr>
          <w:rFonts w:ascii="Arial" w:hAnsi="Arial" w:cs="Arial"/>
        </w:rPr>
        <w:t>Personel nie stosuje żadnej formy przemocy psychicznej wobec ucznia, np. takiej jak:</w:t>
      </w:r>
    </w:p>
    <w:p w14:paraId="360D9609" w14:textId="56C92852" w:rsidR="00552066" w:rsidRPr="007D6D31" w:rsidRDefault="00552066" w:rsidP="009C0059">
      <w:pPr>
        <w:pStyle w:val="Akapitzlist"/>
        <w:numPr>
          <w:ilvl w:val="0"/>
          <w:numId w:val="19"/>
        </w:numPr>
        <w:spacing w:before="240" w:after="200" w:line="276" w:lineRule="auto"/>
        <w:jc w:val="both"/>
        <w:rPr>
          <w:rFonts w:ascii="Arial" w:hAnsi="Arial" w:cs="Arial"/>
        </w:rPr>
      </w:pPr>
      <w:r w:rsidRPr="007D6D31">
        <w:rPr>
          <w:rFonts w:ascii="Arial" w:hAnsi="Arial" w:cs="Arial"/>
        </w:rPr>
        <w:t>izolowanie, pomijanie, obniżanie statusu ucznia w grupie</w:t>
      </w:r>
      <w:r w:rsidR="00A85DC3">
        <w:rPr>
          <w:rFonts w:ascii="Arial" w:hAnsi="Arial" w:cs="Arial"/>
        </w:rPr>
        <w:t>,</w:t>
      </w:r>
    </w:p>
    <w:p w14:paraId="42419B14" w14:textId="2EBA1C99" w:rsidR="00552066" w:rsidRPr="007D6D31" w:rsidRDefault="00552066" w:rsidP="009C0059">
      <w:pPr>
        <w:pStyle w:val="Akapitzlist"/>
        <w:numPr>
          <w:ilvl w:val="0"/>
          <w:numId w:val="19"/>
        </w:numPr>
        <w:spacing w:after="200" w:line="276" w:lineRule="auto"/>
        <w:jc w:val="both"/>
        <w:rPr>
          <w:rFonts w:ascii="Arial" w:hAnsi="Arial" w:cs="Arial"/>
        </w:rPr>
      </w:pPr>
      <w:r w:rsidRPr="007D6D31">
        <w:rPr>
          <w:rFonts w:ascii="Arial" w:hAnsi="Arial" w:cs="Arial"/>
        </w:rPr>
        <w:t>stygmatyzowanie uczniów z powodu ich zdrowia, osiągnięć edukacyjnych, wyglądu, orientacji seksualnej, światopoglądu czy sytuacji majątkowej</w:t>
      </w:r>
      <w:r w:rsidR="00A85DC3">
        <w:rPr>
          <w:rFonts w:ascii="Arial" w:hAnsi="Arial" w:cs="Arial"/>
        </w:rPr>
        <w:t>,</w:t>
      </w:r>
    </w:p>
    <w:p w14:paraId="69E736DD" w14:textId="2ED3D01E" w:rsidR="00552066" w:rsidRPr="007D6D31" w:rsidRDefault="00552066" w:rsidP="009C0059">
      <w:pPr>
        <w:pStyle w:val="Akapitzlist"/>
        <w:numPr>
          <w:ilvl w:val="0"/>
          <w:numId w:val="19"/>
        </w:numPr>
        <w:spacing w:after="200" w:line="276" w:lineRule="auto"/>
        <w:jc w:val="both"/>
        <w:rPr>
          <w:rFonts w:ascii="Arial" w:hAnsi="Arial" w:cs="Arial"/>
        </w:rPr>
      </w:pPr>
      <w:r w:rsidRPr="007D6D31">
        <w:rPr>
          <w:rFonts w:ascii="Arial" w:hAnsi="Arial" w:cs="Arial"/>
        </w:rPr>
        <w:t>wyszydzanie uczniów, wyśmiewanie, ośmieszanie, poniżanie, wyzywanie</w:t>
      </w:r>
      <w:r w:rsidR="00A85DC3">
        <w:rPr>
          <w:rFonts w:ascii="Arial" w:hAnsi="Arial" w:cs="Arial"/>
        </w:rPr>
        <w:t>,</w:t>
      </w:r>
      <w:r w:rsidRPr="007D6D31">
        <w:rPr>
          <w:rFonts w:ascii="Arial" w:hAnsi="Arial" w:cs="Arial"/>
        </w:rPr>
        <w:t xml:space="preserve"> grożenie</w:t>
      </w:r>
      <w:r w:rsidR="00A85DC3">
        <w:rPr>
          <w:rFonts w:ascii="Arial" w:hAnsi="Arial" w:cs="Arial"/>
        </w:rPr>
        <w:t>,</w:t>
      </w:r>
    </w:p>
    <w:p w14:paraId="6630AC00" w14:textId="3DF6C69A" w:rsidR="00552066" w:rsidRPr="007D6D31" w:rsidRDefault="00552066" w:rsidP="009C0059">
      <w:pPr>
        <w:pStyle w:val="Akapitzlist"/>
        <w:numPr>
          <w:ilvl w:val="0"/>
          <w:numId w:val="19"/>
        </w:numPr>
        <w:spacing w:after="200" w:line="276" w:lineRule="auto"/>
        <w:jc w:val="both"/>
        <w:rPr>
          <w:rFonts w:ascii="Arial" w:hAnsi="Arial" w:cs="Arial"/>
        </w:rPr>
      </w:pPr>
      <w:r w:rsidRPr="007D6D31">
        <w:rPr>
          <w:rFonts w:ascii="Arial" w:hAnsi="Arial" w:cs="Arial"/>
        </w:rPr>
        <w:t>nadmierne, wygórowane wymagania nauczycieli/personelu, zbyt surowe oceny, zastraszanie uczniów, obrażanie ich godności, stosowanie kar ni</w:t>
      </w:r>
      <w:r w:rsidR="00A85DC3">
        <w:rPr>
          <w:rFonts w:ascii="Arial" w:hAnsi="Arial" w:cs="Arial"/>
        </w:rPr>
        <w:t>e</w:t>
      </w:r>
      <w:r w:rsidRPr="007D6D31">
        <w:rPr>
          <w:rFonts w:ascii="Arial" w:hAnsi="Arial" w:cs="Arial"/>
        </w:rPr>
        <w:t>współmiernych do win</w:t>
      </w:r>
      <w:r w:rsidR="00A85DC3">
        <w:rPr>
          <w:rFonts w:ascii="Arial" w:hAnsi="Arial" w:cs="Arial"/>
        </w:rPr>
        <w:t>,</w:t>
      </w:r>
      <w:r w:rsidRPr="007D6D31">
        <w:rPr>
          <w:rFonts w:ascii="Arial" w:hAnsi="Arial" w:cs="Arial"/>
        </w:rPr>
        <w:t xml:space="preserve">  </w:t>
      </w:r>
    </w:p>
    <w:p w14:paraId="74437588" w14:textId="0692BBF2" w:rsidR="00552066" w:rsidRPr="007D6D31" w:rsidRDefault="00552066" w:rsidP="009C0059">
      <w:pPr>
        <w:pStyle w:val="Akapitzlist"/>
        <w:numPr>
          <w:ilvl w:val="0"/>
          <w:numId w:val="19"/>
        </w:numPr>
        <w:spacing w:after="200" w:line="276" w:lineRule="auto"/>
        <w:jc w:val="both"/>
        <w:rPr>
          <w:rFonts w:ascii="Arial" w:hAnsi="Arial" w:cs="Arial"/>
        </w:rPr>
      </w:pPr>
      <w:r w:rsidRPr="007D6D31">
        <w:rPr>
          <w:rFonts w:ascii="Arial" w:hAnsi="Arial" w:cs="Arial"/>
        </w:rPr>
        <w:t>agresywne wypowiedzi, komentarze i ataki na czatach, komunikatorach i forach internetowych</w:t>
      </w:r>
      <w:r w:rsidR="00A902AC">
        <w:rPr>
          <w:rFonts w:ascii="Arial" w:hAnsi="Arial" w:cs="Arial"/>
        </w:rPr>
        <w:t>,</w:t>
      </w:r>
    </w:p>
    <w:p w14:paraId="5B00D412" w14:textId="410D306F" w:rsidR="00552066" w:rsidRPr="007D6D31" w:rsidRDefault="00552066" w:rsidP="009C0059">
      <w:pPr>
        <w:pStyle w:val="Akapitzlist"/>
        <w:numPr>
          <w:ilvl w:val="0"/>
          <w:numId w:val="19"/>
        </w:numPr>
        <w:spacing w:after="200" w:line="276" w:lineRule="auto"/>
        <w:jc w:val="both"/>
        <w:rPr>
          <w:rFonts w:ascii="Arial" w:hAnsi="Arial" w:cs="Arial"/>
        </w:rPr>
      </w:pPr>
      <w:r w:rsidRPr="007D6D31">
        <w:rPr>
          <w:rFonts w:ascii="Arial" w:hAnsi="Arial" w:cs="Arial"/>
        </w:rPr>
        <w:t>umieszczanie obraźliwych, ośmieszających uczniów rysunków, zdjęć i filmów</w:t>
      </w:r>
      <w:r w:rsidR="00A902AC">
        <w:rPr>
          <w:rFonts w:ascii="Arial" w:hAnsi="Arial" w:cs="Arial"/>
        </w:rPr>
        <w:t>,</w:t>
      </w:r>
    </w:p>
    <w:p w14:paraId="49D4A582" w14:textId="10E30691" w:rsidR="00552066" w:rsidRPr="007D6D31" w:rsidRDefault="00552066" w:rsidP="009C0059">
      <w:pPr>
        <w:pStyle w:val="Akapitzlist"/>
        <w:numPr>
          <w:ilvl w:val="0"/>
          <w:numId w:val="19"/>
        </w:numPr>
        <w:spacing w:after="200" w:line="276" w:lineRule="auto"/>
        <w:jc w:val="both"/>
        <w:rPr>
          <w:rFonts w:ascii="Arial" w:hAnsi="Arial" w:cs="Arial"/>
        </w:rPr>
      </w:pPr>
      <w:r w:rsidRPr="007D6D31">
        <w:rPr>
          <w:rFonts w:ascii="Arial" w:hAnsi="Arial" w:cs="Arial"/>
        </w:rPr>
        <w:t>rozpowszechnianie wszelkich nieprawdziwych, poniżających uczniów materiałów</w:t>
      </w:r>
      <w:r w:rsidR="00424DBC">
        <w:rPr>
          <w:rFonts w:ascii="Arial" w:hAnsi="Arial" w:cs="Arial"/>
        </w:rPr>
        <w:t>,</w:t>
      </w:r>
    </w:p>
    <w:p w14:paraId="7DDE4670" w14:textId="17D17182" w:rsidR="00552066" w:rsidRPr="007D6D31" w:rsidRDefault="00552066" w:rsidP="009C0059">
      <w:pPr>
        <w:pStyle w:val="Akapitzlist"/>
        <w:numPr>
          <w:ilvl w:val="0"/>
          <w:numId w:val="19"/>
        </w:numPr>
        <w:spacing w:after="0" w:line="276" w:lineRule="auto"/>
        <w:jc w:val="both"/>
        <w:rPr>
          <w:rFonts w:ascii="Arial" w:hAnsi="Arial" w:cs="Arial"/>
        </w:rPr>
      </w:pPr>
      <w:r w:rsidRPr="007D6D31">
        <w:rPr>
          <w:rFonts w:ascii="Arial" w:hAnsi="Arial" w:cs="Arial"/>
        </w:rPr>
        <w:t xml:space="preserve">cyberstalking </w:t>
      </w:r>
      <w:r w:rsidR="00424DBC">
        <w:rPr>
          <w:rFonts w:ascii="Arial" w:hAnsi="Arial" w:cs="Arial"/>
        </w:rPr>
        <w:t>–</w:t>
      </w:r>
      <w:r w:rsidRPr="007D6D31">
        <w:rPr>
          <w:rFonts w:ascii="Arial" w:hAnsi="Arial" w:cs="Arial"/>
        </w:rPr>
        <w:t xml:space="preserve"> śledzenie w sieci poczynań uczniów i upublicznianie ich.</w:t>
      </w:r>
    </w:p>
    <w:p w14:paraId="53412B33" w14:textId="77777777" w:rsidR="00552066" w:rsidRPr="007D6D31" w:rsidRDefault="00552066" w:rsidP="00C77999">
      <w:pPr>
        <w:spacing w:after="0" w:line="240" w:lineRule="auto"/>
        <w:rPr>
          <w:rFonts w:ascii="Arial" w:hAnsi="Arial" w:cs="Arial"/>
          <w:b/>
        </w:rPr>
      </w:pPr>
    </w:p>
    <w:p w14:paraId="06232EC1" w14:textId="58FC3D6D" w:rsidR="00552066" w:rsidRPr="007D6D31" w:rsidRDefault="00552066" w:rsidP="009C0059">
      <w:pPr>
        <w:pStyle w:val="Akapitzlist"/>
        <w:numPr>
          <w:ilvl w:val="0"/>
          <w:numId w:val="18"/>
        </w:numPr>
        <w:spacing w:after="200" w:line="276" w:lineRule="auto"/>
        <w:jc w:val="both"/>
        <w:rPr>
          <w:rFonts w:ascii="Arial" w:hAnsi="Arial" w:cs="Arial"/>
        </w:rPr>
      </w:pPr>
      <w:r w:rsidRPr="007D6D31">
        <w:rPr>
          <w:rFonts w:ascii="Arial" w:hAnsi="Arial" w:cs="Arial"/>
        </w:rPr>
        <w:t>Personel nie stosuje naruszających godność ucznia wypowiedzi o podtekście seksualnym, nie nawiązuje w wypowiedziach do aktywności bądź atrakcyjności seksualnej</w:t>
      </w:r>
      <w:r w:rsidRPr="007D6D31">
        <w:rPr>
          <w:rFonts w:ascii="Arial" w:hAnsi="Arial" w:cs="Arial"/>
        </w:rPr>
        <w:br/>
        <w:t>w tym:</w:t>
      </w:r>
    </w:p>
    <w:p w14:paraId="0EC552D2" w14:textId="77777777" w:rsidR="00552066" w:rsidRPr="007D6D31" w:rsidRDefault="00552066" w:rsidP="009C0059">
      <w:pPr>
        <w:pStyle w:val="Akapitzlist"/>
        <w:numPr>
          <w:ilvl w:val="0"/>
          <w:numId w:val="17"/>
        </w:numPr>
        <w:spacing w:after="200" w:line="276" w:lineRule="auto"/>
        <w:ind w:left="1560" w:hanging="426"/>
        <w:jc w:val="both"/>
        <w:rPr>
          <w:rFonts w:ascii="Arial" w:hAnsi="Arial" w:cs="Arial"/>
        </w:rPr>
      </w:pPr>
      <w:r w:rsidRPr="007D6D31">
        <w:rPr>
          <w:rFonts w:ascii="Arial" w:hAnsi="Arial" w:cs="Arial"/>
        </w:rPr>
        <w:t>komentarzy na temat ciała/wyglądu/ubioru z podtekstem seksualnym;</w:t>
      </w:r>
    </w:p>
    <w:p w14:paraId="4306F850" w14:textId="6E039D7D" w:rsidR="00552066" w:rsidRPr="007D6D31" w:rsidRDefault="00552066" w:rsidP="00A902AC">
      <w:pPr>
        <w:pStyle w:val="Akapitzlist"/>
        <w:numPr>
          <w:ilvl w:val="0"/>
          <w:numId w:val="17"/>
        </w:numPr>
        <w:ind w:left="1560" w:hanging="426"/>
        <w:jc w:val="both"/>
        <w:rPr>
          <w:rFonts w:ascii="Arial" w:hAnsi="Arial" w:cs="Arial"/>
        </w:rPr>
      </w:pPr>
      <w:r w:rsidRPr="007D6D31">
        <w:rPr>
          <w:rFonts w:ascii="Arial" w:hAnsi="Arial" w:cs="Arial"/>
        </w:rPr>
        <w:t>dyskryminujących komentarzy odnoszących się do płci,</w:t>
      </w:r>
    </w:p>
    <w:p w14:paraId="7D70ED79" w14:textId="0FB42256" w:rsidR="00552066" w:rsidRPr="007D6D31" w:rsidRDefault="00552066" w:rsidP="009C0059">
      <w:pPr>
        <w:pStyle w:val="Akapitzlist"/>
        <w:numPr>
          <w:ilvl w:val="0"/>
          <w:numId w:val="17"/>
        </w:numPr>
        <w:spacing w:after="200" w:line="276" w:lineRule="auto"/>
        <w:ind w:left="1560" w:hanging="426"/>
        <w:jc w:val="both"/>
        <w:rPr>
          <w:rFonts w:ascii="Arial" w:hAnsi="Arial" w:cs="Arial"/>
        </w:rPr>
      </w:pPr>
      <w:r w:rsidRPr="007D6D31">
        <w:rPr>
          <w:rFonts w:ascii="Arial" w:hAnsi="Arial" w:cs="Arial"/>
        </w:rPr>
        <w:t>wulgarnych lub niestosownych dowcipów i żartów, cmokania, itp.</w:t>
      </w:r>
      <w:r w:rsidR="009C0059">
        <w:rPr>
          <w:rFonts w:ascii="Arial" w:hAnsi="Arial" w:cs="Arial"/>
        </w:rPr>
        <w:t>,</w:t>
      </w:r>
    </w:p>
    <w:p w14:paraId="7053480B" w14:textId="258808C1" w:rsidR="00552066" w:rsidRPr="007D6D31" w:rsidRDefault="00552066" w:rsidP="009C0059">
      <w:pPr>
        <w:pStyle w:val="Akapitzlist"/>
        <w:numPr>
          <w:ilvl w:val="0"/>
          <w:numId w:val="17"/>
        </w:numPr>
        <w:spacing w:after="200" w:line="276" w:lineRule="auto"/>
        <w:ind w:left="1560" w:hanging="426"/>
        <w:jc w:val="both"/>
        <w:rPr>
          <w:rFonts w:ascii="Arial" w:hAnsi="Arial" w:cs="Arial"/>
        </w:rPr>
      </w:pPr>
      <w:r w:rsidRPr="007D6D31">
        <w:rPr>
          <w:rFonts w:ascii="Arial" w:hAnsi="Arial" w:cs="Arial"/>
        </w:rPr>
        <w:t>nie pisze do uczniów wulgarnych lub dwuznacznych smsów,</w:t>
      </w:r>
      <w:r w:rsidR="00E17D35">
        <w:rPr>
          <w:rFonts w:ascii="Arial" w:hAnsi="Arial" w:cs="Arial"/>
        </w:rPr>
        <w:t xml:space="preserve"> </w:t>
      </w:r>
      <w:r w:rsidRPr="007D6D31">
        <w:rPr>
          <w:rFonts w:ascii="Arial" w:hAnsi="Arial" w:cs="Arial"/>
        </w:rPr>
        <w:t xml:space="preserve">e-maili, </w:t>
      </w:r>
    </w:p>
    <w:p w14:paraId="45FFCF66" w14:textId="1FD73ECE" w:rsidR="00552066" w:rsidRPr="007D6D31" w:rsidRDefault="00552066" w:rsidP="009C0059">
      <w:pPr>
        <w:pStyle w:val="Akapitzlist"/>
        <w:numPr>
          <w:ilvl w:val="0"/>
          <w:numId w:val="17"/>
        </w:numPr>
        <w:spacing w:after="200" w:line="276" w:lineRule="auto"/>
        <w:ind w:left="1560" w:hanging="426"/>
        <w:jc w:val="both"/>
        <w:rPr>
          <w:rFonts w:ascii="Arial" w:hAnsi="Arial" w:cs="Arial"/>
        </w:rPr>
      </w:pPr>
      <w:r w:rsidRPr="007D6D31">
        <w:rPr>
          <w:rFonts w:ascii="Arial" w:hAnsi="Arial" w:cs="Arial"/>
        </w:rPr>
        <w:t>nie publikuje żadnych prywatnych zdjęć ani innych informacji o uczniach</w:t>
      </w:r>
      <w:r w:rsidR="002A1D7B">
        <w:rPr>
          <w:rFonts w:ascii="Arial" w:hAnsi="Arial" w:cs="Arial"/>
        </w:rPr>
        <w:t xml:space="preserve"> </w:t>
      </w:r>
      <w:r w:rsidRPr="007D6D31">
        <w:rPr>
          <w:rFonts w:ascii="Arial" w:hAnsi="Arial" w:cs="Arial"/>
        </w:rPr>
        <w:t xml:space="preserve">i ich rodzinach w osobistych mediach społecznościowych, np. </w:t>
      </w:r>
      <w:r w:rsidR="00DB0BAB" w:rsidRPr="007D6D31">
        <w:rPr>
          <w:rFonts w:ascii="Arial" w:hAnsi="Arial" w:cs="Arial"/>
        </w:rPr>
        <w:t>Facebooku</w:t>
      </w:r>
      <w:r w:rsidRPr="007D6D31">
        <w:rPr>
          <w:rFonts w:ascii="Arial" w:hAnsi="Arial" w:cs="Arial"/>
        </w:rPr>
        <w:t>, bez zgody zainteresowanych stron,</w:t>
      </w:r>
    </w:p>
    <w:p w14:paraId="01C44A36" w14:textId="0163050A" w:rsidR="00552066" w:rsidRPr="007D6D31" w:rsidRDefault="00552066" w:rsidP="009C0059">
      <w:pPr>
        <w:pStyle w:val="Akapitzlist"/>
        <w:numPr>
          <w:ilvl w:val="0"/>
          <w:numId w:val="17"/>
        </w:numPr>
        <w:spacing w:after="200" w:line="276" w:lineRule="auto"/>
        <w:ind w:left="1560" w:hanging="426"/>
        <w:jc w:val="both"/>
        <w:rPr>
          <w:rFonts w:ascii="Arial" w:hAnsi="Arial" w:cs="Arial"/>
        </w:rPr>
      </w:pPr>
      <w:r w:rsidRPr="007D6D31">
        <w:rPr>
          <w:rFonts w:ascii="Arial" w:hAnsi="Arial" w:cs="Arial"/>
        </w:rPr>
        <w:t>nie wdaje się w prywatne rozmowy uczniów w mediach społecznościowych, nie zamieszcza komentarzy i nie udostępnia zdjęć, w jakimkolwiek podtekście lub kontekście erotyczny</w:t>
      </w:r>
      <w:r w:rsidR="002A1D7B">
        <w:rPr>
          <w:rFonts w:ascii="Arial" w:hAnsi="Arial" w:cs="Arial"/>
        </w:rPr>
        <w:t>m</w:t>
      </w:r>
      <w:r w:rsidRPr="007D6D31">
        <w:rPr>
          <w:rFonts w:ascii="Arial" w:hAnsi="Arial" w:cs="Arial"/>
        </w:rPr>
        <w:t>,</w:t>
      </w:r>
      <w:r w:rsidR="002A1D7B">
        <w:rPr>
          <w:rFonts w:ascii="Arial" w:hAnsi="Arial" w:cs="Arial"/>
        </w:rPr>
        <w:t xml:space="preserve"> </w:t>
      </w:r>
      <w:r w:rsidRPr="007D6D31">
        <w:rPr>
          <w:rFonts w:ascii="Arial" w:hAnsi="Arial" w:cs="Arial"/>
        </w:rPr>
        <w:t>które mogłyby uczniom wyrządzić krzywdę</w:t>
      </w:r>
      <w:r w:rsidR="00FB438B">
        <w:rPr>
          <w:rFonts w:ascii="Arial" w:hAnsi="Arial" w:cs="Arial"/>
        </w:rPr>
        <w:t>.</w:t>
      </w:r>
    </w:p>
    <w:p w14:paraId="625F9809" w14:textId="77777777" w:rsidR="00552066" w:rsidRPr="007D6D31" w:rsidRDefault="00552066" w:rsidP="00A150F7">
      <w:pPr>
        <w:pStyle w:val="Akapitzlist"/>
        <w:ind w:left="2205" w:right="141"/>
        <w:jc w:val="both"/>
        <w:rPr>
          <w:rFonts w:ascii="Arial" w:hAnsi="Arial" w:cs="Arial"/>
        </w:rPr>
      </w:pPr>
    </w:p>
    <w:p w14:paraId="085887BD" w14:textId="45E1B4D9" w:rsidR="00552066" w:rsidRDefault="00552066" w:rsidP="00461E9C">
      <w:pPr>
        <w:pStyle w:val="Akapitzlist"/>
        <w:numPr>
          <w:ilvl w:val="0"/>
          <w:numId w:val="18"/>
        </w:numPr>
        <w:spacing w:after="200" w:line="276" w:lineRule="auto"/>
        <w:jc w:val="both"/>
        <w:rPr>
          <w:rFonts w:ascii="Arial" w:hAnsi="Arial" w:cs="Arial"/>
        </w:rPr>
      </w:pPr>
      <w:r w:rsidRPr="007D6D31">
        <w:rPr>
          <w:rFonts w:ascii="Arial" w:hAnsi="Arial" w:cs="Arial"/>
        </w:rPr>
        <w:lastRenderedPageBreak/>
        <w:t>Personel nie narusza nietykalności osobistej ucznia</w:t>
      </w:r>
      <w:r w:rsidR="00A3422C">
        <w:rPr>
          <w:rFonts w:ascii="Arial" w:hAnsi="Arial" w:cs="Arial"/>
        </w:rPr>
        <w:t xml:space="preserve">. </w:t>
      </w:r>
      <w:r w:rsidRPr="007D6D31">
        <w:rPr>
          <w:rFonts w:ascii="Arial" w:hAnsi="Arial" w:cs="Arial"/>
        </w:rPr>
        <w:t>Nie zachowuje się wobec dziecka w sposób niestosowny</w:t>
      </w:r>
      <w:r w:rsidR="005C1C43">
        <w:rPr>
          <w:rFonts w:ascii="Arial" w:hAnsi="Arial" w:cs="Arial"/>
        </w:rPr>
        <w:t xml:space="preserve">, </w:t>
      </w:r>
      <w:r w:rsidRPr="007D6D31">
        <w:rPr>
          <w:rFonts w:ascii="Arial" w:hAnsi="Arial" w:cs="Arial"/>
        </w:rPr>
        <w:t>np. nie obmacuje go, nie dotyka, nie głaszcz</w:t>
      </w:r>
      <w:r w:rsidR="00FB438B">
        <w:rPr>
          <w:rFonts w:ascii="Arial" w:hAnsi="Arial" w:cs="Arial"/>
        </w:rPr>
        <w:t>e</w:t>
      </w:r>
      <w:r w:rsidRPr="007D6D31">
        <w:rPr>
          <w:rFonts w:ascii="Arial" w:hAnsi="Arial" w:cs="Arial"/>
        </w:rPr>
        <w:t>,</w:t>
      </w:r>
      <w:r w:rsidR="00A150F7">
        <w:rPr>
          <w:rFonts w:ascii="Arial" w:hAnsi="Arial" w:cs="Arial"/>
        </w:rPr>
        <w:t xml:space="preserve"> </w:t>
      </w:r>
      <w:r w:rsidRPr="007D6D31">
        <w:rPr>
          <w:rFonts w:ascii="Arial" w:hAnsi="Arial" w:cs="Arial"/>
        </w:rPr>
        <w:t xml:space="preserve">nie poklepuje </w:t>
      </w:r>
      <w:r w:rsidR="00461E9C">
        <w:rPr>
          <w:rFonts w:ascii="Arial" w:hAnsi="Arial" w:cs="Arial"/>
        </w:rPr>
        <w:br/>
      </w:r>
      <w:r w:rsidRPr="007D6D31">
        <w:rPr>
          <w:rFonts w:ascii="Arial" w:hAnsi="Arial" w:cs="Arial"/>
        </w:rPr>
        <w:t>w sposób poufały, dwuznaczny w celu zaspokojenia własnych potrzeb seksualnych).</w:t>
      </w:r>
    </w:p>
    <w:p w14:paraId="668B7158" w14:textId="77777777" w:rsidR="00D774A3" w:rsidRPr="007D6D31" w:rsidRDefault="00D774A3" w:rsidP="00461E9C">
      <w:pPr>
        <w:pStyle w:val="Akapitzlist"/>
        <w:spacing w:after="200" w:line="240" w:lineRule="auto"/>
        <w:jc w:val="both"/>
        <w:rPr>
          <w:rFonts w:ascii="Arial" w:hAnsi="Arial" w:cs="Arial"/>
        </w:rPr>
      </w:pPr>
    </w:p>
    <w:p w14:paraId="475C0872" w14:textId="4981887F" w:rsidR="00552066" w:rsidRPr="007D6D31" w:rsidRDefault="00552066" w:rsidP="00461E9C">
      <w:pPr>
        <w:pStyle w:val="Akapitzlist"/>
        <w:numPr>
          <w:ilvl w:val="0"/>
          <w:numId w:val="18"/>
        </w:numPr>
        <w:spacing w:after="200" w:line="276" w:lineRule="auto"/>
        <w:jc w:val="both"/>
        <w:rPr>
          <w:rFonts w:ascii="Arial" w:hAnsi="Arial" w:cs="Arial"/>
        </w:rPr>
      </w:pPr>
      <w:r w:rsidRPr="007D6D31">
        <w:rPr>
          <w:rFonts w:ascii="Arial" w:hAnsi="Arial" w:cs="Arial"/>
        </w:rPr>
        <w:t>Nie zmusza ucznia do odbycia jakiekolwiek aktywności o charakterze seksualnym</w:t>
      </w:r>
      <w:r w:rsidR="00B353F3">
        <w:rPr>
          <w:rFonts w:ascii="Arial" w:hAnsi="Arial" w:cs="Arial"/>
        </w:rPr>
        <w:t>.</w:t>
      </w:r>
    </w:p>
    <w:p w14:paraId="30BCCC64" w14:textId="77777777" w:rsidR="00552066" w:rsidRPr="007D6D31" w:rsidRDefault="00552066" w:rsidP="00461E9C">
      <w:pPr>
        <w:pStyle w:val="Akapitzlist"/>
        <w:spacing w:line="240" w:lineRule="auto"/>
        <w:ind w:left="1440"/>
        <w:jc w:val="both"/>
        <w:rPr>
          <w:rFonts w:ascii="Arial" w:hAnsi="Arial" w:cs="Arial"/>
        </w:rPr>
      </w:pPr>
    </w:p>
    <w:p w14:paraId="55F9DD09" w14:textId="6F71E258" w:rsidR="00552066" w:rsidRDefault="00552066" w:rsidP="00461E9C">
      <w:pPr>
        <w:pStyle w:val="Akapitzlist"/>
        <w:numPr>
          <w:ilvl w:val="0"/>
          <w:numId w:val="18"/>
        </w:numPr>
        <w:spacing w:after="200" w:line="276" w:lineRule="auto"/>
        <w:jc w:val="both"/>
        <w:rPr>
          <w:rFonts w:ascii="Arial" w:hAnsi="Arial" w:cs="Arial"/>
        </w:rPr>
      </w:pPr>
      <w:r w:rsidRPr="007D6D31">
        <w:rPr>
          <w:rFonts w:ascii="Arial" w:hAnsi="Arial" w:cs="Arial"/>
        </w:rPr>
        <w:t xml:space="preserve">Nie prowokuje nieodpowiednich kontaktów z dziećmi/uczniami, np. nie angażuje się </w:t>
      </w:r>
      <w:r w:rsidR="00461E9C">
        <w:rPr>
          <w:rFonts w:ascii="Arial" w:hAnsi="Arial" w:cs="Arial"/>
        </w:rPr>
        <w:br/>
      </w:r>
      <w:r w:rsidRPr="007D6D31">
        <w:rPr>
          <w:rFonts w:ascii="Arial" w:hAnsi="Arial" w:cs="Arial"/>
        </w:rPr>
        <w:t>w takie aktywności jak łaskotanie, udawane walki z dziećmi czy brutalne zabawy fizyczne.</w:t>
      </w:r>
    </w:p>
    <w:p w14:paraId="09B18165" w14:textId="77777777" w:rsidR="00D774A3" w:rsidRPr="00D774A3" w:rsidRDefault="00D774A3" w:rsidP="00461E9C">
      <w:pPr>
        <w:pStyle w:val="Akapitzlist"/>
        <w:jc w:val="both"/>
        <w:rPr>
          <w:rFonts w:ascii="Arial" w:hAnsi="Arial" w:cs="Arial"/>
        </w:rPr>
      </w:pPr>
    </w:p>
    <w:p w14:paraId="6DA191C3" w14:textId="7949C4BA" w:rsidR="00552066" w:rsidRDefault="00552066" w:rsidP="00461E9C">
      <w:pPr>
        <w:pStyle w:val="Akapitzlist"/>
        <w:numPr>
          <w:ilvl w:val="0"/>
          <w:numId w:val="18"/>
        </w:numPr>
        <w:spacing w:after="200" w:line="276" w:lineRule="auto"/>
        <w:jc w:val="both"/>
        <w:rPr>
          <w:rFonts w:ascii="Arial" w:hAnsi="Arial" w:cs="Arial"/>
        </w:rPr>
      </w:pPr>
      <w:r w:rsidRPr="005C1C43">
        <w:rPr>
          <w:rFonts w:ascii="Arial" w:hAnsi="Arial" w:cs="Arial"/>
        </w:rPr>
        <w:t xml:space="preserve">Upewnia/ informuje dzieci, że jeśli czują się niekomfortowo w jakiejś sytuacji, wobec konkretnego zachowania czy słów, mogą o tym powiedzieć Tobie lub wskazanej osobie) i mogą oczekiwać odpowiedniej </w:t>
      </w:r>
      <w:r w:rsidR="00B328E2">
        <w:rPr>
          <w:rFonts w:ascii="Arial" w:hAnsi="Arial" w:cs="Arial"/>
        </w:rPr>
        <w:t xml:space="preserve">reakcji </w:t>
      </w:r>
      <w:r w:rsidRPr="005C1C43">
        <w:rPr>
          <w:rFonts w:ascii="Arial" w:hAnsi="Arial" w:cs="Arial"/>
        </w:rPr>
        <w:t>lub pomocy</w:t>
      </w:r>
      <w:r w:rsidR="00B328E2">
        <w:rPr>
          <w:rFonts w:ascii="Arial" w:hAnsi="Arial" w:cs="Arial"/>
        </w:rPr>
        <w:t>.</w:t>
      </w:r>
    </w:p>
    <w:p w14:paraId="2E9802CA" w14:textId="77777777" w:rsidR="00CB11F6" w:rsidRPr="005C1C43" w:rsidRDefault="00CB11F6" w:rsidP="00461E9C">
      <w:pPr>
        <w:pStyle w:val="Akapitzlist"/>
        <w:spacing w:after="200" w:line="240" w:lineRule="auto"/>
        <w:jc w:val="both"/>
        <w:rPr>
          <w:rFonts w:ascii="Arial" w:hAnsi="Arial" w:cs="Arial"/>
        </w:rPr>
      </w:pPr>
    </w:p>
    <w:p w14:paraId="2CBD166D" w14:textId="48BDF945" w:rsidR="00CB11F6" w:rsidRDefault="00552066" w:rsidP="00461E9C">
      <w:pPr>
        <w:pStyle w:val="Akapitzlist"/>
        <w:numPr>
          <w:ilvl w:val="0"/>
          <w:numId w:val="18"/>
        </w:numPr>
        <w:spacing w:after="200" w:line="276" w:lineRule="auto"/>
        <w:jc w:val="both"/>
        <w:rPr>
          <w:rFonts w:ascii="Arial" w:hAnsi="Arial" w:cs="Arial"/>
        </w:rPr>
      </w:pPr>
      <w:r w:rsidRPr="00B328E2">
        <w:rPr>
          <w:rFonts w:ascii="Arial" w:hAnsi="Arial" w:cs="Arial"/>
        </w:rPr>
        <w:t>Zawsze jest przygotowany na wyjaśnienie swoich działań/zachowania</w:t>
      </w:r>
      <w:r w:rsidR="00B328E2" w:rsidRPr="00B328E2">
        <w:rPr>
          <w:rFonts w:ascii="Arial" w:hAnsi="Arial" w:cs="Arial"/>
        </w:rPr>
        <w:t>.</w:t>
      </w:r>
      <w:r w:rsidRPr="00B328E2">
        <w:rPr>
          <w:rFonts w:ascii="Arial" w:hAnsi="Arial" w:cs="Arial"/>
        </w:rPr>
        <w:t xml:space="preserve"> </w:t>
      </w:r>
    </w:p>
    <w:p w14:paraId="48FEA4E2" w14:textId="77777777" w:rsidR="00CB11F6" w:rsidRPr="00CB11F6" w:rsidRDefault="00CB11F6" w:rsidP="00461E9C">
      <w:pPr>
        <w:pStyle w:val="Akapitzlist"/>
        <w:spacing w:line="240" w:lineRule="auto"/>
        <w:rPr>
          <w:rFonts w:ascii="Arial" w:hAnsi="Arial" w:cs="Arial"/>
        </w:rPr>
      </w:pPr>
    </w:p>
    <w:p w14:paraId="44A13556" w14:textId="7D604769" w:rsidR="00552066" w:rsidRPr="007D6D31" w:rsidRDefault="00552066" w:rsidP="00461E9C">
      <w:pPr>
        <w:pStyle w:val="Akapitzlist"/>
        <w:numPr>
          <w:ilvl w:val="0"/>
          <w:numId w:val="18"/>
        </w:numPr>
        <w:spacing w:after="200" w:line="276" w:lineRule="auto"/>
        <w:jc w:val="both"/>
        <w:rPr>
          <w:rFonts w:ascii="Arial" w:hAnsi="Arial" w:cs="Arial"/>
        </w:rPr>
      </w:pPr>
      <w:r w:rsidRPr="007D6D31">
        <w:rPr>
          <w:rFonts w:ascii="Arial" w:hAnsi="Arial" w:cs="Arial"/>
        </w:rPr>
        <w:t xml:space="preserve">Personel zachowuje szczególną ostrożność wobec dzieci, które doświadczyły nadużycia i krzywdzenia, w tym seksualnego, fizycznego bądź zaniedbania. Jeżeli dzieci te dążyłyby do nawiązania niestosownych bądź nieadekwatnych fizycznych kontaktów </w:t>
      </w:r>
      <w:r w:rsidR="00461E9C">
        <w:rPr>
          <w:rFonts w:ascii="Arial" w:hAnsi="Arial" w:cs="Arial"/>
        </w:rPr>
        <w:br/>
      </w:r>
      <w:r w:rsidRPr="007D6D31">
        <w:rPr>
          <w:rFonts w:ascii="Arial" w:hAnsi="Arial" w:cs="Arial"/>
        </w:rPr>
        <w:t>z dorosłymi, personel reaguje z wyczuciem, jednak stanowczo, a także pomaga dziecku zrozumieć znaczenie osobistych granic.</w:t>
      </w:r>
    </w:p>
    <w:p w14:paraId="7787F29D" w14:textId="77777777" w:rsidR="00552066" w:rsidRPr="007D6D31" w:rsidRDefault="00552066" w:rsidP="00CB11F6">
      <w:pPr>
        <w:pStyle w:val="Akapitzlist"/>
        <w:spacing w:line="240" w:lineRule="auto"/>
        <w:ind w:left="1440"/>
        <w:rPr>
          <w:rFonts w:ascii="Arial" w:hAnsi="Arial" w:cs="Arial"/>
        </w:rPr>
      </w:pPr>
    </w:p>
    <w:p w14:paraId="35737117" w14:textId="11210433" w:rsidR="00552066" w:rsidRDefault="00552066" w:rsidP="00461E9C">
      <w:pPr>
        <w:pStyle w:val="Akapitzlist"/>
        <w:numPr>
          <w:ilvl w:val="0"/>
          <w:numId w:val="18"/>
        </w:numPr>
        <w:spacing w:after="200" w:line="276" w:lineRule="auto"/>
        <w:jc w:val="both"/>
        <w:rPr>
          <w:rFonts w:ascii="Arial" w:hAnsi="Arial" w:cs="Arial"/>
        </w:rPr>
      </w:pPr>
      <w:r w:rsidRPr="007D6D31">
        <w:rPr>
          <w:rFonts w:ascii="Arial" w:hAnsi="Arial" w:cs="Arial"/>
        </w:rPr>
        <w:t>Personel równoważy potrzebę nadzoru z prawem uczniów do prywatności, np. nie należy wchodzić pod prysznice i do szatni na zajęciach wychowania fizycznego bez pozwolenia/ poinformowania o tym uczniów, nie należy otaczać uczniów osobistą opieką, której oni nie potrzebują.</w:t>
      </w:r>
    </w:p>
    <w:p w14:paraId="60D12BF9" w14:textId="77777777" w:rsidR="00CB11F6" w:rsidRPr="00CB11F6" w:rsidRDefault="00CB11F6" w:rsidP="00461E9C">
      <w:pPr>
        <w:pStyle w:val="Akapitzlist"/>
        <w:spacing w:line="240" w:lineRule="auto"/>
        <w:rPr>
          <w:rFonts w:ascii="Arial" w:hAnsi="Arial" w:cs="Arial"/>
        </w:rPr>
      </w:pPr>
    </w:p>
    <w:p w14:paraId="5CD71849" w14:textId="77777777" w:rsidR="00B226E0" w:rsidRPr="00A150F7" w:rsidRDefault="00552066" w:rsidP="00461E9C">
      <w:pPr>
        <w:pStyle w:val="Akapitzlist"/>
        <w:numPr>
          <w:ilvl w:val="0"/>
          <w:numId w:val="18"/>
        </w:numPr>
        <w:spacing w:after="200" w:line="276" w:lineRule="auto"/>
        <w:jc w:val="both"/>
        <w:rPr>
          <w:rFonts w:ascii="Arial" w:hAnsi="Arial" w:cs="Arial"/>
        </w:rPr>
      </w:pPr>
      <w:r w:rsidRPr="00A150F7">
        <w:rPr>
          <w:rFonts w:ascii="Arial" w:hAnsi="Arial" w:cs="Arial"/>
        </w:rPr>
        <w:t xml:space="preserve">Przy każdej rozmowie o charakterze indywidualnym, </w:t>
      </w:r>
      <w:r w:rsidR="00544113" w:rsidRPr="00A150F7">
        <w:rPr>
          <w:rFonts w:ascii="Arial" w:hAnsi="Arial" w:cs="Arial"/>
        </w:rPr>
        <w:t>na życzenie ucznia</w:t>
      </w:r>
      <w:r w:rsidR="00B226E0" w:rsidRPr="00A150F7">
        <w:rPr>
          <w:rFonts w:ascii="Arial" w:hAnsi="Arial" w:cs="Arial"/>
        </w:rPr>
        <w:t xml:space="preserve">/dziecka zapewnia </w:t>
      </w:r>
      <w:r w:rsidRPr="00A150F7">
        <w:rPr>
          <w:rFonts w:ascii="Arial" w:hAnsi="Arial" w:cs="Arial"/>
        </w:rPr>
        <w:t>obecność innej osoby dorosłej lub na życzenie dziecka innego dziecka</w:t>
      </w:r>
      <w:r w:rsidR="00B226E0" w:rsidRPr="00A150F7">
        <w:rPr>
          <w:rFonts w:ascii="Arial" w:hAnsi="Arial" w:cs="Arial"/>
        </w:rPr>
        <w:t>.</w:t>
      </w:r>
    </w:p>
    <w:p w14:paraId="28C6432B" w14:textId="42CB988A" w:rsidR="00552066" w:rsidRPr="007D6D31" w:rsidRDefault="00552066" w:rsidP="00461E9C">
      <w:pPr>
        <w:pStyle w:val="Akapitzlist"/>
        <w:spacing w:after="200" w:line="240" w:lineRule="auto"/>
        <w:jc w:val="both"/>
        <w:rPr>
          <w:rFonts w:ascii="Arial" w:hAnsi="Arial" w:cs="Arial"/>
        </w:rPr>
      </w:pPr>
    </w:p>
    <w:p w14:paraId="590B8ADB" w14:textId="7EE3C092" w:rsidR="00552066" w:rsidRDefault="00552066" w:rsidP="00461E9C">
      <w:pPr>
        <w:pStyle w:val="Akapitzlist"/>
        <w:numPr>
          <w:ilvl w:val="0"/>
          <w:numId w:val="18"/>
        </w:numPr>
        <w:spacing w:after="200" w:line="276" w:lineRule="auto"/>
        <w:jc w:val="both"/>
        <w:rPr>
          <w:rFonts w:ascii="Arial" w:hAnsi="Arial" w:cs="Arial"/>
        </w:rPr>
      </w:pPr>
      <w:r w:rsidRPr="007D6D31">
        <w:rPr>
          <w:rFonts w:ascii="Arial" w:hAnsi="Arial" w:cs="Arial"/>
        </w:rPr>
        <w:t>Stale nadzoruje dzieci, każdorazowo upewniając się, że warunki wyjazdów i wycieczek organizowanych przez szkołę, rozgrywek i meczów wyjazdowych są bezpieczne, co obejmuje m.in. brak dzielenia pokoju/łóżka z uczniami.</w:t>
      </w:r>
    </w:p>
    <w:p w14:paraId="0EC4F893" w14:textId="77777777" w:rsidR="00CB11F6" w:rsidRPr="00CB11F6" w:rsidRDefault="00CB11F6" w:rsidP="00461E9C">
      <w:pPr>
        <w:pStyle w:val="Akapitzlist"/>
        <w:spacing w:line="240" w:lineRule="auto"/>
        <w:rPr>
          <w:rFonts w:ascii="Arial" w:hAnsi="Arial" w:cs="Arial"/>
        </w:rPr>
      </w:pPr>
    </w:p>
    <w:p w14:paraId="5067A225" w14:textId="2E8645F3" w:rsidR="00A150F7" w:rsidRPr="00A150F7" w:rsidRDefault="00552066" w:rsidP="00461E9C">
      <w:pPr>
        <w:pStyle w:val="Akapitzlist"/>
        <w:numPr>
          <w:ilvl w:val="0"/>
          <w:numId w:val="18"/>
        </w:numPr>
        <w:spacing w:after="200" w:line="276" w:lineRule="auto"/>
        <w:jc w:val="both"/>
        <w:rPr>
          <w:rFonts w:ascii="Arial" w:hAnsi="Arial" w:cs="Arial"/>
          <w:b/>
        </w:rPr>
      </w:pPr>
      <w:r w:rsidRPr="00B226E0">
        <w:rPr>
          <w:rFonts w:ascii="Arial" w:hAnsi="Arial" w:cs="Arial"/>
        </w:rPr>
        <w:t xml:space="preserve">W sytuacjach wymagających czynności pielęgnacyjnych i higienicznych wobec dziecka, unika innego niż niezbędny kontaktu fizycznego z dzieckiem. Dotyczy to zwłaszcza pomagania dziecku w ubieraniu i rozbieraniu, jedzeniu, myciu, przewijaniu </w:t>
      </w:r>
      <w:r w:rsidR="00461E9C">
        <w:rPr>
          <w:rFonts w:ascii="Arial" w:hAnsi="Arial" w:cs="Arial"/>
        </w:rPr>
        <w:br/>
      </w:r>
      <w:r w:rsidRPr="00B226E0">
        <w:rPr>
          <w:rFonts w:ascii="Arial" w:hAnsi="Arial" w:cs="Arial"/>
        </w:rPr>
        <w:t>i w korzystaniu z toalety.</w:t>
      </w:r>
    </w:p>
    <w:p w14:paraId="2A4DEDF7" w14:textId="3A6F996B" w:rsidR="00552066" w:rsidRPr="008F51BE" w:rsidRDefault="00552066" w:rsidP="007C06A8">
      <w:pPr>
        <w:pStyle w:val="Akapitzlist"/>
        <w:spacing w:after="200" w:line="276" w:lineRule="auto"/>
        <w:ind w:right="141"/>
        <w:jc w:val="both"/>
        <w:rPr>
          <w:rFonts w:ascii="Arial" w:hAnsi="Arial" w:cs="Arial"/>
          <w:b/>
          <w:strike/>
          <w:color w:val="FF0000"/>
        </w:rPr>
      </w:pPr>
      <w:r w:rsidRPr="00B226E0">
        <w:rPr>
          <w:rFonts w:ascii="Arial" w:hAnsi="Arial" w:cs="Arial"/>
        </w:rPr>
        <w:t xml:space="preserve"> </w:t>
      </w:r>
    </w:p>
    <w:p w14:paraId="43CF311B" w14:textId="1684E6A6" w:rsidR="00C33BED" w:rsidRPr="00C81866" w:rsidRDefault="00C33BED" w:rsidP="00493CA3">
      <w:pPr>
        <w:jc w:val="center"/>
        <w:rPr>
          <w:rFonts w:ascii="Arial" w:hAnsi="Arial" w:cs="Arial"/>
          <w:b/>
        </w:rPr>
      </w:pPr>
      <w:r w:rsidRPr="00C81866">
        <w:rPr>
          <w:rFonts w:ascii="Arial" w:hAnsi="Arial" w:cs="Arial"/>
          <w:b/>
        </w:rPr>
        <w:t>Zasady nawiązywania kontaktu z uczniami w godzinach pracy, za pomocą kanałów służbowych oraz w celach edukacyjnych lub wychowawczych</w:t>
      </w:r>
    </w:p>
    <w:p w14:paraId="7E9BB14C" w14:textId="77777777" w:rsidR="00C33BED" w:rsidRPr="007D6D31" w:rsidRDefault="00C33BED" w:rsidP="00C33BED">
      <w:pPr>
        <w:pStyle w:val="Akapitzlist"/>
        <w:ind w:left="2160"/>
        <w:rPr>
          <w:rFonts w:ascii="Arial" w:hAnsi="Arial" w:cs="Arial"/>
        </w:rPr>
      </w:pPr>
    </w:p>
    <w:p w14:paraId="35ED9E4E" w14:textId="1C381D4A" w:rsidR="00C33BED" w:rsidRDefault="00C33BED" w:rsidP="00461E9C">
      <w:pPr>
        <w:pStyle w:val="Akapitzlist"/>
        <w:numPr>
          <w:ilvl w:val="0"/>
          <w:numId w:val="24"/>
        </w:numPr>
        <w:spacing w:after="200" w:line="276" w:lineRule="auto"/>
        <w:jc w:val="both"/>
        <w:rPr>
          <w:rFonts w:ascii="Arial" w:hAnsi="Arial" w:cs="Arial"/>
        </w:rPr>
      </w:pPr>
      <w:r w:rsidRPr="007D6D31">
        <w:rPr>
          <w:rFonts w:ascii="Arial" w:hAnsi="Arial" w:cs="Arial"/>
        </w:rPr>
        <w:t>Kontaktując się z uczniem personel traktuje go podmiotowo.</w:t>
      </w:r>
    </w:p>
    <w:p w14:paraId="2FDBDB05" w14:textId="77777777" w:rsidR="0074104B" w:rsidRPr="007D6D31" w:rsidRDefault="0074104B" w:rsidP="00461E9C">
      <w:pPr>
        <w:pStyle w:val="Akapitzlist"/>
        <w:spacing w:after="200" w:line="240" w:lineRule="auto"/>
        <w:jc w:val="both"/>
        <w:rPr>
          <w:rFonts w:ascii="Arial" w:hAnsi="Arial" w:cs="Arial"/>
        </w:rPr>
      </w:pPr>
    </w:p>
    <w:p w14:paraId="77DEED2D" w14:textId="260FCCAA" w:rsidR="00C33BED" w:rsidRDefault="00C33BED" w:rsidP="00461E9C">
      <w:pPr>
        <w:pStyle w:val="Akapitzlist"/>
        <w:numPr>
          <w:ilvl w:val="0"/>
          <w:numId w:val="24"/>
        </w:numPr>
        <w:spacing w:after="200" w:line="276" w:lineRule="auto"/>
        <w:jc w:val="both"/>
        <w:rPr>
          <w:rFonts w:ascii="Arial" w:hAnsi="Arial" w:cs="Arial"/>
        </w:rPr>
      </w:pPr>
      <w:r w:rsidRPr="007D6D31">
        <w:rPr>
          <w:rFonts w:ascii="Arial" w:hAnsi="Arial" w:cs="Arial"/>
        </w:rPr>
        <w:t xml:space="preserve">Kontakt z </w:t>
      </w:r>
      <w:r w:rsidR="00A05714">
        <w:rPr>
          <w:rFonts w:ascii="Arial" w:hAnsi="Arial" w:cs="Arial"/>
        </w:rPr>
        <w:t>uczniem</w:t>
      </w:r>
      <w:r w:rsidRPr="007D6D31">
        <w:rPr>
          <w:rFonts w:ascii="Arial" w:hAnsi="Arial" w:cs="Arial"/>
        </w:rPr>
        <w:t xml:space="preserve"> nigdy nie może być niejawny bądź ukrywany, nie może wiązać się z jakąkolwiek gratyfikacją ani wynikać z relacji władzy.</w:t>
      </w:r>
    </w:p>
    <w:p w14:paraId="2BDCEB85" w14:textId="77777777" w:rsidR="0074104B" w:rsidRPr="007D6D31" w:rsidRDefault="0074104B" w:rsidP="00461E9C">
      <w:pPr>
        <w:pStyle w:val="Akapitzlist"/>
        <w:spacing w:after="200" w:line="240" w:lineRule="auto"/>
        <w:jc w:val="both"/>
        <w:rPr>
          <w:rFonts w:ascii="Arial" w:hAnsi="Arial" w:cs="Arial"/>
        </w:rPr>
      </w:pPr>
    </w:p>
    <w:p w14:paraId="3E3DC531" w14:textId="77777777" w:rsidR="00C33BED" w:rsidRDefault="00C33BED" w:rsidP="00461E9C">
      <w:pPr>
        <w:pStyle w:val="Akapitzlist"/>
        <w:numPr>
          <w:ilvl w:val="0"/>
          <w:numId w:val="24"/>
        </w:numPr>
        <w:spacing w:after="200" w:line="276" w:lineRule="auto"/>
        <w:jc w:val="both"/>
        <w:rPr>
          <w:rFonts w:ascii="Arial" w:hAnsi="Arial" w:cs="Arial"/>
        </w:rPr>
      </w:pPr>
      <w:r w:rsidRPr="007D6D31">
        <w:rPr>
          <w:rFonts w:ascii="Arial" w:hAnsi="Arial" w:cs="Arial"/>
        </w:rPr>
        <w:lastRenderedPageBreak/>
        <w:t>Co do zasady kontakt z uczniami powinien odbywać się wyłącznie w godzinach pracy i dotyczyć celów mieszczących się w zakresie obowiązków personelu.</w:t>
      </w:r>
    </w:p>
    <w:p w14:paraId="44381779" w14:textId="77777777" w:rsidR="0074104B" w:rsidRPr="0074104B" w:rsidRDefault="0074104B" w:rsidP="00C77999">
      <w:pPr>
        <w:pStyle w:val="Akapitzlist"/>
        <w:spacing w:line="240" w:lineRule="auto"/>
        <w:rPr>
          <w:rFonts w:ascii="Arial" w:hAnsi="Arial" w:cs="Arial"/>
        </w:rPr>
      </w:pPr>
    </w:p>
    <w:p w14:paraId="62C2CDBA" w14:textId="135A39B2" w:rsidR="00C33BED" w:rsidRDefault="00C33BED" w:rsidP="00461E9C">
      <w:pPr>
        <w:pStyle w:val="Akapitzlist"/>
        <w:numPr>
          <w:ilvl w:val="0"/>
          <w:numId w:val="24"/>
        </w:numPr>
        <w:spacing w:after="200" w:line="276" w:lineRule="auto"/>
        <w:jc w:val="both"/>
        <w:rPr>
          <w:rFonts w:ascii="Arial" w:hAnsi="Arial" w:cs="Arial"/>
        </w:rPr>
      </w:pPr>
      <w:r w:rsidRPr="007D6D31">
        <w:rPr>
          <w:rFonts w:ascii="Arial" w:hAnsi="Arial" w:cs="Arial"/>
        </w:rPr>
        <w:t xml:space="preserve">Personel nie zaprasza uczniów do swojego miejsca zamieszkania, nie spotyka się </w:t>
      </w:r>
      <w:r w:rsidR="00461E9C">
        <w:rPr>
          <w:rFonts w:ascii="Arial" w:hAnsi="Arial" w:cs="Arial"/>
        </w:rPr>
        <w:br/>
      </w:r>
      <w:r w:rsidRPr="007D6D31">
        <w:rPr>
          <w:rFonts w:ascii="Arial" w:hAnsi="Arial" w:cs="Arial"/>
        </w:rPr>
        <w:t>z nimi prywatnie poza godzinami pracy.</w:t>
      </w:r>
    </w:p>
    <w:p w14:paraId="15938EF6" w14:textId="77777777" w:rsidR="0074104B" w:rsidRPr="007D6D31" w:rsidRDefault="0074104B" w:rsidP="00461E9C">
      <w:pPr>
        <w:pStyle w:val="Akapitzlist"/>
        <w:spacing w:after="200" w:line="276" w:lineRule="auto"/>
        <w:jc w:val="both"/>
        <w:rPr>
          <w:rFonts w:ascii="Arial" w:hAnsi="Arial" w:cs="Arial"/>
        </w:rPr>
      </w:pPr>
    </w:p>
    <w:p w14:paraId="665B4C1C" w14:textId="45930281" w:rsidR="00C33BED" w:rsidRDefault="00C33BED" w:rsidP="00461E9C">
      <w:pPr>
        <w:pStyle w:val="Akapitzlist"/>
        <w:numPr>
          <w:ilvl w:val="0"/>
          <w:numId w:val="24"/>
        </w:numPr>
        <w:spacing w:after="200" w:line="276" w:lineRule="auto"/>
        <w:jc w:val="both"/>
        <w:rPr>
          <w:rFonts w:ascii="Arial" w:hAnsi="Arial" w:cs="Arial"/>
        </w:rPr>
      </w:pPr>
      <w:r w:rsidRPr="007D6D31">
        <w:rPr>
          <w:rFonts w:ascii="Arial" w:hAnsi="Arial" w:cs="Arial"/>
        </w:rPr>
        <w:t>Personel nie nawiązuje kontaktów z uczniami poprzez przyjmowanie bądź wysyłanie do nich zaproszeń w mediach społecznościowych. Nie kontaktuje się z nimi poprzez prywatne kanały komunikacji (prywatny telefon, e-mail, komunikatory, profile w mediach społecznościowych).</w:t>
      </w:r>
    </w:p>
    <w:p w14:paraId="2392457B" w14:textId="77777777" w:rsidR="00C77999" w:rsidRPr="00C77999" w:rsidRDefault="00C77999" w:rsidP="00C77999">
      <w:pPr>
        <w:pStyle w:val="Akapitzlist"/>
        <w:spacing w:line="240" w:lineRule="auto"/>
        <w:rPr>
          <w:rFonts w:ascii="Arial" w:hAnsi="Arial" w:cs="Arial"/>
        </w:rPr>
      </w:pPr>
    </w:p>
    <w:p w14:paraId="715586CF" w14:textId="77DB0E7E" w:rsidR="00C33BED" w:rsidRPr="00461E9C" w:rsidRDefault="00C33BED" w:rsidP="00461E9C">
      <w:pPr>
        <w:pStyle w:val="Akapitzlist"/>
        <w:numPr>
          <w:ilvl w:val="0"/>
          <w:numId w:val="24"/>
        </w:numPr>
        <w:spacing w:after="200" w:line="276" w:lineRule="auto"/>
        <w:jc w:val="both"/>
        <w:rPr>
          <w:rFonts w:ascii="Arial" w:hAnsi="Arial" w:cs="Arial"/>
        </w:rPr>
      </w:pPr>
      <w:r w:rsidRPr="007D6D31">
        <w:rPr>
          <w:rFonts w:ascii="Arial" w:hAnsi="Arial" w:cs="Arial"/>
        </w:rPr>
        <w:t>Jeśli zachodzi taka konieczność, właściwą formą komunikacji z uczniami poza godzinami pracy są kanały służbowe (e-mail, telefon służbowy, dziennik elektroniczny)</w:t>
      </w:r>
      <w:r w:rsidR="0074104B">
        <w:rPr>
          <w:rFonts w:ascii="Arial" w:hAnsi="Arial" w:cs="Arial"/>
        </w:rPr>
        <w:t>,</w:t>
      </w:r>
      <w:r w:rsidR="00461E9C">
        <w:rPr>
          <w:rFonts w:ascii="Arial" w:hAnsi="Arial" w:cs="Arial"/>
        </w:rPr>
        <w:t xml:space="preserve"> </w:t>
      </w:r>
      <w:r w:rsidR="00461E9C">
        <w:rPr>
          <w:rFonts w:ascii="Arial" w:hAnsi="Arial" w:cs="Arial"/>
        </w:rPr>
        <w:br/>
      </w:r>
      <w:r w:rsidRPr="00461E9C">
        <w:rPr>
          <w:rFonts w:ascii="Arial" w:hAnsi="Arial" w:cs="Arial"/>
        </w:rPr>
        <w:t xml:space="preserve">a rodzice/opiekunowie prawni dzieci muszą wyrazić zgodę na taki kontakt. </w:t>
      </w:r>
    </w:p>
    <w:p w14:paraId="0BD4761A" w14:textId="77777777" w:rsidR="0074104B" w:rsidRPr="007D6D31" w:rsidRDefault="0074104B" w:rsidP="00461E9C">
      <w:pPr>
        <w:pStyle w:val="Akapitzlist"/>
        <w:spacing w:line="240" w:lineRule="auto"/>
        <w:ind w:left="0" w:firstLine="720"/>
        <w:jc w:val="both"/>
        <w:rPr>
          <w:rFonts w:ascii="Arial" w:hAnsi="Arial" w:cs="Arial"/>
        </w:rPr>
      </w:pPr>
    </w:p>
    <w:p w14:paraId="7921B532" w14:textId="1231205A" w:rsidR="00C33BED" w:rsidRPr="007D6D31" w:rsidRDefault="00C33BED" w:rsidP="00461E9C">
      <w:pPr>
        <w:pStyle w:val="Akapitzlist"/>
        <w:numPr>
          <w:ilvl w:val="0"/>
          <w:numId w:val="24"/>
        </w:numPr>
        <w:spacing w:after="200" w:line="276" w:lineRule="auto"/>
        <w:jc w:val="both"/>
        <w:rPr>
          <w:rFonts w:ascii="Arial" w:hAnsi="Arial" w:cs="Arial"/>
        </w:rPr>
      </w:pPr>
      <w:r w:rsidRPr="007D6D31">
        <w:rPr>
          <w:rFonts w:ascii="Arial" w:hAnsi="Arial" w:cs="Arial"/>
        </w:rPr>
        <w:t>Utrzymywanie relacji towarzyskich lub rodzinnych (jeśli dzieci i rodzice/opiekunowie dzieci /uczniów są osobami bliskimi dla członka personelu) wymaga zachowania poufności wszystkich informacji dotyczących innych dzieci, ich rodziców/opiekunów.</w:t>
      </w:r>
    </w:p>
    <w:p w14:paraId="0AAEE809" w14:textId="77777777" w:rsidR="00552066" w:rsidRPr="00C81866" w:rsidRDefault="00552066" w:rsidP="00552066">
      <w:pPr>
        <w:rPr>
          <w:rFonts w:ascii="Arial" w:hAnsi="Arial" w:cs="Arial"/>
          <w:b/>
        </w:rPr>
      </w:pPr>
    </w:p>
    <w:p w14:paraId="2C556486" w14:textId="789FB11F" w:rsidR="00C77999" w:rsidRPr="00C81866" w:rsidRDefault="00C77999" w:rsidP="00E871B6">
      <w:pPr>
        <w:pStyle w:val="Akapitzlist"/>
        <w:numPr>
          <w:ilvl w:val="0"/>
          <w:numId w:val="26"/>
        </w:numPr>
        <w:spacing w:after="0" w:line="240" w:lineRule="auto"/>
        <w:ind w:left="709" w:hanging="425"/>
        <w:jc w:val="both"/>
        <w:rPr>
          <w:rFonts w:ascii="Arial" w:hAnsi="Arial" w:cs="Arial"/>
          <w:b/>
          <w:bCs/>
          <w:noProof/>
          <w:sz w:val="24"/>
          <w:szCs w:val="24"/>
        </w:rPr>
      </w:pPr>
      <w:r w:rsidRPr="00C81866">
        <w:rPr>
          <w:rFonts w:ascii="Arial" w:hAnsi="Arial" w:cs="Arial"/>
          <w:b/>
          <w:bCs/>
          <w:noProof/>
          <w:sz w:val="24"/>
          <w:szCs w:val="24"/>
        </w:rPr>
        <w:t xml:space="preserve">Zasady bezpiecznych relacji </w:t>
      </w:r>
      <w:r w:rsidR="00F2529F" w:rsidRPr="00C81866">
        <w:rPr>
          <w:rFonts w:ascii="Arial" w:hAnsi="Arial" w:cs="Arial"/>
          <w:b/>
          <w:bCs/>
          <w:noProof/>
          <w:sz w:val="24"/>
          <w:szCs w:val="24"/>
        </w:rPr>
        <w:t xml:space="preserve">między </w:t>
      </w:r>
      <w:r w:rsidR="00162913" w:rsidRPr="00C81866">
        <w:rPr>
          <w:rFonts w:ascii="Arial" w:hAnsi="Arial" w:cs="Arial"/>
          <w:b/>
          <w:bCs/>
          <w:noProof/>
          <w:sz w:val="24"/>
          <w:szCs w:val="24"/>
        </w:rPr>
        <w:t xml:space="preserve">małoletnimi w </w:t>
      </w:r>
      <w:r w:rsidRPr="00C81866">
        <w:rPr>
          <w:rFonts w:ascii="Arial" w:hAnsi="Arial" w:cs="Arial"/>
          <w:b/>
          <w:bCs/>
          <w:noProof/>
          <w:sz w:val="24"/>
          <w:szCs w:val="24"/>
        </w:rPr>
        <w:t>Szko</w:t>
      </w:r>
      <w:r w:rsidR="00A05714" w:rsidRPr="00C81866">
        <w:rPr>
          <w:rFonts w:ascii="Arial" w:hAnsi="Arial" w:cs="Arial"/>
          <w:b/>
          <w:bCs/>
          <w:noProof/>
          <w:sz w:val="24"/>
          <w:szCs w:val="24"/>
        </w:rPr>
        <w:t>le</w:t>
      </w:r>
      <w:r w:rsidR="00C81866" w:rsidRPr="00C81866">
        <w:rPr>
          <w:rFonts w:ascii="Arial" w:hAnsi="Arial" w:cs="Arial"/>
          <w:b/>
          <w:bCs/>
          <w:noProof/>
          <w:sz w:val="24"/>
          <w:szCs w:val="24"/>
        </w:rPr>
        <w:t xml:space="preserve"> Podstawowej nr 93 im. Tradycji Orła Białego we Wrocławiu</w:t>
      </w:r>
      <w:r w:rsidR="00162913" w:rsidRPr="00C81866">
        <w:rPr>
          <w:rFonts w:ascii="Arial" w:hAnsi="Arial" w:cs="Arial"/>
          <w:b/>
          <w:bCs/>
          <w:noProof/>
          <w:sz w:val="24"/>
          <w:szCs w:val="24"/>
        </w:rPr>
        <w:t>, a  w szczególności działania niedozwolone</w:t>
      </w:r>
    </w:p>
    <w:p w14:paraId="6CF1D08E" w14:textId="5D8352B6" w:rsidR="00772A2B" w:rsidRPr="00175C50" w:rsidRDefault="00772A2B" w:rsidP="00E871B6">
      <w:pPr>
        <w:pStyle w:val="Akapitzlist"/>
        <w:spacing w:after="0" w:line="276" w:lineRule="auto"/>
        <w:ind w:left="426"/>
        <w:jc w:val="both"/>
        <w:rPr>
          <w:rFonts w:ascii="Arial" w:hAnsi="Arial" w:cs="Arial"/>
          <w:b/>
          <w:bCs/>
          <w:noProof/>
          <w:color w:val="0070C0"/>
          <w:sz w:val="28"/>
          <w:szCs w:val="28"/>
        </w:rPr>
      </w:pPr>
    </w:p>
    <w:p w14:paraId="72DA7838" w14:textId="3203FAC0" w:rsidR="00162913" w:rsidRPr="00C81866" w:rsidRDefault="009A4989" w:rsidP="00E871B6">
      <w:pPr>
        <w:pStyle w:val="Akapitzlist"/>
        <w:numPr>
          <w:ilvl w:val="1"/>
          <w:numId w:val="26"/>
        </w:numPr>
        <w:ind w:left="993" w:hanging="426"/>
        <w:jc w:val="both"/>
        <w:rPr>
          <w:rFonts w:ascii="Arial" w:hAnsi="Arial" w:cs="Arial"/>
          <w:b/>
          <w:noProof/>
          <w:sz w:val="24"/>
          <w:szCs w:val="24"/>
        </w:rPr>
      </w:pPr>
      <w:r w:rsidRPr="00C81866">
        <w:rPr>
          <w:rFonts w:ascii="Arial" w:hAnsi="Arial" w:cs="Arial"/>
          <w:b/>
          <w:noProof/>
          <w:sz w:val="24"/>
          <w:szCs w:val="24"/>
        </w:rPr>
        <w:t xml:space="preserve"> </w:t>
      </w:r>
      <w:r w:rsidR="00162913" w:rsidRPr="00C81866">
        <w:rPr>
          <w:rFonts w:ascii="Arial" w:hAnsi="Arial" w:cs="Arial"/>
          <w:b/>
          <w:noProof/>
          <w:sz w:val="24"/>
          <w:szCs w:val="24"/>
        </w:rPr>
        <w:t>Zasady bezpiecznych relacji między małoletnimi</w:t>
      </w:r>
    </w:p>
    <w:p w14:paraId="79765D89" w14:textId="77777777" w:rsidR="00A10B8C" w:rsidRPr="00A10B8C" w:rsidRDefault="00A10B8C" w:rsidP="00E871B6">
      <w:pPr>
        <w:spacing w:after="0"/>
        <w:ind w:left="708" w:hanging="708"/>
        <w:jc w:val="both"/>
        <w:rPr>
          <w:rFonts w:ascii="Arial" w:hAnsi="Arial" w:cs="Arial"/>
          <w:b/>
          <w:noProof/>
          <w:color w:val="0070C0"/>
        </w:rPr>
      </w:pPr>
    </w:p>
    <w:p w14:paraId="4242F3B4" w14:textId="26957F97"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Uczniowie mają prawo do życia i przebywania  w bezpiecznym środowisku,  także</w:t>
      </w:r>
      <w:r w:rsidR="00A3422C">
        <w:rPr>
          <w:rFonts w:ascii="Arial" w:hAnsi="Arial" w:cs="Arial"/>
          <w:noProof/>
          <w:kern w:val="2"/>
        </w:rPr>
        <w:br/>
      </w:r>
      <w:r w:rsidRPr="00AA2494">
        <w:rPr>
          <w:rFonts w:ascii="Arial" w:hAnsi="Arial" w:cs="Arial"/>
          <w:noProof/>
          <w:kern w:val="2"/>
        </w:rPr>
        <w:t>w szkole. Nauczyciele i personel szkolny chronią uczniów i zapewniają im bezpieczeństwo.</w:t>
      </w:r>
    </w:p>
    <w:p w14:paraId="742A811A" w14:textId="77777777" w:rsidR="00A10B8C" w:rsidRPr="00AA2494" w:rsidRDefault="00A10B8C" w:rsidP="00E871B6">
      <w:pPr>
        <w:pStyle w:val="Akapitzlist"/>
        <w:spacing w:after="200" w:line="276" w:lineRule="auto"/>
        <w:jc w:val="both"/>
        <w:rPr>
          <w:rFonts w:ascii="Arial" w:hAnsi="Arial" w:cs="Arial"/>
          <w:noProof/>
          <w:kern w:val="2"/>
        </w:rPr>
      </w:pPr>
    </w:p>
    <w:p w14:paraId="4387DE3B" w14:textId="2E2AE56E" w:rsidR="00A10B8C"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 xml:space="preserve">Uczniowie mają obowiązek przestrzegania zasad i norm </w:t>
      </w:r>
      <w:r w:rsidRPr="00B04380">
        <w:rPr>
          <w:rFonts w:ascii="Arial" w:hAnsi="Arial" w:cs="Arial"/>
          <w:noProof/>
          <w:kern w:val="2"/>
        </w:rPr>
        <w:t>zachowania</w:t>
      </w:r>
      <w:r w:rsidR="00C81866">
        <w:rPr>
          <w:rFonts w:ascii="Arial" w:hAnsi="Arial" w:cs="Arial"/>
          <w:noProof/>
          <w:color w:val="C00000"/>
          <w:kern w:val="2"/>
        </w:rPr>
        <w:t xml:space="preserve"> </w:t>
      </w:r>
      <w:r w:rsidRPr="00AA2494">
        <w:rPr>
          <w:rFonts w:ascii="Arial" w:hAnsi="Arial" w:cs="Arial"/>
          <w:noProof/>
          <w:kern w:val="2"/>
        </w:rPr>
        <w:t>okre</w:t>
      </w:r>
      <w:r w:rsidR="00A10B8C">
        <w:rPr>
          <w:rFonts w:ascii="Arial" w:hAnsi="Arial" w:cs="Arial"/>
          <w:noProof/>
          <w:kern w:val="2"/>
        </w:rPr>
        <w:t>ś</w:t>
      </w:r>
      <w:r w:rsidRPr="00AA2494">
        <w:rPr>
          <w:rFonts w:ascii="Arial" w:hAnsi="Arial" w:cs="Arial"/>
          <w:noProof/>
          <w:kern w:val="2"/>
        </w:rPr>
        <w:t>lonych w statucie szkoły.</w:t>
      </w:r>
    </w:p>
    <w:p w14:paraId="02F34E4D" w14:textId="77777777" w:rsidR="00A10B8C" w:rsidRPr="00A10B8C" w:rsidRDefault="00A10B8C" w:rsidP="00E871B6">
      <w:pPr>
        <w:pStyle w:val="Akapitzlist"/>
        <w:jc w:val="both"/>
        <w:rPr>
          <w:rFonts w:ascii="Arial" w:hAnsi="Arial" w:cs="Arial"/>
          <w:noProof/>
          <w:kern w:val="2"/>
        </w:rPr>
      </w:pPr>
    </w:p>
    <w:p w14:paraId="24E24392" w14:textId="0FE05E11"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Uczniowie uznają prawo innych uczniów do  odmienności i zachowania tożsamości ze względu na:</w:t>
      </w:r>
      <w:r w:rsidR="00DA58F7">
        <w:rPr>
          <w:rFonts w:ascii="Arial" w:hAnsi="Arial" w:cs="Arial"/>
          <w:noProof/>
          <w:kern w:val="2"/>
        </w:rPr>
        <w:t xml:space="preserve"> </w:t>
      </w:r>
      <w:r w:rsidRPr="00AA2494">
        <w:rPr>
          <w:rFonts w:ascii="Arial" w:hAnsi="Arial" w:cs="Arial"/>
          <w:noProof/>
          <w:kern w:val="2"/>
        </w:rPr>
        <w:t>pochodzenie etniczne, geograficzne,</w:t>
      </w:r>
      <w:r w:rsidR="00DA58F7">
        <w:rPr>
          <w:rFonts w:ascii="Arial" w:hAnsi="Arial" w:cs="Arial"/>
          <w:noProof/>
          <w:kern w:val="2"/>
        </w:rPr>
        <w:t xml:space="preserve"> </w:t>
      </w:r>
      <w:r w:rsidRPr="00AA2494">
        <w:rPr>
          <w:rFonts w:ascii="Arial" w:hAnsi="Arial" w:cs="Arial"/>
          <w:noProof/>
          <w:kern w:val="2"/>
        </w:rPr>
        <w:t>narodowe, religię,</w:t>
      </w:r>
      <w:r w:rsidR="00DA58F7">
        <w:rPr>
          <w:rFonts w:ascii="Arial" w:hAnsi="Arial" w:cs="Arial"/>
          <w:noProof/>
          <w:kern w:val="2"/>
        </w:rPr>
        <w:t xml:space="preserve"> </w:t>
      </w:r>
      <w:r w:rsidRPr="00AA2494">
        <w:rPr>
          <w:rFonts w:ascii="Arial" w:hAnsi="Arial" w:cs="Arial"/>
          <w:noProof/>
          <w:kern w:val="2"/>
        </w:rPr>
        <w:t>status ekonomiczny,</w:t>
      </w:r>
      <w:r w:rsidRPr="00AA2494">
        <w:rPr>
          <w:rFonts w:ascii="Arial" w:hAnsi="Arial" w:cs="Arial"/>
        </w:rPr>
        <w:t xml:space="preserve"> </w:t>
      </w:r>
      <w:r w:rsidRPr="00AA2494">
        <w:rPr>
          <w:rFonts w:ascii="Arial" w:hAnsi="Arial" w:cs="Arial"/>
          <w:noProof/>
          <w:kern w:val="2"/>
        </w:rPr>
        <w:t>cechy rodzinne, wiek, płeć,</w:t>
      </w:r>
      <w:r w:rsidR="00DA58F7">
        <w:rPr>
          <w:rFonts w:ascii="Arial" w:hAnsi="Arial" w:cs="Arial"/>
          <w:noProof/>
          <w:kern w:val="2"/>
        </w:rPr>
        <w:t xml:space="preserve"> </w:t>
      </w:r>
      <w:r w:rsidRPr="00AA2494">
        <w:rPr>
          <w:rFonts w:ascii="Arial" w:hAnsi="Arial" w:cs="Arial"/>
          <w:noProof/>
          <w:kern w:val="2"/>
        </w:rPr>
        <w:t>orientację seksualną,</w:t>
      </w:r>
      <w:r w:rsidR="00DA58F7">
        <w:rPr>
          <w:rFonts w:ascii="Arial" w:hAnsi="Arial" w:cs="Arial"/>
          <w:noProof/>
          <w:kern w:val="2"/>
        </w:rPr>
        <w:t xml:space="preserve"> </w:t>
      </w:r>
      <w:r w:rsidRPr="00AA2494">
        <w:rPr>
          <w:rFonts w:ascii="Arial" w:hAnsi="Arial" w:cs="Arial"/>
          <w:noProof/>
          <w:kern w:val="2"/>
        </w:rPr>
        <w:t>cechy fizyczne, niepełnosprawność. Nie naruszają  praw innych uczniów – nikogo  nie dyskryminują  ze względu na jakąkolwiek jego odmienność.</w:t>
      </w:r>
    </w:p>
    <w:p w14:paraId="4929C6E5" w14:textId="77777777" w:rsidR="00A10B8C" w:rsidRPr="00A10B8C" w:rsidRDefault="00A10B8C" w:rsidP="00E871B6">
      <w:pPr>
        <w:pStyle w:val="Akapitzlist"/>
        <w:jc w:val="both"/>
        <w:rPr>
          <w:rFonts w:ascii="Arial" w:hAnsi="Arial" w:cs="Arial"/>
          <w:noProof/>
          <w:kern w:val="2"/>
        </w:rPr>
      </w:pPr>
    </w:p>
    <w:p w14:paraId="1746FC4D" w14:textId="52FC51BA"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Zachowanie  i postępowanie uczniów wobec kolegów/ innych osób nie narusza ich poczucia godności/wartości osobistej.</w:t>
      </w:r>
      <w:r w:rsidR="00DA1569">
        <w:rPr>
          <w:rFonts w:ascii="Arial" w:hAnsi="Arial" w:cs="Arial"/>
        </w:rPr>
        <w:t xml:space="preserve"> </w:t>
      </w:r>
      <w:r w:rsidRPr="00AA2494">
        <w:rPr>
          <w:rFonts w:ascii="Arial" w:hAnsi="Arial" w:cs="Arial"/>
          <w:noProof/>
          <w:kern w:val="2"/>
        </w:rPr>
        <w:t>Uczniowie są zobowiązani do respektowania  praw i wolności osobistych swoich kolegów i koleżanek,  ich prawa do własnego zdania, do poszukiwań i popełniania błędów, do własnych poglądów, wyglądu</w:t>
      </w:r>
      <w:r w:rsidR="00DA58F7">
        <w:rPr>
          <w:rFonts w:ascii="Arial" w:hAnsi="Arial" w:cs="Arial"/>
          <w:noProof/>
          <w:kern w:val="2"/>
        </w:rPr>
        <w:t xml:space="preserve"> </w:t>
      </w:r>
      <w:r w:rsidRPr="00AA2494">
        <w:rPr>
          <w:rFonts w:ascii="Arial" w:hAnsi="Arial" w:cs="Arial"/>
          <w:noProof/>
          <w:kern w:val="2"/>
        </w:rPr>
        <w:t>i zachowania – w ramach społecznie przyjętych norm i wartości.</w:t>
      </w:r>
    </w:p>
    <w:p w14:paraId="6AB5F37C" w14:textId="77777777" w:rsidR="004C197A" w:rsidRPr="004C197A" w:rsidRDefault="004C197A" w:rsidP="00964E79">
      <w:pPr>
        <w:pStyle w:val="Akapitzlist"/>
        <w:ind w:right="283"/>
        <w:jc w:val="both"/>
        <w:rPr>
          <w:rFonts w:ascii="Arial" w:hAnsi="Arial" w:cs="Arial"/>
          <w:noProof/>
          <w:kern w:val="2"/>
        </w:rPr>
      </w:pPr>
    </w:p>
    <w:p w14:paraId="1949DBA9" w14:textId="5CAB8D7D"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 xml:space="preserve">Kontakty  między uczniami cechuje  zachowanie  przez nich  wysokiej kultury osobistej, np. używanie zwrotów grzecznościowych typu </w:t>
      </w:r>
      <w:r w:rsidRPr="00AA2494">
        <w:rPr>
          <w:rFonts w:ascii="Arial" w:hAnsi="Arial" w:cs="Arial"/>
          <w:i/>
          <w:noProof/>
          <w:kern w:val="2"/>
        </w:rPr>
        <w:t>proszę, dziękuję, przepraszam</w:t>
      </w:r>
      <w:r w:rsidRPr="00AA2494">
        <w:rPr>
          <w:rFonts w:ascii="Arial" w:hAnsi="Arial" w:cs="Arial"/>
          <w:noProof/>
          <w:kern w:val="2"/>
        </w:rPr>
        <w:t>; uprzejmość;</w:t>
      </w:r>
      <w:r w:rsidR="00DA58F7">
        <w:rPr>
          <w:rFonts w:ascii="Arial" w:hAnsi="Arial" w:cs="Arial"/>
          <w:noProof/>
          <w:kern w:val="2"/>
        </w:rPr>
        <w:t xml:space="preserve"> </w:t>
      </w:r>
      <w:r w:rsidRPr="00AA2494">
        <w:rPr>
          <w:rFonts w:ascii="Arial" w:hAnsi="Arial" w:cs="Arial"/>
          <w:noProof/>
          <w:kern w:val="2"/>
        </w:rPr>
        <w:t xml:space="preserve">życzliwość; poprawny, wolny od wulgaryzmów język; kontrola swojego </w:t>
      </w:r>
      <w:r w:rsidRPr="00AA2494">
        <w:rPr>
          <w:rFonts w:ascii="Arial" w:hAnsi="Arial" w:cs="Arial"/>
          <w:noProof/>
          <w:kern w:val="2"/>
        </w:rPr>
        <w:lastRenderedPageBreak/>
        <w:t>zachowania i emocji; wyrażanie sądów i opinii w spokojny sposób, który nikogo nie obraża i nie krzywdzi.</w:t>
      </w:r>
    </w:p>
    <w:p w14:paraId="7C11491D" w14:textId="77777777" w:rsidR="004C197A" w:rsidRPr="004C197A" w:rsidRDefault="004C197A" w:rsidP="00E871B6">
      <w:pPr>
        <w:pStyle w:val="Akapitzlist"/>
        <w:jc w:val="both"/>
        <w:rPr>
          <w:rFonts w:ascii="Arial" w:hAnsi="Arial" w:cs="Arial"/>
          <w:noProof/>
          <w:kern w:val="2"/>
        </w:rPr>
      </w:pPr>
    </w:p>
    <w:p w14:paraId="417C9306" w14:textId="4F24FBDF"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Uczniowie budują wzajemne relacje poprzez niwelowanie konkurencyjności między sobą w różnych obszarach życia,</w:t>
      </w:r>
      <w:r w:rsidR="00222161">
        <w:rPr>
          <w:rFonts w:ascii="Arial" w:hAnsi="Arial" w:cs="Arial"/>
          <w:noProof/>
          <w:kern w:val="2"/>
        </w:rPr>
        <w:t xml:space="preserve"> </w:t>
      </w:r>
      <w:r w:rsidRPr="00AA2494">
        <w:rPr>
          <w:rFonts w:ascii="Arial" w:hAnsi="Arial" w:cs="Arial"/>
          <w:noProof/>
          <w:kern w:val="2"/>
        </w:rPr>
        <w:t>wzajemne zrozumienie oraz konstruktywne, bez u</w:t>
      </w:r>
      <w:r w:rsidR="00222161">
        <w:rPr>
          <w:rFonts w:ascii="Arial" w:hAnsi="Arial" w:cs="Arial"/>
          <w:noProof/>
          <w:kern w:val="2"/>
        </w:rPr>
        <w:t>ż</w:t>
      </w:r>
      <w:r w:rsidRPr="00AA2494">
        <w:rPr>
          <w:rFonts w:ascii="Arial" w:hAnsi="Arial" w:cs="Arial"/>
          <w:noProof/>
          <w:kern w:val="2"/>
        </w:rPr>
        <w:t>ycia siły rozwiązywanie problemów i konfliktów między sobą. Akceptują i szanują siebie nawzajem.</w:t>
      </w:r>
    </w:p>
    <w:p w14:paraId="39193B60" w14:textId="77777777" w:rsidR="004C197A" w:rsidRPr="004C197A" w:rsidRDefault="004C197A" w:rsidP="00E871B6">
      <w:pPr>
        <w:pStyle w:val="Akapitzlist"/>
        <w:jc w:val="both"/>
        <w:rPr>
          <w:rFonts w:ascii="Arial" w:hAnsi="Arial" w:cs="Arial"/>
          <w:noProof/>
          <w:kern w:val="2"/>
        </w:rPr>
      </w:pPr>
    </w:p>
    <w:p w14:paraId="63212299" w14:textId="58DF6F5B"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Uczniowie okazują  zrozumienie dla trudności i problemów kolegów/koleżanek i oferują im pomoc. Nie kpią, nie szydzą z ich słabości, nie wyśmiewają ich, nie krytykują.</w:t>
      </w:r>
    </w:p>
    <w:p w14:paraId="46D6FEBC" w14:textId="77777777" w:rsidR="004C197A" w:rsidRPr="004C197A" w:rsidRDefault="004C197A" w:rsidP="00964E79">
      <w:pPr>
        <w:pStyle w:val="Akapitzlist"/>
        <w:ind w:right="283"/>
        <w:jc w:val="both"/>
        <w:rPr>
          <w:rFonts w:ascii="Arial" w:hAnsi="Arial" w:cs="Arial"/>
          <w:noProof/>
          <w:kern w:val="2"/>
        </w:rPr>
      </w:pPr>
    </w:p>
    <w:p w14:paraId="0939241F" w14:textId="2C7A69BA"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W kontaktach między sobą uczniowie nie powinni zachowywać się prowokacyjnie</w:t>
      </w:r>
      <w:r w:rsidR="00E871B6">
        <w:rPr>
          <w:rFonts w:ascii="Arial" w:hAnsi="Arial" w:cs="Arial"/>
          <w:noProof/>
          <w:kern w:val="2"/>
        </w:rPr>
        <w:br/>
      </w:r>
      <w:r w:rsidRPr="00AA2494">
        <w:rPr>
          <w:rFonts w:ascii="Arial" w:hAnsi="Arial" w:cs="Arial"/>
          <w:noProof/>
          <w:kern w:val="2"/>
        </w:rPr>
        <w:t>i konkurencyjnie.</w:t>
      </w:r>
      <w:r w:rsidR="00222161">
        <w:rPr>
          <w:rFonts w:ascii="Arial" w:hAnsi="Arial" w:cs="Arial"/>
          <w:noProof/>
          <w:kern w:val="2"/>
        </w:rPr>
        <w:t xml:space="preserve"> </w:t>
      </w:r>
      <w:r w:rsidRPr="00AA2494">
        <w:rPr>
          <w:rFonts w:ascii="Arial" w:hAnsi="Arial" w:cs="Arial"/>
          <w:noProof/>
          <w:kern w:val="2"/>
        </w:rPr>
        <w:t>Nie powinni również mieć poczucia zagrożenia czy odczuwać wrogości ze strony kolegów.</w:t>
      </w:r>
    </w:p>
    <w:p w14:paraId="3657EF2C" w14:textId="77777777" w:rsidR="004C197A" w:rsidRPr="004C197A" w:rsidRDefault="004C197A" w:rsidP="00E871B6">
      <w:pPr>
        <w:pStyle w:val="Akapitzlist"/>
        <w:jc w:val="both"/>
        <w:rPr>
          <w:rFonts w:ascii="Arial" w:hAnsi="Arial" w:cs="Arial"/>
          <w:noProof/>
          <w:kern w:val="2"/>
        </w:rPr>
      </w:pPr>
    </w:p>
    <w:p w14:paraId="702B793F" w14:textId="772B6F44"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Uczniowie mają prawo do własnych poglądów, ocen i spojrzenia na świat oraz wyrażania ich, pod warunkiem, że sposób ich wyrażania wolny jest od agresji</w:t>
      </w:r>
      <w:r w:rsidR="00E871B6">
        <w:rPr>
          <w:rFonts w:ascii="Arial" w:hAnsi="Arial" w:cs="Arial"/>
          <w:noProof/>
          <w:kern w:val="2"/>
        </w:rPr>
        <w:br/>
      </w:r>
      <w:r w:rsidRPr="00AA2494">
        <w:rPr>
          <w:rFonts w:ascii="Arial" w:hAnsi="Arial" w:cs="Arial"/>
          <w:noProof/>
          <w:kern w:val="2"/>
        </w:rPr>
        <w:t xml:space="preserve">i przemocy oraz nikomu nie wyrządza krzywdy. </w:t>
      </w:r>
    </w:p>
    <w:p w14:paraId="3232DE38" w14:textId="77777777" w:rsidR="004C197A" w:rsidRPr="004C197A" w:rsidRDefault="004C197A" w:rsidP="00964E79">
      <w:pPr>
        <w:pStyle w:val="Akapitzlist"/>
        <w:ind w:right="283"/>
        <w:jc w:val="both"/>
        <w:rPr>
          <w:rFonts w:ascii="Arial" w:hAnsi="Arial" w:cs="Arial"/>
          <w:noProof/>
          <w:kern w:val="2"/>
        </w:rPr>
      </w:pPr>
    </w:p>
    <w:p w14:paraId="4ED76ABC" w14:textId="6F36D3B1" w:rsidR="00162913" w:rsidRDefault="00162913" w:rsidP="00E871B6">
      <w:pPr>
        <w:pStyle w:val="Akapitzlist"/>
        <w:numPr>
          <w:ilvl w:val="0"/>
          <w:numId w:val="33"/>
        </w:numPr>
        <w:spacing w:after="200" w:line="276" w:lineRule="auto"/>
        <w:jc w:val="both"/>
        <w:rPr>
          <w:rFonts w:ascii="Arial" w:hAnsi="Arial" w:cs="Arial"/>
        </w:rPr>
      </w:pPr>
      <w:r w:rsidRPr="00AA2494">
        <w:rPr>
          <w:rFonts w:ascii="Arial" w:hAnsi="Arial" w:cs="Arial"/>
          <w:noProof/>
          <w:kern w:val="2"/>
        </w:rPr>
        <w:t>Bez względu na powód, agresja i przemoc fizyczna, słowna lub psychiczna wśród uczniów  nigdy nie może być przez nich akceptowana lub usprawiedliwiona.</w:t>
      </w:r>
      <w:r w:rsidRPr="00AA2494">
        <w:rPr>
          <w:rFonts w:ascii="Arial" w:hAnsi="Arial" w:cs="Arial"/>
        </w:rPr>
        <w:t xml:space="preserve"> </w:t>
      </w:r>
      <w:r w:rsidRPr="00AA2494">
        <w:rPr>
          <w:rFonts w:ascii="Arial" w:hAnsi="Arial" w:cs="Arial"/>
          <w:noProof/>
          <w:kern w:val="2"/>
        </w:rPr>
        <w:t>Uczniowie nie mają prawa stosować z jakiegokolwiek powod</w:t>
      </w:r>
      <w:r w:rsidR="00222161">
        <w:rPr>
          <w:rFonts w:ascii="Arial" w:hAnsi="Arial" w:cs="Arial"/>
          <w:noProof/>
          <w:kern w:val="2"/>
        </w:rPr>
        <w:t xml:space="preserve">u </w:t>
      </w:r>
      <w:r w:rsidRPr="00AA2494">
        <w:rPr>
          <w:rFonts w:ascii="Arial" w:hAnsi="Arial" w:cs="Arial"/>
          <w:noProof/>
          <w:kern w:val="2"/>
        </w:rPr>
        <w:t xml:space="preserve">słownej, fizycznej i psychicznej agresji i przemocy wobec innych uczniów.  </w:t>
      </w:r>
      <w:r w:rsidRPr="00AA2494">
        <w:rPr>
          <w:rFonts w:ascii="Arial" w:hAnsi="Arial" w:cs="Arial"/>
        </w:rPr>
        <w:t xml:space="preserve"> </w:t>
      </w:r>
    </w:p>
    <w:p w14:paraId="4B14D656" w14:textId="77777777" w:rsidR="004C197A" w:rsidRPr="004C197A" w:rsidRDefault="004C197A" w:rsidP="00E871B6">
      <w:pPr>
        <w:pStyle w:val="Akapitzlist"/>
        <w:jc w:val="both"/>
        <w:rPr>
          <w:rFonts w:ascii="Arial" w:hAnsi="Arial" w:cs="Arial"/>
        </w:rPr>
      </w:pPr>
    </w:p>
    <w:p w14:paraId="39268A16" w14:textId="25642650" w:rsidR="00162913" w:rsidRDefault="00162913" w:rsidP="00E871B6">
      <w:pPr>
        <w:pStyle w:val="Akapitzlist"/>
        <w:numPr>
          <w:ilvl w:val="0"/>
          <w:numId w:val="33"/>
        </w:numPr>
        <w:spacing w:after="200" w:line="276" w:lineRule="auto"/>
        <w:jc w:val="both"/>
        <w:rPr>
          <w:rFonts w:ascii="Arial" w:hAnsi="Arial" w:cs="Arial"/>
        </w:rPr>
      </w:pPr>
      <w:r w:rsidRPr="00AA2494">
        <w:rPr>
          <w:rFonts w:ascii="Arial" w:hAnsi="Arial" w:cs="Arial"/>
          <w:noProof/>
          <w:kern w:val="2"/>
        </w:rPr>
        <w:t xml:space="preserve">Uczniowie mają obowiązek przeciwstawiania się wszelkim przejawom brutalności </w:t>
      </w:r>
      <w:r w:rsidR="00E871B6">
        <w:rPr>
          <w:rFonts w:ascii="Arial" w:hAnsi="Arial" w:cs="Arial"/>
          <w:noProof/>
          <w:kern w:val="2"/>
        </w:rPr>
        <w:br/>
      </w:r>
      <w:r w:rsidRPr="00AA2494">
        <w:rPr>
          <w:rFonts w:ascii="Arial" w:hAnsi="Arial" w:cs="Arial"/>
          <w:noProof/>
          <w:kern w:val="2"/>
        </w:rPr>
        <w:t>i wulgarności oraz informowania pracowników szkoły o zaistniałych zagrożeniach.</w:t>
      </w:r>
    </w:p>
    <w:p w14:paraId="5CB8371C" w14:textId="77777777" w:rsidR="004C197A" w:rsidRPr="004C197A" w:rsidRDefault="004C197A" w:rsidP="00E871B6">
      <w:pPr>
        <w:pStyle w:val="Akapitzlist"/>
        <w:jc w:val="both"/>
        <w:rPr>
          <w:rFonts w:ascii="Arial" w:hAnsi="Arial" w:cs="Arial"/>
        </w:rPr>
      </w:pPr>
    </w:p>
    <w:p w14:paraId="168C3507" w14:textId="0E1E8C07"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Jeśli uczeń jest świadkiem stosowania przez innego ucznia/uczniów jakiejkolwiek formy agresji lub przemocy, ma obowiązek reagowania na nią, np: pomaga ofierze, chroni ją, szuka pomocy dla ofiary u osoby dorosłej (zgodnie</w:t>
      </w:r>
      <w:r w:rsidR="00600DC8">
        <w:rPr>
          <w:rFonts w:ascii="Arial" w:hAnsi="Arial" w:cs="Arial"/>
          <w:noProof/>
          <w:kern w:val="2"/>
        </w:rPr>
        <w:t xml:space="preserve"> </w:t>
      </w:r>
      <w:r w:rsidRPr="00AA2494">
        <w:rPr>
          <w:rFonts w:ascii="Arial" w:hAnsi="Arial" w:cs="Arial"/>
          <w:noProof/>
          <w:kern w:val="2"/>
        </w:rPr>
        <w:t xml:space="preserve">z obowiązującyymi </w:t>
      </w:r>
      <w:r w:rsidR="00E871B6">
        <w:rPr>
          <w:rFonts w:ascii="Arial" w:hAnsi="Arial" w:cs="Arial"/>
          <w:noProof/>
          <w:kern w:val="2"/>
        </w:rPr>
        <w:br/>
      </w:r>
      <w:r w:rsidRPr="00AA2494">
        <w:rPr>
          <w:rFonts w:ascii="Arial" w:hAnsi="Arial" w:cs="Arial"/>
          <w:noProof/>
          <w:kern w:val="2"/>
        </w:rPr>
        <w:t>w szkole procedurami).</w:t>
      </w:r>
    </w:p>
    <w:p w14:paraId="3B65FEA1" w14:textId="77777777" w:rsidR="004C197A" w:rsidRPr="004C197A" w:rsidRDefault="004C197A" w:rsidP="00E871B6">
      <w:pPr>
        <w:pStyle w:val="Akapitzlist"/>
        <w:jc w:val="both"/>
        <w:rPr>
          <w:rFonts w:ascii="Arial" w:hAnsi="Arial" w:cs="Arial"/>
          <w:noProof/>
          <w:kern w:val="2"/>
        </w:rPr>
      </w:pPr>
    </w:p>
    <w:p w14:paraId="1BDB0884" w14:textId="35DA705D" w:rsidR="00162913"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Wszyscy uczniowie znają obowiązujące w szkole procedury bezpieczeństwa – wiedzą, jak zachowywać się w sytuacjach, które zagrażają ich bezpieczeństwu</w:t>
      </w:r>
      <w:r w:rsidRPr="00AA2494">
        <w:rPr>
          <w:rFonts w:ascii="Arial" w:hAnsi="Arial" w:cs="Arial"/>
        </w:rPr>
        <w:t xml:space="preserve"> </w:t>
      </w:r>
      <w:r w:rsidRPr="00AA2494">
        <w:rPr>
          <w:rFonts w:ascii="Arial" w:hAnsi="Arial" w:cs="Arial"/>
          <w:noProof/>
          <w:kern w:val="2"/>
        </w:rPr>
        <w:t>lub bezpieczeństwa innych uczniów, gdzie i do kogo  dorosłego mogą się w szkole zwrócić  o pomoc.</w:t>
      </w:r>
    </w:p>
    <w:p w14:paraId="2B3F5A24" w14:textId="77777777" w:rsidR="004C197A" w:rsidRPr="004C197A" w:rsidRDefault="004C197A" w:rsidP="00E871B6">
      <w:pPr>
        <w:pStyle w:val="Akapitzlist"/>
        <w:jc w:val="both"/>
        <w:rPr>
          <w:rFonts w:ascii="Arial" w:hAnsi="Arial" w:cs="Arial"/>
          <w:noProof/>
          <w:kern w:val="2"/>
        </w:rPr>
      </w:pPr>
    </w:p>
    <w:p w14:paraId="3CE2618E" w14:textId="6941E565" w:rsidR="00162913" w:rsidRPr="00AA2494" w:rsidRDefault="00162913" w:rsidP="00E871B6">
      <w:pPr>
        <w:pStyle w:val="Akapitzlist"/>
        <w:numPr>
          <w:ilvl w:val="0"/>
          <w:numId w:val="33"/>
        </w:numPr>
        <w:spacing w:after="200" w:line="276" w:lineRule="auto"/>
        <w:jc w:val="both"/>
        <w:rPr>
          <w:rFonts w:ascii="Arial" w:hAnsi="Arial" w:cs="Arial"/>
          <w:noProof/>
          <w:kern w:val="2"/>
        </w:rPr>
      </w:pPr>
      <w:r w:rsidRPr="00AA2494">
        <w:rPr>
          <w:rFonts w:ascii="Arial" w:hAnsi="Arial" w:cs="Arial"/>
          <w:noProof/>
          <w:kern w:val="2"/>
        </w:rPr>
        <w:t>Jeśli uczeń stał się ofiarą agresji lub przemocy, może uzyskać w szkole pomoc, zgodnie z obowiązującymi w niej procedurami.</w:t>
      </w:r>
    </w:p>
    <w:p w14:paraId="572E7CF9" w14:textId="7F403241" w:rsidR="00162913" w:rsidRPr="00AA2494" w:rsidRDefault="0017561E" w:rsidP="00964E79">
      <w:pPr>
        <w:ind w:right="283"/>
        <w:jc w:val="both"/>
        <w:rPr>
          <w:rFonts w:ascii="Arial" w:hAnsi="Arial" w:cs="Arial"/>
          <w:b/>
          <w:noProof/>
        </w:rPr>
      </w:pPr>
      <w:r>
        <w:rPr>
          <w:rFonts w:ascii="Arial" w:hAnsi="Arial" w:cs="Arial"/>
          <w:b/>
          <w:noProof/>
          <w:lang w:eastAsia="pl-PL"/>
          <w14:ligatures w14:val="standardContextual"/>
        </w:rPr>
        <mc:AlternateContent>
          <mc:Choice Requires="wps">
            <w:drawing>
              <wp:anchor distT="0" distB="0" distL="114300" distR="114300" simplePos="0" relativeHeight="251660288" behindDoc="0" locked="0" layoutInCell="1" allowOverlap="1" wp14:anchorId="5CD4EBDD" wp14:editId="493DF237">
                <wp:simplePos x="0" y="0"/>
                <wp:positionH relativeFrom="column">
                  <wp:posOffset>296545</wp:posOffset>
                </wp:positionH>
                <wp:positionV relativeFrom="paragraph">
                  <wp:posOffset>3810</wp:posOffset>
                </wp:positionV>
                <wp:extent cx="3322320" cy="0"/>
                <wp:effectExtent l="0" t="0" r="0" b="0"/>
                <wp:wrapNone/>
                <wp:docPr id="1411439208" name="Łącznik prosty 1"/>
                <wp:cNvGraphicFramePr/>
                <a:graphic xmlns:a="http://schemas.openxmlformats.org/drawingml/2006/main">
                  <a:graphicData uri="http://schemas.microsoft.com/office/word/2010/wordprocessingShape">
                    <wps:wsp>
                      <wps:cNvCnPr/>
                      <wps:spPr>
                        <a:xfrm>
                          <a:off x="0" y="0"/>
                          <a:ext cx="332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1F981D1"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35pt,.3pt" to="28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" strokecolor="#4472c4 [3204]" strokeweight=".5pt">
                <v:stroke joinstyle="miter"/>
              </v:line>
            </w:pict>
          </mc:Fallback>
        </mc:AlternateContent>
      </w:r>
    </w:p>
    <w:p w14:paraId="2D7D47AE" w14:textId="5CD4D80B" w:rsidR="00162913" w:rsidRPr="00C81866" w:rsidRDefault="00840069" w:rsidP="00E871B6">
      <w:pPr>
        <w:ind w:firstLine="426"/>
        <w:jc w:val="both"/>
        <w:rPr>
          <w:rFonts w:ascii="Arial" w:hAnsi="Arial" w:cs="Arial"/>
          <w:b/>
          <w:noProof/>
          <w:sz w:val="24"/>
          <w:szCs w:val="24"/>
        </w:rPr>
      </w:pPr>
      <w:r w:rsidRPr="00C81866">
        <w:rPr>
          <w:rFonts w:ascii="Arial" w:hAnsi="Arial" w:cs="Arial"/>
          <w:b/>
          <w:noProof/>
          <w:sz w:val="24"/>
          <w:szCs w:val="24"/>
        </w:rPr>
        <w:t xml:space="preserve">3.2. </w:t>
      </w:r>
      <w:r w:rsidR="00162913" w:rsidRPr="00C81866">
        <w:rPr>
          <w:rFonts w:ascii="Arial" w:hAnsi="Arial" w:cs="Arial"/>
          <w:b/>
          <w:noProof/>
          <w:sz w:val="24"/>
          <w:szCs w:val="24"/>
        </w:rPr>
        <w:t>Niedozwolone zachowania małoletnich w szkole</w:t>
      </w:r>
    </w:p>
    <w:p w14:paraId="6CBE412D" w14:textId="77777777" w:rsidR="00162913" w:rsidRPr="00AA2494" w:rsidRDefault="00162913" w:rsidP="00E871B6">
      <w:pPr>
        <w:pStyle w:val="Akapitzlist"/>
        <w:jc w:val="both"/>
        <w:rPr>
          <w:rFonts w:ascii="Arial" w:hAnsi="Arial" w:cs="Arial"/>
        </w:rPr>
      </w:pPr>
    </w:p>
    <w:p w14:paraId="59D75A20" w14:textId="5DCD199E" w:rsidR="00162913" w:rsidRPr="00AA2494" w:rsidRDefault="00162913" w:rsidP="00E871B6">
      <w:pPr>
        <w:pStyle w:val="Akapitzlist"/>
        <w:numPr>
          <w:ilvl w:val="0"/>
          <w:numId w:val="28"/>
        </w:numPr>
        <w:spacing w:after="200" w:line="276" w:lineRule="auto"/>
        <w:jc w:val="both"/>
        <w:rPr>
          <w:rFonts w:ascii="Arial" w:hAnsi="Arial" w:cs="Arial"/>
        </w:rPr>
      </w:pPr>
      <w:r w:rsidRPr="00AA2494">
        <w:rPr>
          <w:rFonts w:ascii="Arial" w:hAnsi="Arial" w:cs="Arial"/>
        </w:rPr>
        <w:t>Stosowanie agresji i przemocy wobec uczniów/innych osób:</w:t>
      </w:r>
    </w:p>
    <w:p w14:paraId="35A9645A" w14:textId="77777777" w:rsidR="00162913" w:rsidRPr="00AA2494" w:rsidRDefault="00162913" w:rsidP="00964E79">
      <w:pPr>
        <w:pStyle w:val="Akapitzlist"/>
        <w:ind w:right="283"/>
        <w:jc w:val="both"/>
        <w:rPr>
          <w:rFonts w:ascii="Arial" w:hAnsi="Arial" w:cs="Arial"/>
        </w:rPr>
      </w:pPr>
    </w:p>
    <w:p w14:paraId="3E7BABA9" w14:textId="77777777" w:rsidR="00162913" w:rsidRPr="00AA2494" w:rsidRDefault="00162913" w:rsidP="00E871B6">
      <w:pPr>
        <w:pStyle w:val="Akapitzlist"/>
        <w:numPr>
          <w:ilvl w:val="0"/>
          <w:numId w:val="29"/>
        </w:numPr>
        <w:spacing w:after="200" w:line="276" w:lineRule="auto"/>
        <w:jc w:val="both"/>
        <w:rPr>
          <w:rFonts w:ascii="Arial" w:hAnsi="Arial" w:cs="Arial"/>
        </w:rPr>
      </w:pPr>
      <w:r w:rsidRPr="00AA2494">
        <w:rPr>
          <w:rFonts w:ascii="Arial" w:hAnsi="Arial" w:cs="Arial"/>
        </w:rPr>
        <w:t xml:space="preserve"> agresji i przemocy fizycznej w różnych formach, np.:</w:t>
      </w:r>
    </w:p>
    <w:p w14:paraId="29753981" w14:textId="77777777" w:rsidR="00162913" w:rsidRPr="00AA2494" w:rsidRDefault="00162913" w:rsidP="00E871B6">
      <w:pPr>
        <w:pStyle w:val="Akapitzlist"/>
        <w:ind w:left="1440"/>
        <w:jc w:val="both"/>
        <w:rPr>
          <w:rFonts w:ascii="Arial" w:hAnsi="Arial" w:cs="Arial"/>
        </w:rPr>
      </w:pPr>
    </w:p>
    <w:p w14:paraId="112BCBCE" w14:textId="16D8164D" w:rsidR="00162913" w:rsidRPr="00AA2494" w:rsidRDefault="00162913" w:rsidP="00E871B6">
      <w:pPr>
        <w:pStyle w:val="Akapitzlist"/>
        <w:numPr>
          <w:ilvl w:val="0"/>
          <w:numId w:val="30"/>
        </w:numPr>
        <w:spacing w:after="200" w:line="276" w:lineRule="auto"/>
        <w:jc w:val="both"/>
        <w:rPr>
          <w:rFonts w:ascii="Arial" w:hAnsi="Arial" w:cs="Arial"/>
        </w:rPr>
      </w:pPr>
      <w:r w:rsidRPr="00AA2494">
        <w:rPr>
          <w:rFonts w:ascii="Arial" w:hAnsi="Arial" w:cs="Arial"/>
        </w:rPr>
        <w:t>bicie/uderzenie/popychanie/kopanie/opluwanie</w:t>
      </w:r>
      <w:r w:rsidR="00E871B6">
        <w:rPr>
          <w:rFonts w:ascii="Arial" w:hAnsi="Arial" w:cs="Arial"/>
        </w:rPr>
        <w:t>;</w:t>
      </w:r>
    </w:p>
    <w:p w14:paraId="58364B51" w14:textId="77777777" w:rsidR="00162913" w:rsidRPr="00AA2494" w:rsidRDefault="00162913" w:rsidP="00E871B6">
      <w:pPr>
        <w:pStyle w:val="Akapitzlist"/>
        <w:numPr>
          <w:ilvl w:val="0"/>
          <w:numId w:val="30"/>
        </w:numPr>
        <w:spacing w:after="200" w:line="276" w:lineRule="auto"/>
        <w:jc w:val="both"/>
        <w:rPr>
          <w:rFonts w:ascii="Arial" w:hAnsi="Arial" w:cs="Arial"/>
        </w:rPr>
      </w:pPr>
      <w:r w:rsidRPr="00AA2494">
        <w:rPr>
          <w:rFonts w:ascii="Arial" w:hAnsi="Arial" w:cs="Arial"/>
        </w:rPr>
        <w:lastRenderedPageBreak/>
        <w:t>wymuszenia;</w:t>
      </w:r>
    </w:p>
    <w:p w14:paraId="35F44615" w14:textId="77777777" w:rsidR="00162913" w:rsidRPr="00AA2494" w:rsidRDefault="00162913" w:rsidP="00E871B6">
      <w:pPr>
        <w:pStyle w:val="Akapitzlist"/>
        <w:numPr>
          <w:ilvl w:val="0"/>
          <w:numId w:val="30"/>
        </w:numPr>
        <w:spacing w:after="200" w:line="276" w:lineRule="auto"/>
        <w:jc w:val="both"/>
        <w:rPr>
          <w:rFonts w:ascii="Arial" w:hAnsi="Arial" w:cs="Arial"/>
        </w:rPr>
      </w:pPr>
      <w:r w:rsidRPr="00AA2494">
        <w:rPr>
          <w:rFonts w:ascii="Arial" w:hAnsi="Arial" w:cs="Arial"/>
        </w:rPr>
        <w:t>napastowanie seksualne;</w:t>
      </w:r>
    </w:p>
    <w:p w14:paraId="77315D6E" w14:textId="77777777" w:rsidR="00162913" w:rsidRPr="00AA2494" w:rsidRDefault="00162913" w:rsidP="00E871B6">
      <w:pPr>
        <w:pStyle w:val="Akapitzlist"/>
        <w:numPr>
          <w:ilvl w:val="0"/>
          <w:numId w:val="30"/>
        </w:numPr>
        <w:spacing w:after="200" w:line="276" w:lineRule="auto"/>
        <w:jc w:val="both"/>
        <w:rPr>
          <w:rFonts w:ascii="Arial" w:hAnsi="Arial" w:cs="Arial"/>
        </w:rPr>
      </w:pPr>
      <w:r w:rsidRPr="00AA2494">
        <w:rPr>
          <w:rFonts w:ascii="Arial" w:hAnsi="Arial" w:cs="Arial"/>
        </w:rPr>
        <w:t>nadużywanie swojej przewagi nad inną osobą;</w:t>
      </w:r>
    </w:p>
    <w:p w14:paraId="3BDA41F1" w14:textId="77777777" w:rsidR="00162913" w:rsidRPr="00AA2494" w:rsidRDefault="00162913" w:rsidP="00E871B6">
      <w:pPr>
        <w:pStyle w:val="Akapitzlist"/>
        <w:numPr>
          <w:ilvl w:val="0"/>
          <w:numId w:val="30"/>
        </w:numPr>
        <w:spacing w:after="200" w:line="276" w:lineRule="auto"/>
        <w:jc w:val="both"/>
        <w:rPr>
          <w:rFonts w:ascii="Arial" w:hAnsi="Arial" w:cs="Arial"/>
        </w:rPr>
      </w:pPr>
      <w:r w:rsidRPr="00AA2494">
        <w:rPr>
          <w:rFonts w:ascii="Arial" w:hAnsi="Arial" w:cs="Arial"/>
        </w:rPr>
        <w:t>fizyczne zaczepki;</w:t>
      </w:r>
    </w:p>
    <w:p w14:paraId="3F20937E" w14:textId="205CB8B6" w:rsidR="00162913" w:rsidRPr="00AA2494" w:rsidRDefault="00162913" w:rsidP="00E871B6">
      <w:pPr>
        <w:pStyle w:val="Akapitzlist"/>
        <w:numPr>
          <w:ilvl w:val="0"/>
          <w:numId w:val="30"/>
        </w:numPr>
        <w:spacing w:after="200" w:line="276" w:lineRule="auto"/>
        <w:jc w:val="both"/>
        <w:rPr>
          <w:rFonts w:ascii="Arial" w:hAnsi="Arial" w:cs="Arial"/>
        </w:rPr>
      </w:pPr>
      <w:r w:rsidRPr="00AA2494">
        <w:rPr>
          <w:rFonts w:ascii="Arial" w:hAnsi="Arial" w:cs="Arial"/>
        </w:rPr>
        <w:t xml:space="preserve">zmuszanie innej osoby do podejmowania </w:t>
      </w:r>
      <w:r w:rsidRPr="001C1F39">
        <w:rPr>
          <w:rFonts w:ascii="Arial" w:hAnsi="Arial" w:cs="Arial"/>
        </w:rPr>
        <w:t>niewłaściwych</w:t>
      </w:r>
      <w:r w:rsidRPr="00AA2494">
        <w:rPr>
          <w:rFonts w:ascii="Arial" w:hAnsi="Arial" w:cs="Arial"/>
        </w:rPr>
        <w:t xml:space="preserve"> działań;</w:t>
      </w:r>
    </w:p>
    <w:p w14:paraId="5FC7138D" w14:textId="77777777" w:rsidR="00162913" w:rsidRPr="00AA2494" w:rsidRDefault="00162913" w:rsidP="00E871B6">
      <w:pPr>
        <w:pStyle w:val="Akapitzlist"/>
        <w:numPr>
          <w:ilvl w:val="0"/>
          <w:numId w:val="30"/>
        </w:numPr>
        <w:spacing w:after="200" w:line="276" w:lineRule="auto"/>
        <w:jc w:val="both"/>
        <w:rPr>
          <w:rFonts w:ascii="Arial" w:hAnsi="Arial" w:cs="Arial"/>
        </w:rPr>
      </w:pPr>
      <w:r w:rsidRPr="00AA2494">
        <w:rPr>
          <w:rFonts w:ascii="Arial" w:hAnsi="Arial" w:cs="Arial"/>
        </w:rPr>
        <w:t>rzucanie w kogoś przedmiotami;</w:t>
      </w:r>
    </w:p>
    <w:p w14:paraId="7345ECB3" w14:textId="77777777" w:rsidR="00162913" w:rsidRPr="00AA2494" w:rsidRDefault="00162913" w:rsidP="00E871B6">
      <w:pPr>
        <w:pStyle w:val="Akapitzlist"/>
        <w:ind w:left="2160"/>
        <w:jc w:val="both"/>
        <w:rPr>
          <w:rFonts w:ascii="Arial" w:hAnsi="Arial" w:cs="Arial"/>
        </w:rPr>
      </w:pPr>
    </w:p>
    <w:p w14:paraId="5C967F1E" w14:textId="77777777" w:rsidR="00162913" w:rsidRPr="00AA2494" w:rsidRDefault="00162913" w:rsidP="00E871B6">
      <w:pPr>
        <w:pStyle w:val="Akapitzlist"/>
        <w:numPr>
          <w:ilvl w:val="0"/>
          <w:numId w:val="29"/>
        </w:numPr>
        <w:spacing w:after="200" w:line="276" w:lineRule="auto"/>
        <w:jc w:val="both"/>
        <w:rPr>
          <w:rFonts w:ascii="Arial" w:hAnsi="Arial" w:cs="Arial"/>
        </w:rPr>
      </w:pPr>
      <w:r w:rsidRPr="00AA2494">
        <w:rPr>
          <w:rFonts w:ascii="Arial" w:hAnsi="Arial" w:cs="Arial"/>
        </w:rPr>
        <w:t xml:space="preserve"> agresji i przemocy słownej w różnych formach, np.:</w:t>
      </w:r>
    </w:p>
    <w:p w14:paraId="149797EA" w14:textId="77777777" w:rsidR="00162913" w:rsidRPr="00AA2494" w:rsidRDefault="00162913" w:rsidP="00E871B6">
      <w:pPr>
        <w:pStyle w:val="Akapitzlist"/>
        <w:ind w:left="1440"/>
        <w:jc w:val="both"/>
        <w:rPr>
          <w:rFonts w:ascii="Arial" w:hAnsi="Arial" w:cs="Arial"/>
        </w:rPr>
      </w:pPr>
    </w:p>
    <w:p w14:paraId="16ABA2B5" w14:textId="59BBDB47" w:rsidR="00162913" w:rsidRPr="00AA2494" w:rsidRDefault="00162913" w:rsidP="00E871B6">
      <w:pPr>
        <w:pStyle w:val="Akapitzlist"/>
        <w:numPr>
          <w:ilvl w:val="0"/>
          <w:numId w:val="31"/>
        </w:numPr>
        <w:spacing w:after="200" w:line="276" w:lineRule="auto"/>
        <w:jc w:val="both"/>
        <w:rPr>
          <w:rFonts w:ascii="Arial" w:hAnsi="Arial" w:cs="Arial"/>
        </w:rPr>
      </w:pPr>
      <w:r w:rsidRPr="00AA2494">
        <w:rPr>
          <w:rFonts w:ascii="Arial" w:hAnsi="Arial" w:cs="Arial"/>
        </w:rPr>
        <w:t>obelgi, wyzwiska</w:t>
      </w:r>
      <w:r w:rsidR="00E871B6">
        <w:rPr>
          <w:rFonts w:ascii="Arial" w:hAnsi="Arial" w:cs="Arial"/>
        </w:rPr>
        <w:t>;</w:t>
      </w:r>
    </w:p>
    <w:p w14:paraId="518DC428" w14:textId="77777777" w:rsidR="00162913" w:rsidRPr="00AA2494" w:rsidRDefault="00162913" w:rsidP="00E871B6">
      <w:pPr>
        <w:pStyle w:val="Akapitzlist"/>
        <w:numPr>
          <w:ilvl w:val="0"/>
          <w:numId w:val="31"/>
        </w:numPr>
        <w:spacing w:after="200" w:line="276" w:lineRule="auto"/>
        <w:jc w:val="both"/>
        <w:rPr>
          <w:rFonts w:ascii="Arial" w:hAnsi="Arial" w:cs="Arial"/>
        </w:rPr>
      </w:pPr>
      <w:r w:rsidRPr="00AA2494">
        <w:rPr>
          <w:rFonts w:ascii="Arial" w:hAnsi="Arial" w:cs="Arial"/>
        </w:rPr>
        <w:t>wyśmiewanie, drwienie, szydzenie z ofiary;</w:t>
      </w:r>
    </w:p>
    <w:p w14:paraId="46AB1A88" w14:textId="77777777" w:rsidR="00162913" w:rsidRPr="00AA2494" w:rsidRDefault="00162913" w:rsidP="00E871B6">
      <w:pPr>
        <w:pStyle w:val="Akapitzlist"/>
        <w:numPr>
          <w:ilvl w:val="0"/>
          <w:numId w:val="31"/>
        </w:numPr>
        <w:spacing w:after="200" w:line="276" w:lineRule="auto"/>
        <w:jc w:val="both"/>
        <w:rPr>
          <w:rFonts w:ascii="Arial" w:hAnsi="Arial" w:cs="Arial"/>
        </w:rPr>
      </w:pPr>
      <w:r w:rsidRPr="00AA2494">
        <w:rPr>
          <w:rFonts w:ascii="Arial" w:hAnsi="Arial" w:cs="Arial"/>
        </w:rPr>
        <w:t>bezpośrednie obrażanie ofiary;</w:t>
      </w:r>
    </w:p>
    <w:p w14:paraId="2D25B1BE" w14:textId="77777777" w:rsidR="00162913" w:rsidRPr="00AA2494" w:rsidRDefault="00162913" w:rsidP="00E871B6">
      <w:pPr>
        <w:pStyle w:val="Akapitzlist"/>
        <w:numPr>
          <w:ilvl w:val="0"/>
          <w:numId w:val="31"/>
        </w:numPr>
        <w:spacing w:after="200" w:line="276" w:lineRule="auto"/>
        <w:jc w:val="both"/>
        <w:rPr>
          <w:rFonts w:ascii="Arial" w:hAnsi="Arial" w:cs="Arial"/>
        </w:rPr>
      </w:pPr>
      <w:r w:rsidRPr="00AA2494">
        <w:rPr>
          <w:rFonts w:ascii="Arial" w:hAnsi="Arial" w:cs="Arial"/>
        </w:rPr>
        <w:t>plotki i obraźliwe żarty, przedrzeźnianie ofiary</w:t>
      </w:r>
    </w:p>
    <w:p w14:paraId="1A2093CD" w14:textId="77777777" w:rsidR="00162913" w:rsidRPr="00AA2494" w:rsidRDefault="00162913" w:rsidP="00E871B6">
      <w:pPr>
        <w:pStyle w:val="Akapitzlist"/>
        <w:numPr>
          <w:ilvl w:val="0"/>
          <w:numId w:val="31"/>
        </w:numPr>
        <w:spacing w:after="200" w:line="276" w:lineRule="auto"/>
        <w:jc w:val="both"/>
        <w:rPr>
          <w:rFonts w:ascii="Arial" w:hAnsi="Arial" w:cs="Arial"/>
        </w:rPr>
      </w:pPr>
      <w:r w:rsidRPr="00AA2494">
        <w:rPr>
          <w:rFonts w:ascii="Arial" w:hAnsi="Arial" w:cs="Arial"/>
        </w:rPr>
        <w:t>groźby;</w:t>
      </w:r>
    </w:p>
    <w:p w14:paraId="6ED2E7C7" w14:textId="77777777" w:rsidR="00162913" w:rsidRPr="00AA2494" w:rsidRDefault="00162913" w:rsidP="00964E79">
      <w:pPr>
        <w:pStyle w:val="Akapitzlist"/>
        <w:ind w:left="2160" w:right="283"/>
        <w:jc w:val="both"/>
        <w:rPr>
          <w:rFonts w:ascii="Arial" w:hAnsi="Arial" w:cs="Arial"/>
        </w:rPr>
      </w:pPr>
    </w:p>
    <w:p w14:paraId="2C12A200" w14:textId="77777777" w:rsidR="00162913" w:rsidRPr="00AA2494" w:rsidRDefault="00162913" w:rsidP="00EA2ECB">
      <w:pPr>
        <w:pStyle w:val="Akapitzlist"/>
        <w:numPr>
          <w:ilvl w:val="0"/>
          <w:numId w:val="29"/>
        </w:numPr>
        <w:spacing w:after="200" w:line="276" w:lineRule="auto"/>
        <w:ind w:right="283"/>
        <w:jc w:val="both"/>
        <w:rPr>
          <w:rFonts w:ascii="Arial" w:hAnsi="Arial" w:cs="Arial"/>
        </w:rPr>
      </w:pPr>
      <w:r w:rsidRPr="00AA2494">
        <w:rPr>
          <w:rFonts w:ascii="Arial" w:hAnsi="Arial" w:cs="Arial"/>
        </w:rPr>
        <w:t>agresji i przemocy psychicznej w różnych formach, np.:</w:t>
      </w:r>
    </w:p>
    <w:p w14:paraId="61DD9245" w14:textId="77777777" w:rsidR="00162913" w:rsidRPr="00AA2494" w:rsidRDefault="00162913" w:rsidP="00964E79">
      <w:pPr>
        <w:pStyle w:val="Akapitzlist"/>
        <w:ind w:left="1440" w:right="283"/>
        <w:jc w:val="both"/>
        <w:rPr>
          <w:rFonts w:ascii="Arial" w:hAnsi="Arial" w:cs="Arial"/>
        </w:rPr>
      </w:pPr>
    </w:p>
    <w:p w14:paraId="0C414AB8"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poniżanie;</w:t>
      </w:r>
    </w:p>
    <w:p w14:paraId="3FDC2CAA"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wykluczanie/izolacja/milczenie/manipulowanie;</w:t>
      </w:r>
    </w:p>
    <w:p w14:paraId="7CAA5BF5"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pisanie na ścianach (np. w toalecie lub na korytarzu);</w:t>
      </w:r>
    </w:p>
    <w:p w14:paraId="2E96BCEB"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wulgarne gesty;</w:t>
      </w:r>
    </w:p>
    <w:p w14:paraId="67DA4109"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śledzenie/szpiegowanie;</w:t>
      </w:r>
    </w:p>
    <w:p w14:paraId="3AFDE2EB"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obraźliwe SMSy i MMSy;</w:t>
      </w:r>
    </w:p>
    <w:p w14:paraId="38F71362" w14:textId="1D963D49"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wiadomości na forach internetowych lub tzw. pokojach do czatowania</w:t>
      </w:r>
      <w:r w:rsidR="002C1855">
        <w:rPr>
          <w:rFonts w:ascii="Arial" w:hAnsi="Arial" w:cs="Arial"/>
        </w:rPr>
        <w:t>;</w:t>
      </w:r>
      <w:r w:rsidRPr="00AA2494">
        <w:rPr>
          <w:rFonts w:ascii="Arial" w:hAnsi="Arial" w:cs="Arial"/>
        </w:rPr>
        <w:t xml:space="preserve"> </w:t>
      </w:r>
    </w:p>
    <w:p w14:paraId="79AF7169"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telefony i e-maile zawierające groźby, poniżające, wulgarne, zastraszające);</w:t>
      </w:r>
    </w:p>
    <w:p w14:paraId="5A9ECF0A" w14:textId="2026F0B1"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niszczenie/zabieranie rzeczy należących do ofiary;</w:t>
      </w:r>
    </w:p>
    <w:p w14:paraId="1979A341"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straszenie;</w:t>
      </w:r>
    </w:p>
    <w:p w14:paraId="6A78A850" w14:textId="77777777" w:rsidR="00162913" w:rsidRPr="00AA2494"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gapienie się;</w:t>
      </w:r>
    </w:p>
    <w:p w14:paraId="31DDEBA4" w14:textId="702EA52E" w:rsidR="00162913" w:rsidRDefault="00162913" w:rsidP="00540553">
      <w:pPr>
        <w:pStyle w:val="Akapitzlist"/>
        <w:numPr>
          <w:ilvl w:val="0"/>
          <w:numId w:val="32"/>
        </w:numPr>
        <w:spacing w:after="200" w:line="276" w:lineRule="auto"/>
        <w:jc w:val="both"/>
        <w:rPr>
          <w:rFonts w:ascii="Arial" w:hAnsi="Arial" w:cs="Arial"/>
        </w:rPr>
      </w:pPr>
      <w:r w:rsidRPr="00AA2494">
        <w:rPr>
          <w:rFonts w:ascii="Arial" w:hAnsi="Arial" w:cs="Arial"/>
        </w:rPr>
        <w:t>szantażowanie</w:t>
      </w:r>
      <w:r w:rsidR="00540553">
        <w:rPr>
          <w:rFonts w:ascii="Arial" w:hAnsi="Arial" w:cs="Arial"/>
        </w:rPr>
        <w:t>.</w:t>
      </w:r>
    </w:p>
    <w:p w14:paraId="5999FDD7" w14:textId="77777777" w:rsidR="001C1F39" w:rsidRPr="00AA2494" w:rsidRDefault="001C1F39" w:rsidP="00964E79">
      <w:pPr>
        <w:pStyle w:val="Akapitzlist"/>
        <w:spacing w:after="200" w:line="276" w:lineRule="auto"/>
        <w:ind w:left="2160" w:right="283"/>
        <w:jc w:val="both"/>
        <w:rPr>
          <w:rFonts w:ascii="Arial" w:hAnsi="Arial" w:cs="Arial"/>
        </w:rPr>
      </w:pPr>
    </w:p>
    <w:p w14:paraId="29A5BF9B" w14:textId="095FC6D8"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Stwarzanie niebezpiecznych sytuacji w szkole lub klasie, np. rzucanie kamieniami, przynoszenie do szkoły ostrych narzędzi, innych niebezpiecznych przedmiotów</w:t>
      </w:r>
      <w:r w:rsidR="00540553">
        <w:rPr>
          <w:rFonts w:ascii="Arial" w:hAnsi="Arial" w:cs="Arial"/>
        </w:rPr>
        <w:br/>
      </w:r>
      <w:r w:rsidRPr="00AA2494">
        <w:rPr>
          <w:rFonts w:ascii="Arial" w:hAnsi="Arial" w:cs="Arial"/>
        </w:rPr>
        <w:t>i substancji (środków pirotechnicznych, łańcuchów, noży, zapalniczek), używanie ognia na terenie szkoły.</w:t>
      </w:r>
    </w:p>
    <w:p w14:paraId="76349B8F" w14:textId="77777777" w:rsidR="00540553" w:rsidRDefault="00540553" w:rsidP="00540553">
      <w:pPr>
        <w:pStyle w:val="Akapitzlist"/>
        <w:spacing w:after="200" w:line="276" w:lineRule="auto"/>
        <w:jc w:val="both"/>
        <w:rPr>
          <w:rFonts w:ascii="Arial" w:hAnsi="Arial" w:cs="Arial"/>
        </w:rPr>
      </w:pPr>
    </w:p>
    <w:p w14:paraId="56B46CA8" w14:textId="1A03C503"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Nieuzasadnione, bez zgody nauczyciela opuszczanie sali lekcyjnej. Wagarowanie. Wyjście bez zezwolenia poza teren szkoły w trakcie przerwy lub lekcji.</w:t>
      </w:r>
    </w:p>
    <w:p w14:paraId="0427E0AF" w14:textId="77777777" w:rsidR="0017561E" w:rsidRPr="0017561E" w:rsidRDefault="0017561E" w:rsidP="00540553">
      <w:pPr>
        <w:pStyle w:val="Akapitzlist"/>
        <w:rPr>
          <w:rFonts w:ascii="Arial" w:hAnsi="Arial" w:cs="Arial"/>
        </w:rPr>
      </w:pPr>
    </w:p>
    <w:p w14:paraId="62B95095" w14:textId="5C09DC31"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Celowe nieprzestrzeganie zasad bezpieczeństwa podczas zajęć i zabaw organizowanych w szkole. Celowe zachowania zagrażające zdrowiu bądź życiu.</w:t>
      </w:r>
    </w:p>
    <w:p w14:paraId="501BA484" w14:textId="77777777" w:rsidR="00292B66" w:rsidRPr="00292B66" w:rsidRDefault="00292B66" w:rsidP="00540553">
      <w:pPr>
        <w:pStyle w:val="Akapitzlist"/>
        <w:spacing w:line="240" w:lineRule="auto"/>
        <w:jc w:val="both"/>
        <w:rPr>
          <w:rFonts w:ascii="Arial" w:hAnsi="Arial" w:cs="Arial"/>
        </w:rPr>
      </w:pPr>
    </w:p>
    <w:p w14:paraId="7A553F04" w14:textId="6479CA2C"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Niewłaściwe zachowanie podczas wycieczek szkolnych i przerw międzylekcyjnych</w:t>
      </w:r>
      <w:r w:rsidR="00292B66">
        <w:rPr>
          <w:rFonts w:ascii="Arial" w:hAnsi="Arial" w:cs="Arial"/>
        </w:rPr>
        <w:t>,</w:t>
      </w:r>
      <w:r w:rsidRPr="00AA2494">
        <w:rPr>
          <w:rFonts w:ascii="Arial" w:hAnsi="Arial" w:cs="Arial"/>
        </w:rPr>
        <w:t xml:space="preserve"> np. przebywanie w miejscach niedozwolonych, bieganie, itp.</w:t>
      </w:r>
    </w:p>
    <w:p w14:paraId="37C56DB9" w14:textId="77777777" w:rsidR="00292B66" w:rsidRPr="00292B66" w:rsidRDefault="00292B66" w:rsidP="00540553">
      <w:pPr>
        <w:pStyle w:val="Akapitzlist"/>
        <w:spacing w:line="240" w:lineRule="auto"/>
        <w:jc w:val="both"/>
        <w:rPr>
          <w:rFonts w:ascii="Arial" w:hAnsi="Arial" w:cs="Arial"/>
        </w:rPr>
      </w:pPr>
    </w:p>
    <w:p w14:paraId="335F62F5" w14:textId="2F4DE56F"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Uleganie nałogom, np. palenie papierosów, picie alkoholu.</w:t>
      </w:r>
    </w:p>
    <w:p w14:paraId="0F736196" w14:textId="77777777" w:rsidR="00292B66" w:rsidRPr="00292B66" w:rsidRDefault="00292B66" w:rsidP="00540553">
      <w:pPr>
        <w:pStyle w:val="Akapitzlist"/>
        <w:spacing w:line="240" w:lineRule="auto"/>
        <w:jc w:val="both"/>
        <w:rPr>
          <w:rFonts w:ascii="Arial" w:hAnsi="Arial" w:cs="Arial"/>
        </w:rPr>
      </w:pPr>
    </w:p>
    <w:p w14:paraId="6D64170F" w14:textId="77777777"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Rozprowadzanie i stosowanie narkotyków/ środków odurzających.</w:t>
      </w:r>
    </w:p>
    <w:p w14:paraId="18F62A10" w14:textId="77777777" w:rsidR="00292B66" w:rsidRPr="00292B66" w:rsidRDefault="00292B66" w:rsidP="00540553">
      <w:pPr>
        <w:pStyle w:val="Akapitzlist"/>
        <w:spacing w:line="240" w:lineRule="auto"/>
        <w:jc w:val="both"/>
        <w:rPr>
          <w:rFonts w:ascii="Arial" w:hAnsi="Arial" w:cs="Arial"/>
        </w:rPr>
      </w:pPr>
    </w:p>
    <w:p w14:paraId="33D59449" w14:textId="16A7B203"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Niestosowne odzywanie się do kolegów lub innych osób w szkole lub poza nią.</w:t>
      </w:r>
    </w:p>
    <w:p w14:paraId="2E5E8575" w14:textId="77777777" w:rsidR="00292B66" w:rsidRPr="00AA2494" w:rsidRDefault="00292B66" w:rsidP="00540553">
      <w:pPr>
        <w:pStyle w:val="Akapitzlist"/>
        <w:spacing w:after="200" w:line="240" w:lineRule="auto"/>
        <w:jc w:val="both"/>
        <w:rPr>
          <w:rFonts w:ascii="Arial" w:hAnsi="Arial" w:cs="Arial"/>
        </w:rPr>
      </w:pPr>
    </w:p>
    <w:p w14:paraId="23A6757C" w14:textId="5C4FF435"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Używanie wulgaryzmów w szkole i poza nią.</w:t>
      </w:r>
    </w:p>
    <w:p w14:paraId="18DFC9DD" w14:textId="77777777" w:rsidR="00292B66" w:rsidRPr="00AA2494" w:rsidRDefault="00292B66" w:rsidP="00540553">
      <w:pPr>
        <w:pStyle w:val="Akapitzlist"/>
        <w:spacing w:after="200" w:line="240" w:lineRule="auto"/>
        <w:jc w:val="both"/>
        <w:rPr>
          <w:rFonts w:ascii="Arial" w:hAnsi="Arial" w:cs="Arial"/>
        </w:rPr>
      </w:pPr>
    </w:p>
    <w:p w14:paraId="43F5DC08" w14:textId="1640B5BB"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Celowe niszczenie lub nieszanowanie własności innych osób oraz własności szkolnej.</w:t>
      </w:r>
    </w:p>
    <w:p w14:paraId="258B54A1" w14:textId="77777777" w:rsidR="00292B66" w:rsidRPr="00292B66" w:rsidRDefault="00292B66" w:rsidP="00540553">
      <w:pPr>
        <w:pStyle w:val="Akapitzlist"/>
        <w:jc w:val="both"/>
        <w:rPr>
          <w:rFonts w:ascii="Arial" w:hAnsi="Arial" w:cs="Arial"/>
        </w:rPr>
      </w:pPr>
    </w:p>
    <w:p w14:paraId="4A06EB68" w14:textId="5C423B5E"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Kradzież/ przywłaszczenie własności kolegów lub innych osób oraz własności szkolnej.</w:t>
      </w:r>
    </w:p>
    <w:p w14:paraId="443A6485" w14:textId="77777777" w:rsidR="00292B66" w:rsidRPr="00292B66" w:rsidRDefault="00292B66" w:rsidP="00540553">
      <w:pPr>
        <w:pStyle w:val="Akapitzlist"/>
        <w:spacing w:line="240" w:lineRule="auto"/>
        <w:jc w:val="both"/>
        <w:rPr>
          <w:rFonts w:ascii="Arial" w:hAnsi="Arial" w:cs="Arial"/>
        </w:rPr>
      </w:pPr>
    </w:p>
    <w:p w14:paraId="0681E015" w14:textId="08ED9379"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Wyłudzanie pieniędzy lub innych rzeczy od uczniów.</w:t>
      </w:r>
    </w:p>
    <w:p w14:paraId="32170C1F" w14:textId="77777777" w:rsidR="00292B66" w:rsidRPr="00292B66" w:rsidRDefault="00292B66" w:rsidP="00540553">
      <w:pPr>
        <w:pStyle w:val="Akapitzlist"/>
        <w:spacing w:line="240" w:lineRule="auto"/>
        <w:jc w:val="both"/>
        <w:rPr>
          <w:rFonts w:ascii="Arial" w:hAnsi="Arial" w:cs="Arial"/>
        </w:rPr>
      </w:pPr>
    </w:p>
    <w:p w14:paraId="3F7E3D4D" w14:textId="1795E207" w:rsidR="00162913" w:rsidRDefault="00162913" w:rsidP="00540553">
      <w:pPr>
        <w:pStyle w:val="Akapitzlist"/>
        <w:numPr>
          <w:ilvl w:val="0"/>
          <w:numId w:val="28"/>
        </w:numPr>
        <w:spacing w:after="200" w:line="276" w:lineRule="auto"/>
        <w:jc w:val="both"/>
        <w:rPr>
          <w:rFonts w:ascii="Arial" w:hAnsi="Arial" w:cs="Arial"/>
        </w:rPr>
      </w:pPr>
      <w:r w:rsidRPr="00292B66">
        <w:rPr>
          <w:rFonts w:ascii="Arial" w:hAnsi="Arial" w:cs="Arial"/>
        </w:rPr>
        <w:t>Wysługiwanie się innymi uczniami w zamian za korzyści materialne.</w:t>
      </w:r>
    </w:p>
    <w:p w14:paraId="44C21BF8" w14:textId="77777777" w:rsidR="00014E6A" w:rsidRPr="00014E6A" w:rsidRDefault="00014E6A" w:rsidP="00540553">
      <w:pPr>
        <w:pStyle w:val="Akapitzlist"/>
        <w:spacing w:line="240" w:lineRule="auto"/>
        <w:jc w:val="both"/>
        <w:rPr>
          <w:rFonts w:ascii="Arial" w:hAnsi="Arial" w:cs="Arial"/>
        </w:rPr>
      </w:pPr>
    </w:p>
    <w:p w14:paraId="69028B3C" w14:textId="6601F16D" w:rsidR="00162913" w:rsidRDefault="00162913" w:rsidP="00540553">
      <w:pPr>
        <w:pStyle w:val="Akapitzlist"/>
        <w:numPr>
          <w:ilvl w:val="0"/>
          <w:numId w:val="28"/>
        </w:numPr>
        <w:spacing w:after="200" w:line="276" w:lineRule="auto"/>
        <w:jc w:val="both"/>
        <w:rPr>
          <w:rFonts w:ascii="Arial" w:hAnsi="Arial" w:cs="Arial"/>
        </w:rPr>
      </w:pPr>
      <w:r w:rsidRPr="00014E6A">
        <w:rPr>
          <w:rFonts w:ascii="Arial" w:hAnsi="Arial" w:cs="Arial"/>
        </w:rPr>
        <w:t>Rozwiązywanie w sposób siłowy konfliktów z kolegami. Udział w bójce.</w:t>
      </w:r>
    </w:p>
    <w:p w14:paraId="6B1CA2C9" w14:textId="77777777" w:rsidR="00014E6A" w:rsidRPr="00014E6A" w:rsidRDefault="00014E6A" w:rsidP="00964E79">
      <w:pPr>
        <w:pStyle w:val="Akapitzlist"/>
        <w:ind w:right="283"/>
        <w:jc w:val="both"/>
        <w:rPr>
          <w:rFonts w:ascii="Arial" w:hAnsi="Arial" w:cs="Arial"/>
        </w:rPr>
      </w:pPr>
    </w:p>
    <w:p w14:paraId="21A47BF4" w14:textId="77777777"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Szykanowanie uczniów lub innych osób w szkole z powodu odmienności przekonań, religii, światopoglądu, płci, poczucia tożsamości, pochodzenia, statusu ekonomicznego i społecznego, niepełnosprawności, wyglądu.</w:t>
      </w:r>
    </w:p>
    <w:p w14:paraId="1E6758B6" w14:textId="77777777" w:rsidR="00014E6A" w:rsidRPr="00014E6A" w:rsidRDefault="00014E6A" w:rsidP="00540553">
      <w:pPr>
        <w:pStyle w:val="Akapitzlist"/>
        <w:spacing w:line="240" w:lineRule="auto"/>
        <w:jc w:val="both"/>
        <w:rPr>
          <w:rFonts w:ascii="Arial" w:hAnsi="Arial" w:cs="Arial"/>
        </w:rPr>
      </w:pPr>
    </w:p>
    <w:p w14:paraId="3E33FC7C" w14:textId="3B83C9FD"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Niereagowanie</w:t>
      </w:r>
      <w:r w:rsidR="00014E6A">
        <w:rPr>
          <w:rFonts w:ascii="Arial" w:hAnsi="Arial" w:cs="Arial"/>
        </w:rPr>
        <w:t xml:space="preserve"> </w:t>
      </w:r>
      <w:r w:rsidRPr="00AA2494">
        <w:rPr>
          <w:rFonts w:ascii="Arial" w:hAnsi="Arial" w:cs="Arial"/>
        </w:rPr>
        <w:t>na niewłaściwe zachowania kolegów (bicie, wyzywanie, dokuczanie</w:t>
      </w:r>
      <w:r w:rsidR="00014E6A" w:rsidRPr="00014E6A">
        <w:rPr>
          <w:rFonts w:ascii="Arial" w:hAnsi="Arial" w:cs="Arial"/>
        </w:rPr>
        <w:t>).</w:t>
      </w:r>
    </w:p>
    <w:p w14:paraId="344F4945" w14:textId="77777777" w:rsidR="00964E79" w:rsidRPr="00964E79" w:rsidRDefault="00964E79" w:rsidP="00540553">
      <w:pPr>
        <w:pStyle w:val="Akapitzlist"/>
        <w:jc w:val="both"/>
        <w:rPr>
          <w:rFonts w:ascii="Arial" w:hAnsi="Arial" w:cs="Arial"/>
        </w:rPr>
      </w:pPr>
    </w:p>
    <w:p w14:paraId="6B69E767" w14:textId="2A3821D5"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Znęcanie się (współudział w znęcaniu się nad kolegami, zorganizowana przemoc, zastraszanie</w:t>
      </w:r>
      <w:r w:rsidR="00C531E7">
        <w:rPr>
          <w:rFonts w:ascii="Arial" w:hAnsi="Arial" w:cs="Arial"/>
        </w:rPr>
        <w:t>)</w:t>
      </w:r>
      <w:r w:rsidRPr="00AA2494">
        <w:rPr>
          <w:rFonts w:ascii="Arial" w:hAnsi="Arial" w:cs="Arial"/>
        </w:rPr>
        <w:t>.</w:t>
      </w:r>
    </w:p>
    <w:p w14:paraId="4078CEBD" w14:textId="77777777" w:rsidR="00014E6A" w:rsidRPr="00AA2494" w:rsidRDefault="00014E6A" w:rsidP="00540553">
      <w:pPr>
        <w:pStyle w:val="Akapitzlist"/>
        <w:spacing w:after="200" w:line="240" w:lineRule="auto"/>
        <w:jc w:val="both"/>
        <w:rPr>
          <w:rFonts w:ascii="Arial" w:hAnsi="Arial" w:cs="Arial"/>
        </w:rPr>
      </w:pPr>
    </w:p>
    <w:p w14:paraId="58DF49C3" w14:textId="79393DC1"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Aroganckie/niegrzeczne zachowanie wobec kolegów, wulgaryzmy. Kłamanie, oszukiwanie kolegów/ innych osób w</w:t>
      </w:r>
      <w:r w:rsidR="00964E79">
        <w:rPr>
          <w:rFonts w:ascii="Arial" w:hAnsi="Arial" w:cs="Arial"/>
        </w:rPr>
        <w:t xml:space="preserve"> </w:t>
      </w:r>
      <w:r w:rsidRPr="00964E79">
        <w:rPr>
          <w:rFonts w:ascii="Arial" w:hAnsi="Arial" w:cs="Arial"/>
        </w:rPr>
        <w:t>szkole.</w:t>
      </w:r>
    </w:p>
    <w:p w14:paraId="36A75520" w14:textId="77777777" w:rsidR="00964E79" w:rsidRPr="00964E79" w:rsidRDefault="00964E79" w:rsidP="00540553">
      <w:pPr>
        <w:pStyle w:val="Akapitzlist"/>
        <w:spacing w:line="240" w:lineRule="auto"/>
        <w:jc w:val="both"/>
        <w:rPr>
          <w:rFonts w:ascii="Arial" w:hAnsi="Arial" w:cs="Arial"/>
        </w:rPr>
      </w:pPr>
    </w:p>
    <w:p w14:paraId="091D94AF" w14:textId="77777777" w:rsidR="00162913" w:rsidRDefault="00162913" w:rsidP="00540553">
      <w:pPr>
        <w:pStyle w:val="Akapitzlist"/>
        <w:numPr>
          <w:ilvl w:val="0"/>
          <w:numId w:val="28"/>
        </w:numPr>
        <w:spacing w:after="200" w:line="276" w:lineRule="auto"/>
        <w:jc w:val="both"/>
        <w:rPr>
          <w:rFonts w:ascii="Arial" w:hAnsi="Arial" w:cs="Arial"/>
        </w:rPr>
      </w:pPr>
      <w:r w:rsidRPr="00964E79">
        <w:rPr>
          <w:rFonts w:ascii="Arial" w:hAnsi="Arial" w:cs="Arial"/>
        </w:rPr>
        <w:t>Fotografowanie lub filmowanie zdarzeń z udziałem innych uczniów/ osób bez ich zgody.</w:t>
      </w:r>
    </w:p>
    <w:p w14:paraId="2BD66571" w14:textId="77777777" w:rsidR="00964E79" w:rsidRPr="00964E79" w:rsidRDefault="00964E79" w:rsidP="00540553">
      <w:pPr>
        <w:pStyle w:val="Akapitzlist"/>
        <w:spacing w:line="240" w:lineRule="auto"/>
        <w:jc w:val="both"/>
        <w:rPr>
          <w:rFonts w:ascii="Arial" w:hAnsi="Arial" w:cs="Arial"/>
        </w:rPr>
      </w:pPr>
    </w:p>
    <w:p w14:paraId="4EDDC50E" w14:textId="77777777" w:rsidR="00162913" w:rsidRDefault="00162913" w:rsidP="00540553">
      <w:pPr>
        <w:pStyle w:val="Akapitzlist"/>
        <w:numPr>
          <w:ilvl w:val="0"/>
          <w:numId w:val="28"/>
        </w:numPr>
        <w:spacing w:after="200" w:line="276" w:lineRule="auto"/>
        <w:jc w:val="both"/>
        <w:rPr>
          <w:rFonts w:ascii="Arial" w:hAnsi="Arial" w:cs="Arial"/>
        </w:rPr>
      </w:pPr>
      <w:r w:rsidRPr="00964E79">
        <w:rPr>
          <w:rFonts w:ascii="Arial" w:hAnsi="Arial" w:cs="Arial"/>
        </w:rPr>
        <w:t>Upublicznianie materiałów i fotografii bez zgody obecnych na nich osób.</w:t>
      </w:r>
    </w:p>
    <w:p w14:paraId="3DAAAAA3" w14:textId="77777777" w:rsidR="00964E79" w:rsidRPr="00964E79" w:rsidRDefault="00964E79" w:rsidP="00964E79">
      <w:pPr>
        <w:pStyle w:val="Akapitzlist"/>
        <w:ind w:right="283"/>
        <w:jc w:val="both"/>
        <w:rPr>
          <w:rFonts w:ascii="Arial" w:hAnsi="Arial" w:cs="Arial"/>
        </w:rPr>
      </w:pPr>
    </w:p>
    <w:p w14:paraId="2CDD8EDE" w14:textId="5BEB8366" w:rsidR="00162913" w:rsidRDefault="00162913" w:rsidP="00540553">
      <w:pPr>
        <w:pStyle w:val="Akapitzlist"/>
        <w:numPr>
          <w:ilvl w:val="0"/>
          <w:numId w:val="28"/>
        </w:numPr>
        <w:spacing w:after="200" w:line="276" w:lineRule="auto"/>
        <w:jc w:val="both"/>
        <w:rPr>
          <w:rFonts w:ascii="Arial" w:hAnsi="Arial" w:cs="Arial"/>
        </w:rPr>
      </w:pPr>
      <w:r w:rsidRPr="00AA2494">
        <w:rPr>
          <w:rFonts w:ascii="Arial" w:hAnsi="Arial" w:cs="Arial"/>
        </w:rPr>
        <w:t>Stosowanie wobec innych uczniów/innych osób różnych form cyberprzemocy</w:t>
      </w:r>
      <w:r w:rsidR="00964E79">
        <w:rPr>
          <w:rFonts w:ascii="Arial" w:hAnsi="Arial" w:cs="Arial"/>
        </w:rPr>
        <w:t>.</w:t>
      </w:r>
    </w:p>
    <w:p w14:paraId="5582FC6E" w14:textId="1F60B8BD" w:rsidR="009A4989" w:rsidRPr="00C81866" w:rsidRDefault="009A4989" w:rsidP="00C81866">
      <w:pPr>
        <w:rPr>
          <w:rFonts w:ascii="Arial" w:hAnsi="Arial" w:cs="Arial"/>
        </w:rPr>
      </w:pPr>
    </w:p>
    <w:p w14:paraId="29E872A5" w14:textId="77777777" w:rsidR="009A4989" w:rsidRPr="00C81866" w:rsidRDefault="009A4989" w:rsidP="009A4989">
      <w:pPr>
        <w:pStyle w:val="Akapitzlist"/>
        <w:spacing w:after="200" w:line="276" w:lineRule="auto"/>
        <w:ind w:right="283"/>
        <w:jc w:val="both"/>
        <w:rPr>
          <w:rFonts w:ascii="Arial" w:hAnsi="Arial" w:cs="Arial"/>
        </w:rPr>
      </w:pPr>
    </w:p>
    <w:p w14:paraId="68334CC4" w14:textId="3A315EF0" w:rsidR="00772A2B" w:rsidRPr="00C81866" w:rsidRDefault="00772A2B" w:rsidP="00540553">
      <w:pPr>
        <w:pStyle w:val="Akapitzlist"/>
        <w:numPr>
          <w:ilvl w:val="0"/>
          <w:numId w:val="26"/>
        </w:numPr>
        <w:spacing w:after="0" w:line="240" w:lineRule="auto"/>
        <w:ind w:left="426" w:hanging="284"/>
        <w:jc w:val="both"/>
        <w:rPr>
          <w:rFonts w:ascii="Arial" w:hAnsi="Arial" w:cs="Arial"/>
          <w:b/>
          <w:bCs/>
          <w:noProof/>
        </w:rPr>
      </w:pPr>
      <w:r w:rsidRPr="00C81866">
        <w:rPr>
          <w:rFonts w:ascii="Arial" w:hAnsi="Arial" w:cs="Arial"/>
          <w:b/>
          <w:bCs/>
          <w:noProof/>
          <w:sz w:val="24"/>
          <w:szCs w:val="24"/>
        </w:rPr>
        <w:t>Zasady korzystania z urządzeń elektronicznych z dostępem do sieci Internet</w:t>
      </w:r>
      <w:r w:rsidR="006E597A" w:rsidRPr="00C81866">
        <w:rPr>
          <w:rFonts w:ascii="Arial" w:hAnsi="Arial" w:cs="Arial"/>
          <w:b/>
          <w:bCs/>
          <w:noProof/>
          <w:sz w:val="24"/>
          <w:szCs w:val="24"/>
        </w:rPr>
        <w:t xml:space="preserve">u oraz ochrony </w:t>
      </w:r>
      <w:r w:rsidR="00337EC8" w:rsidRPr="00C81866">
        <w:rPr>
          <w:rFonts w:ascii="Arial" w:hAnsi="Arial" w:cs="Arial"/>
          <w:b/>
          <w:bCs/>
          <w:noProof/>
          <w:sz w:val="24"/>
          <w:szCs w:val="24"/>
        </w:rPr>
        <w:t xml:space="preserve">małoletnich </w:t>
      </w:r>
      <w:r w:rsidR="00770E83" w:rsidRPr="00C81866">
        <w:rPr>
          <w:rFonts w:ascii="Arial" w:hAnsi="Arial" w:cs="Arial"/>
          <w:b/>
          <w:bCs/>
          <w:noProof/>
          <w:sz w:val="24"/>
          <w:szCs w:val="24"/>
        </w:rPr>
        <w:t xml:space="preserve">przed treściami </w:t>
      </w:r>
      <w:r w:rsidR="00454236" w:rsidRPr="00C81866">
        <w:rPr>
          <w:rFonts w:ascii="Arial" w:hAnsi="Arial" w:cs="Arial"/>
          <w:b/>
          <w:bCs/>
          <w:noProof/>
          <w:sz w:val="24"/>
          <w:szCs w:val="24"/>
        </w:rPr>
        <w:t>szkodliwymi</w:t>
      </w:r>
      <w:r w:rsidR="00540553" w:rsidRPr="00C81866">
        <w:rPr>
          <w:rFonts w:ascii="Arial" w:hAnsi="Arial" w:cs="Arial"/>
          <w:b/>
          <w:bCs/>
          <w:noProof/>
          <w:sz w:val="24"/>
          <w:szCs w:val="24"/>
        </w:rPr>
        <w:br/>
      </w:r>
      <w:r w:rsidR="00454236" w:rsidRPr="00C81866">
        <w:rPr>
          <w:rFonts w:ascii="Arial" w:hAnsi="Arial" w:cs="Arial"/>
          <w:b/>
          <w:bCs/>
          <w:noProof/>
          <w:sz w:val="24"/>
          <w:szCs w:val="24"/>
        </w:rPr>
        <w:t>i zagrożeniami z sieci</w:t>
      </w:r>
      <w:r w:rsidRPr="00C81866">
        <w:rPr>
          <w:rFonts w:ascii="Arial" w:hAnsi="Arial" w:cs="Arial"/>
          <w:b/>
          <w:bCs/>
          <w:noProof/>
        </w:rPr>
        <w:t xml:space="preserve">   </w:t>
      </w:r>
    </w:p>
    <w:p w14:paraId="12C9322D" w14:textId="77777777" w:rsidR="004A65CD" w:rsidRPr="00454236" w:rsidRDefault="004A65CD" w:rsidP="00454236">
      <w:pPr>
        <w:pStyle w:val="Akapitzlist"/>
        <w:spacing w:line="276" w:lineRule="auto"/>
        <w:rPr>
          <w:rFonts w:ascii="Arial" w:hAnsi="Arial" w:cs="Arial"/>
          <w:b/>
          <w:bCs/>
          <w:noProof/>
          <w:color w:val="7030A0"/>
        </w:rPr>
      </w:pPr>
    </w:p>
    <w:p w14:paraId="13B0624C" w14:textId="13AA3D8C" w:rsidR="00680B31" w:rsidRPr="00454236" w:rsidRDefault="00680B31" w:rsidP="00454236">
      <w:pPr>
        <w:spacing w:line="276" w:lineRule="auto"/>
        <w:jc w:val="both"/>
        <w:rPr>
          <w:rFonts w:ascii="Arial" w:hAnsi="Arial" w:cs="Arial"/>
        </w:rPr>
      </w:pPr>
      <w:r w:rsidRPr="00454236">
        <w:rPr>
          <w:rFonts w:ascii="Arial" w:hAnsi="Arial" w:cs="Arial"/>
        </w:rPr>
        <w:t>Obowiązkiem prawnym szkoły jest takie wykorzystanie sieci, które będzie adekwatne do poziomu dojrzałości poznawczej i emocjonalno-społecznej ucznia oraz nie będzie mu szkodzić ani zagrażać jego rozwojowi psychofizycznemu. Do potencjalnych zagrożeń płynących</w:t>
      </w:r>
      <w:r w:rsidR="00600DC8">
        <w:rPr>
          <w:rFonts w:ascii="Arial" w:hAnsi="Arial" w:cs="Arial"/>
        </w:rPr>
        <w:t xml:space="preserve"> </w:t>
      </w:r>
      <w:r w:rsidRPr="00454236">
        <w:rPr>
          <w:rFonts w:ascii="Arial" w:hAnsi="Arial" w:cs="Arial"/>
        </w:rPr>
        <w:t>z użytkowania sieci należy zaliczyć:</w:t>
      </w:r>
    </w:p>
    <w:p w14:paraId="130ACA6C" w14:textId="7CFDDABF" w:rsidR="00540553" w:rsidRDefault="00680B31" w:rsidP="00540553">
      <w:pPr>
        <w:pStyle w:val="Akapitzlist"/>
        <w:numPr>
          <w:ilvl w:val="0"/>
          <w:numId w:val="35"/>
        </w:numPr>
        <w:spacing w:before="240" w:after="200" w:line="240" w:lineRule="auto"/>
        <w:jc w:val="both"/>
        <w:rPr>
          <w:rFonts w:ascii="Arial" w:hAnsi="Arial" w:cs="Arial"/>
        </w:rPr>
      </w:pPr>
      <w:r w:rsidRPr="00454236">
        <w:rPr>
          <w:rFonts w:ascii="Arial" w:hAnsi="Arial" w:cs="Arial"/>
        </w:rPr>
        <w:t>dostęp do treści niezgodnych z celami wychowania i edukacji (narkotyki, przemoc, pornografia, hazard),</w:t>
      </w:r>
    </w:p>
    <w:p w14:paraId="5A54FD38" w14:textId="77777777" w:rsidR="00540553" w:rsidRPr="00540553" w:rsidRDefault="00540553" w:rsidP="00540553">
      <w:pPr>
        <w:pStyle w:val="Akapitzlist"/>
        <w:spacing w:before="240" w:after="200" w:line="240" w:lineRule="auto"/>
        <w:jc w:val="both"/>
        <w:rPr>
          <w:rFonts w:ascii="Arial" w:hAnsi="Arial" w:cs="Arial"/>
        </w:rPr>
      </w:pPr>
    </w:p>
    <w:p w14:paraId="1ADECFC8" w14:textId="50DC7C97" w:rsidR="00FB438B" w:rsidRPr="00FB438B" w:rsidRDefault="00680B31" w:rsidP="00FB438B">
      <w:pPr>
        <w:pStyle w:val="Akapitzlist"/>
        <w:numPr>
          <w:ilvl w:val="0"/>
          <w:numId w:val="35"/>
        </w:numPr>
        <w:spacing w:before="240" w:after="200" w:line="240" w:lineRule="auto"/>
        <w:jc w:val="both"/>
        <w:rPr>
          <w:rFonts w:ascii="Arial" w:hAnsi="Arial" w:cs="Arial"/>
        </w:rPr>
      </w:pPr>
      <w:r w:rsidRPr="00454236">
        <w:rPr>
          <w:rFonts w:ascii="Arial" w:hAnsi="Arial" w:cs="Arial"/>
        </w:rPr>
        <w:t>działalność innych użytkowników zagrażająca dobru dziecka,</w:t>
      </w:r>
    </w:p>
    <w:p w14:paraId="4552F71C" w14:textId="77777777" w:rsidR="00FB438B" w:rsidRPr="00540553" w:rsidRDefault="00FB438B" w:rsidP="00FB438B">
      <w:pPr>
        <w:pStyle w:val="Akapitzlist"/>
        <w:spacing w:before="240" w:after="200" w:line="240" w:lineRule="auto"/>
        <w:jc w:val="both"/>
        <w:rPr>
          <w:rFonts w:ascii="Arial" w:hAnsi="Arial" w:cs="Arial"/>
        </w:rPr>
      </w:pPr>
    </w:p>
    <w:p w14:paraId="37EC245E" w14:textId="77777777" w:rsidR="00680B31" w:rsidRPr="00454236" w:rsidRDefault="00680B31" w:rsidP="00540553">
      <w:pPr>
        <w:pStyle w:val="Akapitzlist"/>
        <w:numPr>
          <w:ilvl w:val="0"/>
          <w:numId w:val="35"/>
        </w:numPr>
        <w:spacing w:before="240" w:after="200" w:line="240" w:lineRule="auto"/>
        <w:jc w:val="both"/>
        <w:rPr>
          <w:rFonts w:ascii="Arial" w:hAnsi="Arial" w:cs="Arial"/>
        </w:rPr>
      </w:pPr>
      <w:r w:rsidRPr="00454236">
        <w:rPr>
          <w:rFonts w:ascii="Arial" w:hAnsi="Arial" w:cs="Arial"/>
        </w:rPr>
        <w:t>oprogramowanie umożliwiające śledzenie i pozyskanie danych osobowych użytkowników szkolnej sieci.</w:t>
      </w:r>
    </w:p>
    <w:p w14:paraId="793C0F00" w14:textId="77777777" w:rsidR="00680B31" w:rsidRDefault="00680B31" w:rsidP="00D54BE3">
      <w:pPr>
        <w:ind w:left="709" w:hanging="1"/>
        <w:rPr>
          <w:rFonts w:ascii="Times New Roman" w:hAnsi="Times New Roman"/>
          <w:b/>
          <w:sz w:val="24"/>
          <w:szCs w:val="24"/>
        </w:rPr>
      </w:pPr>
    </w:p>
    <w:p w14:paraId="10185F93" w14:textId="027ABB50" w:rsidR="00680B31" w:rsidRPr="00C81866" w:rsidRDefault="00680B31" w:rsidP="00EA2ECB">
      <w:pPr>
        <w:pStyle w:val="Akapitzlist"/>
        <w:numPr>
          <w:ilvl w:val="1"/>
          <w:numId w:val="26"/>
        </w:numPr>
        <w:ind w:left="0" w:firstLine="142"/>
        <w:jc w:val="center"/>
        <w:rPr>
          <w:rFonts w:ascii="Arial" w:hAnsi="Arial" w:cs="Arial"/>
          <w:b/>
          <w:sz w:val="24"/>
          <w:szCs w:val="24"/>
        </w:rPr>
      </w:pPr>
      <w:r w:rsidRPr="00C81866">
        <w:rPr>
          <w:rFonts w:ascii="Arial" w:hAnsi="Arial" w:cs="Arial"/>
          <w:b/>
          <w:sz w:val="24"/>
          <w:szCs w:val="24"/>
        </w:rPr>
        <w:t xml:space="preserve">Zasady korzystania z urządzeń elektronicznych z dostępem do </w:t>
      </w:r>
      <w:r w:rsidR="00454236" w:rsidRPr="00C81866">
        <w:rPr>
          <w:rFonts w:ascii="Arial" w:hAnsi="Arial" w:cs="Arial"/>
          <w:b/>
          <w:sz w:val="24"/>
          <w:szCs w:val="24"/>
        </w:rPr>
        <w:t>I</w:t>
      </w:r>
      <w:r w:rsidRPr="00C81866">
        <w:rPr>
          <w:rFonts w:ascii="Arial" w:hAnsi="Arial" w:cs="Arial"/>
          <w:b/>
          <w:sz w:val="24"/>
          <w:szCs w:val="24"/>
        </w:rPr>
        <w:t>nternetu</w:t>
      </w:r>
    </w:p>
    <w:p w14:paraId="12174586" w14:textId="77777777" w:rsidR="00680B31" w:rsidRPr="006059E7" w:rsidRDefault="00680B31" w:rsidP="008F6B68">
      <w:pPr>
        <w:spacing w:after="0"/>
        <w:ind w:firstLine="708"/>
        <w:rPr>
          <w:rFonts w:ascii="Times New Roman" w:hAnsi="Times New Roman"/>
          <w:b/>
          <w:sz w:val="24"/>
          <w:szCs w:val="24"/>
        </w:rPr>
      </w:pPr>
    </w:p>
    <w:p w14:paraId="35D42DAE" w14:textId="28971BD6" w:rsidR="00680B31" w:rsidRDefault="00680B31" w:rsidP="00540553">
      <w:pPr>
        <w:pStyle w:val="Akapitzlist"/>
        <w:numPr>
          <w:ilvl w:val="0"/>
          <w:numId w:val="43"/>
        </w:numPr>
        <w:spacing w:after="200" w:line="276" w:lineRule="auto"/>
        <w:ind w:left="709" w:hanging="425"/>
        <w:jc w:val="both"/>
        <w:rPr>
          <w:rFonts w:ascii="Arial" w:hAnsi="Arial" w:cs="Arial"/>
        </w:rPr>
      </w:pPr>
      <w:r w:rsidRPr="00E94B46">
        <w:rPr>
          <w:rFonts w:ascii="Arial" w:hAnsi="Arial" w:cs="Arial"/>
        </w:rPr>
        <w:t xml:space="preserve">Infrastruktura sieciowa szkoły umożliwia dostęp do </w:t>
      </w:r>
      <w:r w:rsidR="00E94B46" w:rsidRPr="00E94B46">
        <w:rPr>
          <w:rFonts w:ascii="Arial" w:hAnsi="Arial" w:cs="Arial"/>
        </w:rPr>
        <w:t>I</w:t>
      </w:r>
      <w:r w:rsidRPr="00E94B46">
        <w:rPr>
          <w:rFonts w:ascii="Arial" w:hAnsi="Arial" w:cs="Arial"/>
        </w:rPr>
        <w:t>nternetu, zarówno personelowi,</w:t>
      </w:r>
      <w:r w:rsidR="00E94B46">
        <w:rPr>
          <w:rFonts w:ascii="Arial" w:hAnsi="Arial" w:cs="Arial"/>
        </w:rPr>
        <w:t xml:space="preserve"> </w:t>
      </w:r>
      <w:r w:rsidRPr="00E94B46">
        <w:rPr>
          <w:rFonts w:ascii="Arial" w:hAnsi="Arial" w:cs="Arial"/>
        </w:rPr>
        <w:t>jak i uczniom, w czasie zajęć i poza nimi.</w:t>
      </w:r>
    </w:p>
    <w:p w14:paraId="231FF2F2" w14:textId="77777777" w:rsidR="00D54BE3" w:rsidRDefault="00D54BE3" w:rsidP="00540553">
      <w:pPr>
        <w:pStyle w:val="Akapitzlist"/>
        <w:spacing w:after="200" w:line="240" w:lineRule="auto"/>
        <w:ind w:left="709"/>
        <w:jc w:val="both"/>
        <w:rPr>
          <w:rFonts w:ascii="Arial" w:hAnsi="Arial" w:cs="Arial"/>
        </w:rPr>
      </w:pPr>
    </w:p>
    <w:p w14:paraId="27E92A07" w14:textId="77777777" w:rsidR="00680B31" w:rsidRDefault="00680B31" w:rsidP="00540553">
      <w:pPr>
        <w:pStyle w:val="Akapitzlist"/>
        <w:numPr>
          <w:ilvl w:val="0"/>
          <w:numId w:val="43"/>
        </w:numPr>
        <w:spacing w:after="200" w:line="276" w:lineRule="auto"/>
        <w:ind w:left="709" w:hanging="425"/>
        <w:jc w:val="both"/>
        <w:rPr>
          <w:rFonts w:ascii="Arial" w:hAnsi="Arial" w:cs="Arial"/>
        </w:rPr>
      </w:pPr>
      <w:r w:rsidRPr="00D54BE3">
        <w:rPr>
          <w:rFonts w:ascii="Arial" w:hAnsi="Arial" w:cs="Arial"/>
        </w:rPr>
        <w:t>Sieć jest monitorowana w taki sposób, aby możliwe było zidentyfikowanie sprawców ewentualnych nadużyć.</w:t>
      </w:r>
    </w:p>
    <w:p w14:paraId="250DDBD3" w14:textId="77777777" w:rsidR="00D54BE3" w:rsidRPr="00D54BE3" w:rsidRDefault="00D54BE3" w:rsidP="00540553">
      <w:pPr>
        <w:pStyle w:val="Akapitzlist"/>
        <w:spacing w:line="240" w:lineRule="auto"/>
        <w:jc w:val="both"/>
        <w:rPr>
          <w:rFonts w:ascii="Arial" w:hAnsi="Arial" w:cs="Arial"/>
        </w:rPr>
      </w:pPr>
    </w:p>
    <w:p w14:paraId="4E8872F9" w14:textId="041741C7" w:rsidR="00680B31" w:rsidRDefault="00680B31" w:rsidP="00540553">
      <w:pPr>
        <w:pStyle w:val="Akapitzlist"/>
        <w:numPr>
          <w:ilvl w:val="0"/>
          <w:numId w:val="43"/>
        </w:numPr>
        <w:spacing w:after="200" w:line="276" w:lineRule="auto"/>
        <w:ind w:left="709" w:hanging="425"/>
        <w:jc w:val="both"/>
        <w:rPr>
          <w:rFonts w:ascii="Arial" w:hAnsi="Arial" w:cs="Arial"/>
        </w:rPr>
      </w:pPr>
      <w:r w:rsidRPr="00D54BE3">
        <w:rPr>
          <w:rFonts w:ascii="Arial" w:hAnsi="Arial" w:cs="Arial"/>
        </w:rPr>
        <w:t>Rozwiązania organizacyjne na poziomie szkoły bazują na aktualnych standardach</w:t>
      </w:r>
      <w:r w:rsidR="00D54BE3">
        <w:rPr>
          <w:rFonts w:ascii="Arial" w:hAnsi="Arial" w:cs="Arial"/>
        </w:rPr>
        <w:t xml:space="preserve"> </w:t>
      </w:r>
      <w:r w:rsidRPr="00D54BE3">
        <w:rPr>
          <w:rFonts w:ascii="Arial" w:hAnsi="Arial" w:cs="Arial"/>
        </w:rPr>
        <w:t>bezpieczeństwa.</w:t>
      </w:r>
    </w:p>
    <w:p w14:paraId="19ACA673" w14:textId="77777777" w:rsidR="00D54BE3" w:rsidRPr="00D54BE3" w:rsidRDefault="00D54BE3" w:rsidP="00540553">
      <w:pPr>
        <w:pStyle w:val="Akapitzlist"/>
        <w:spacing w:line="240" w:lineRule="auto"/>
        <w:jc w:val="both"/>
        <w:rPr>
          <w:rFonts w:ascii="Arial" w:hAnsi="Arial" w:cs="Arial"/>
        </w:rPr>
      </w:pPr>
    </w:p>
    <w:p w14:paraId="63AF9604" w14:textId="1B7A91C9" w:rsidR="00680B31" w:rsidRDefault="00680B31" w:rsidP="00540553">
      <w:pPr>
        <w:pStyle w:val="Akapitzlist"/>
        <w:numPr>
          <w:ilvl w:val="0"/>
          <w:numId w:val="43"/>
        </w:numPr>
        <w:spacing w:after="200" w:line="276" w:lineRule="auto"/>
        <w:ind w:left="709" w:hanging="425"/>
        <w:jc w:val="both"/>
        <w:rPr>
          <w:rFonts w:ascii="Arial" w:hAnsi="Arial" w:cs="Arial"/>
        </w:rPr>
      </w:pPr>
      <w:r w:rsidRPr="00D54BE3">
        <w:rPr>
          <w:rFonts w:ascii="Arial" w:hAnsi="Arial" w:cs="Arial"/>
        </w:rPr>
        <w:t>Na wszystkich komputerach z dostępem do Internetu na terenie szkoły jest zainstalowane oraz systematycznie aktualizowane oprogramowanie antywirusowe, antyspamowe i firewall.</w:t>
      </w:r>
    </w:p>
    <w:p w14:paraId="61A2DD6E" w14:textId="77777777" w:rsidR="003A604A" w:rsidRPr="003A604A" w:rsidRDefault="003A604A" w:rsidP="00540553">
      <w:pPr>
        <w:pStyle w:val="Akapitzlist"/>
        <w:spacing w:line="240" w:lineRule="auto"/>
        <w:jc w:val="both"/>
        <w:rPr>
          <w:rFonts w:ascii="Arial" w:hAnsi="Arial" w:cs="Arial"/>
        </w:rPr>
      </w:pPr>
    </w:p>
    <w:p w14:paraId="621B164E" w14:textId="42D2813E" w:rsidR="00680B31" w:rsidRDefault="00680B31" w:rsidP="00540553">
      <w:pPr>
        <w:pStyle w:val="Akapitzlist"/>
        <w:numPr>
          <w:ilvl w:val="0"/>
          <w:numId w:val="43"/>
        </w:numPr>
        <w:spacing w:after="200" w:line="276" w:lineRule="auto"/>
        <w:ind w:left="709" w:hanging="425"/>
        <w:jc w:val="both"/>
        <w:rPr>
          <w:rFonts w:ascii="Arial" w:hAnsi="Arial" w:cs="Arial"/>
        </w:rPr>
      </w:pPr>
      <w:r w:rsidRPr="003A604A">
        <w:rPr>
          <w:rFonts w:ascii="Arial" w:hAnsi="Arial" w:cs="Arial"/>
        </w:rPr>
        <w:t>W szkole wyznaczon</w:t>
      </w:r>
      <w:r w:rsidR="00D511A1">
        <w:rPr>
          <w:rFonts w:ascii="Arial" w:hAnsi="Arial" w:cs="Arial"/>
        </w:rPr>
        <w:t>y</w:t>
      </w:r>
      <w:r w:rsidRPr="003A604A">
        <w:rPr>
          <w:rFonts w:ascii="Arial" w:hAnsi="Arial" w:cs="Arial"/>
        </w:rPr>
        <w:t xml:space="preserve"> jest pracownik odpowiedzialny</w:t>
      </w:r>
      <w:r w:rsidR="003A604A">
        <w:rPr>
          <w:rFonts w:ascii="Arial" w:hAnsi="Arial" w:cs="Arial"/>
        </w:rPr>
        <w:t xml:space="preserve"> </w:t>
      </w:r>
      <w:r w:rsidRPr="003A604A">
        <w:rPr>
          <w:rFonts w:ascii="Arial" w:hAnsi="Arial" w:cs="Arial"/>
        </w:rPr>
        <w:t>za bezpieczeństwo sieci</w:t>
      </w:r>
      <w:r w:rsidR="003A604A">
        <w:rPr>
          <w:rFonts w:ascii="Arial" w:hAnsi="Arial" w:cs="Arial"/>
        </w:rPr>
        <w:t>.</w:t>
      </w:r>
    </w:p>
    <w:p w14:paraId="3F28CC3C" w14:textId="77777777" w:rsidR="003A604A" w:rsidRPr="003A604A" w:rsidRDefault="003A604A" w:rsidP="00540553">
      <w:pPr>
        <w:pStyle w:val="Akapitzlist"/>
        <w:spacing w:line="240" w:lineRule="auto"/>
        <w:jc w:val="both"/>
        <w:rPr>
          <w:rFonts w:ascii="Arial" w:hAnsi="Arial" w:cs="Arial"/>
        </w:rPr>
      </w:pPr>
    </w:p>
    <w:p w14:paraId="396ACB58" w14:textId="3E3FAF89" w:rsidR="00540553" w:rsidRPr="00540553" w:rsidRDefault="00680B31" w:rsidP="00540553">
      <w:pPr>
        <w:pStyle w:val="Akapitzlist"/>
        <w:numPr>
          <w:ilvl w:val="0"/>
          <w:numId w:val="43"/>
        </w:numPr>
        <w:spacing w:before="240" w:after="200" w:line="276" w:lineRule="auto"/>
        <w:ind w:left="709" w:hanging="425"/>
        <w:jc w:val="both"/>
        <w:rPr>
          <w:rFonts w:ascii="Arial" w:hAnsi="Arial" w:cs="Arial"/>
        </w:rPr>
      </w:pPr>
      <w:r w:rsidRPr="003A604A">
        <w:rPr>
          <w:rFonts w:ascii="Arial" w:hAnsi="Arial" w:cs="Arial"/>
        </w:rPr>
        <w:t>Do jego obowiązków należą:</w:t>
      </w:r>
    </w:p>
    <w:p w14:paraId="0AF5B5C0" w14:textId="5F368344" w:rsidR="00680B31" w:rsidRPr="00E94B46" w:rsidRDefault="00680B31" w:rsidP="00540553">
      <w:pPr>
        <w:pStyle w:val="Akapitzlist"/>
        <w:numPr>
          <w:ilvl w:val="0"/>
          <w:numId w:val="34"/>
        </w:numPr>
        <w:spacing w:before="240" w:after="200" w:line="276" w:lineRule="auto"/>
        <w:ind w:left="1276" w:hanging="283"/>
        <w:jc w:val="both"/>
        <w:rPr>
          <w:rFonts w:ascii="Arial" w:hAnsi="Arial" w:cs="Arial"/>
        </w:rPr>
      </w:pPr>
      <w:r w:rsidRPr="00E94B46">
        <w:rPr>
          <w:rFonts w:ascii="Arial" w:hAnsi="Arial" w:cs="Arial"/>
        </w:rPr>
        <w:t>zabezpieczenie sieci internetowej placówki przed niebezpiecznymi treściami poprzez instalację i aktualizację, co najmniej raz w miesiącu, odpowiedniego oprogramowania;</w:t>
      </w:r>
    </w:p>
    <w:p w14:paraId="0F4A4E3C" w14:textId="59E2D647" w:rsidR="00680B31" w:rsidRDefault="00680B31" w:rsidP="00540553">
      <w:pPr>
        <w:pStyle w:val="Akapitzlist"/>
        <w:numPr>
          <w:ilvl w:val="0"/>
          <w:numId w:val="34"/>
        </w:numPr>
        <w:spacing w:after="200" w:line="276" w:lineRule="auto"/>
        <w:ind w:left="1276" w:hanging="283"/>
        <w:jc w:val="both"/>
        <w:rPr>
          <w:rFonts w:ascii="Arial" w:hAnsi="Arial" w:cs="Arial"/>
        </w:rPr>
      </w:pPr>
      <w:r w:rsidRPr="00E94B46">
        <w:rPr>
          <w:rFonts w:ascii="Arial" w:hAnsi="Arial" w:cs="Arial"/>
        </w:rPr>
        <w:t xml:space="preserve">sprawdzanie, co najmniej raz w miesiącu, czy na komputerach, w tym ze swobodnym dostępem do </w:t>
      </w:r>
      <w:r w:rsidR="003A604A">
        <w:rPr>
          <w:rFonts w:ascii="Arial" w:hAnsi="Arial" w:cs="Arial"/>
        </w:rPr>
        <w:t>I</w:t>
      </w:r>
      <w:r w:rsidRPr="00E94B46">
        <w:rPr>
          <w:rFonts w:ascii="Arial" w:hAnsi="Arial" w:cs="Arial"/>
        </w:rPr>
        <w:t>nternetu nie znajdują się niebezpieczne treści.</w:t>
      </w:r>
    </w:p>
    <w:p w14:paraId="5A1948EE" w14:textId="77777777" w:rsidR="00D511A1" w:rsidRPr="00E94B46" w:rsidRDefault="00D511A1" w:rsidP="00540553">
      <w:pPr>
        <w:pStyle w:val="Akapitzlist"/>
        <w:spacing w:after="200" w:line="276" w:lineRule="auto"/>
        <w:ind w:left="1276"/>
        <w:jc w:val="both"/>
        <w:rPr>
          <w:rFonts w:ascii="Arial" w:hAnsi="Arial" w:cs="Arial"/>
        </w:rPr>
      </w:pPr>
    </w:p>
    <w:p w14:paraId="30A81237" w14:textId="199A7144" w:rsidR="00680B31" w:rsidRDefault="00680B31" w:rsidP="00540553">
      <w:pPr>
        <w:pStyle w:val="Akapitzlist"/>
        <w:numPr>
          <w:ilvl w:val="0"/>
          <w:numId w:val="43"/>
        </w:numPr>
        <w:spacing w:after="200" w:line="276" w:lineRule="auto"/>
        <w:jc w:val="both"/>
        <w:rPr>
          <w:rFonts w:ascii="Arial" w:hAnsi="Arial" w:cs="Arial"/>
        </w:rPr>
      </w:pPr>
      <w:r w:rsidRPr="003A604A">
        <w:rPr>
          <w:rFonts w:ascii="Arial" w:hAnsi="Arial" w:cs="Arial"/>
        </w:rPr>
        <w:t xml:space="preserve">Pracownik odpowiedzialny za Internet posiada indywidualny login i hasło, umożliwiające korzystanie z Internetu na terenie instytucji. Pracownik zachowuje login i hasło </w:t>
      </w:r>
      <w:r w:rsidR="00540553">
        <w:rPr>
          <w:rFonts w:ascii="Arial" w:hAnsi="Arial" w:cs="Arial"/>
        </w:rPr>
        <w:br/>
      </w:r>
      <w:r w:rsidRPr="003A604A">
        <w:rPr>
          <w:rFonts w:ascii="Arial" w:hAnsi="Arial" w:cs="Arial"/>
        </w:rPr>
        <w:t>w tajemnicy.</w:t>
      </w:r>
    </w:p>
    <w:p w14:paraId="006D59B9" w14:textId="77777777" w:rsidR="003E4A6E" w:rsidRDefault="003E4A6E" w:rsidP="00540553">
      <w:pPr>
        <w:pStyle w:val="Akapitzlist"/>
        <w:spacing w:after="200" w:line="276" w:lineRule="auto"/>
        <w:jc w:val="both"/>
        <w:rPr>
          <w:rFonts w:ascii="Arial" w:hAnsi="Arial" w:cs="Arial"/>
        </w:rPr>
      </w:pPr>
    </w:p>
    <w:p w14:paraId="3ACF8738" w14:textId="07FC2E2D" w:rsidR="00680B31" w:rsidRDefault="00680B31" w:rsidP="00540553">
      <w:pPr>
        <w:pStyle w:val="Akapitzlist"/>
        <w:numPr>
          <w:ilvl w:val="0"/>
          <w:numId w:val="43"/>
        </w:numPr>
        <w:spacing w:after="200" w:line="276" w:lineRule="auto"/>
        <w:jc w:val="both"/>
        <w:rPr>
          <w:rFonts w:ascii="Arial" w:hAnsi="Arial" w:cs="Arial"/>
        </w:rPr>
      </w:pPr>
      <w:r w:rsidRPr="003E4A6E">
        <w:rPr>
          <w:rFonts w:ascii="Arial" w:hAnsi="Arial" w:cs="Arial"/>
        </w:rPr>
        <w:t xml:space="preserve">Indywidualny login i hasło do </w:t>
      </w:r>
      <w:r w:rsidR="003E4A6E">
        <w:rPr>
          <w:rFonts w:ascii="Arial" w:hAnsi="Arial" w:cs="Arial"/>
        </w:rPr>
        <w:t>I</w:t>
      </w:r>
      <w:r w:rsidRPr="003E4A6E">
        <w:rPr>
          <w:rFonts w:ascii="Arial" w:hAnsi="Arial" w:cs="Arial"/>
        </w:rPr>
        <w:t>nternetu</w:t>
      </w:r>
      <w:r w:rsidR="00570ECD">
        <w:rPr>
          <w:rFonts w:ascii="Arial" w:hAnsi="Arial" w:cs="Arial"/>
        </w:rPr>
        <w:t xml:space="preserve"> </w:t>
      </w:r>
      <w:r w:rsidRPr="003E4A6E">
        <w:rPr>
          <w:rFonts w:ascii="Arial" w:hAnsi="Arial" w:cs="Arial"/>
        </w:rPr>
        <w:t>posi</w:t>
      </w:r>
      <w:r w:rsidR="00570ECD">
        <w:rPr>
          <w:rFonts w:ascii="Arial" w:hAnsi="Arial" w:cs="Arial"/>
        </w:rPr>
        <w:t>a</w:t>
      </w:r>
      <w:r w:rsidRPr="003E4A6E">
        <w:rPr>
          <w:rFonts w:ascii="Arial" w:hAnsi="Arial" w:cs="Arial"/>
        </w:rPr>
        <w:t>d</w:t>
      </w:r>
      <w:r w:rsidR="001E7895">
        <w:rPr>
          <w:rFonts w:ascii="Arial" w:hAnsi="Arial" w:cs="Arial"/>
        </w:rPr>
        <w:t>a</w:t>
      </w:r>
      <w:r w:rsidR="00570ECD">
        <w:rPr>
          <w:rFonts w:ascii="Arial" w:hAnsi="Arial" w:cs="Arial"/>
        </w:rPr>
        <w:t xml:space="preserve"> </w:t>
      </w:r>
      <w:r w:rsidRPr="003E4A6E">
        <w:rPr>
          <w:rFonts w:ascii="Arial" w:hAnsi="Arial" w:cs="Arial"/>
        </w:rPr>
        <w:t>każdy</w:t>
      </w:r>
      <w:r w:rsidR="00570ECD">
        <w:rPr>
          <w:rFonts w:ascii="Arial" w:hAnsi="Arial" w:cs="Arial"/>
        </w:rPr>
        <w:t xml:space="preserve"> </w:t>
      </w:r>
      <w:r w:rsidRPr="003E4A6E">
        <w:rPr>
          <w:rFonts w:ascii="Arial" w:hAnsi="Arial" w:cs="Arial"/>
        </w:rPr>
        <w:t>nauczyciel prowadzący zajęcia komputerowe z dziećmi.</w:t>
      </w:r>
    </w:p>
    <w:p w14:paraId="1B40F075" w14:textId="77777777" w:rsidR="003E4A6E" w:rsidRPr="003E4A6E" w:rsidRDefault="003E4A6E" w:rsidP="00540553">
      <w:pPr>
        <w:pStyle w:val="Akapitzlist"/>
        <w:jc w:val="both"/>
        <w:rPr>
          <w:rFonts w:ascii="Arial" w:hAnsi="Arial" w:cs="Arial"/>
        </w:rPr>
      </w:pPr>
    </w:p>
    <w:p w14:paraId="091667E4" w14:textId="5262A1D8" w:rsidR="004C5637" w:rsidRPr="004C5637" w:rsidRDefault="00680B31" w:rsidP="00540553">
      <w:pPr>
        <w:pStyle w:val="Akapitzlist"/>
        <w:numPr>
          <w:ilvl w:val="0"/>
          <w:numId w:val="43"/>
        </w:numPr>
        <w:spacing w:after="200" w:line="276" w:lineRule="auto"/>
        <w:jc w:val="both"/>
        <w:rPr>
          <w:rFonts w:ascii="Arial" w:hAnsi="Arial" w:cs="Arial"/>
        </w:rPr>
      </w:pPr>
      <w:r w:rsidRPr="003E4A6E">
        <w:rPr>
          <w:rFonts w:ascii="Arial" w:hAnsi="Arial" w:cs="Arial"/>
        </w:rPr>
        <w:t xml:space="preserve">Na terenie szkoły dostęp ucznia do Internetu możliwy jest: </w:t>
      </w:r>
    </w:p>
    <w:p w14:paraId="375BCD92" w14:textId="303BF51D" w:rsidR="00680B31" w:rsidRPr="00E94B46" w:rsidRDefault="00680B31" w:rsidP="00540553">
      <w:pPr>
        <w:pStyle w:val="Akapitzlist"/>
        <w:numPr>
          <w:ilvl w:val="0"/>
          <w:numId w:val="36"/>
        </w:numPr>
        <w:spacing w:after="200" w:line="276" w:lineRule="auto"/>
        <w:ind w:left="1276" w:hanging="425"/>
        <w:jc w:val="both"/>
        <w:rPr>
          <w:rFonts w:ascii="Arial" w:hAnsi="Arial" w:cs="Arial"/>
        </w:rPr>
      </w:pPr>
      <w:r w:rsidRPr="00E94B46">
        <w:rPr>
          <w:rFonts w:ascii="Arial" w:hAnsi="Arial" w:cs="Arial"/>
        </w:rPr>
        <w:t>pod nadzorem nauczyciela na zajęciach komputerowych;</w:t>
      </w:r>
    </w:p>
    <w:p w14:paraId="50284126" w14:textId="6AA20B6F" w:rsidR="00680B31" w:rsidRDefault="00680B31" w:rsidP="00540553">
      <w:pPr>
        <w:pStyle w:val="Akapitzlist"/>
        <w:numPr>
          <w:ilvl w:val="0"/>
          <w:numId w:val="36"/>
        </w:numPr>
        <w:spacing w:after="200" w:line="276" w:lineRule="auto"/>
        <w:ind w:left="1276" w:hanging="425"/>
        <w:jc w:val="both"/>
        <w:rPr>
          <w:rFonts w:ascii="Arial" w:hAnsi="Arial" w:cs="Arial"/>
        </w:rPr>
      </w:pPr>
      <w:r w:rsidRPr="00E94B46">
        <w:rPr>
          <w:rFonts w:ascii="Arial" w:hAnsi="Arial" w:cs="Arial"/>
        </w:rPr>
        <w:t>za pomocą sieci wifi szkoły, po podaniu hasła.</w:t>
      </w:r>
    </w:p>
    <w:p w14:paraId="11A40FF2" w14:textId="77777777" w:rsidR="00336ADC" w:rsidRPr="004307FA" w:rsidRDefault="00336ADC" w:rsidP="00540553">
      <w:pPr>
        <w:pStyle w:val="Akapitzlist"/>
        <w:spacing w:after="200" w:line="240" w:lineRule="auto"/>
        <w:ind w:left="1276"/>
        <w:jc w:val="both"/>
        <w:rPr>
          <w:rFonts w:ascii="Arial" w:hAnsi="Arial" w:cs="Arial"/>
        </w:rPr>
      </w:pPr>
    </w:p>
    <w:p w14:paraId="335834A2" w14:textId="77777777" w:rsidR="00680B31" w:rsidRPr="004307FA" w:rsidRDefault="00680B31" w:rsidP="00540553">
      <w:pPr>
        <w:pStyle w:val="Akapitzlist"/>
        <w:numPr>
          <w:ilvl w:val="0"/>
          <w:numId w:val="43"/>
        </w:numPr>
        <w:spacing w:after="200" w:line="276" w:lineRule="auto"/>
        <w:jc w:val="both"/>
        <w:rPr>
          <w:rFonts w:ascii="Arial" w:hAnsi="Arial" w:cs="Arial"/>
        </w:rPr>
      </w:pPr>
      <w:r w:rsidRPr="004307FA">
        <w:rPr>
          <w:rFonts w:ascii="Arial" w:hAnsi="Arial" w:cs="Arial"/>
        </w:rPr>
        <w:t>Uczeń może korzystać z Internetu tylko na komputerze z zainstalowanym programem</w:t>
      </w:r>
    </w:p>
    <w:p w14:paraId="59E7FEEB" w14:textId="77777777" w:rsidR="00680B31" w:rsidRPr="004307FA" w:rsidRDefault="00680B31" w:rsidP="00540553">
      <w:pPr>
        <w:pStyle w:val="Akapitzlist"/>
        <w:jc w:val="both"/>
        <w:rPr>
          <w:rFonts w:ascii="Arial" w:hAnsi="Arial" w:cs="Arial"/>
        </w:rPr>
      </w:pPr>
      <w:r w:rsidRPr="004307FA">
        <w:rPr>
          <w:rFonts w:ascii="Arial" w:hAnsi="Arial" w:cs="Arial"/>
        </w:rPr>
        <w:t>filtrującym treści.</w:t>
      </w:r>
    </w:p>
    <w:p w14:paraId="4D910A6F" w14:textId="47DA216B" w:rsidR="00336ADC" w:rsidRPr="004307FA" w:rsidRDefault="00680B31" w:rsidP="007B0B34">
      <w:pPr>
        <w:pStyle w:val="Akapitzlist"/>
        <w:numPr>
          <w:ilvl w:val="0"/>
          <w:numId w:val="43"/>
        </w:numPr>
        <w:spacing w:after="200" w:line="240" w:lineRule="auto"/>
        <w:jc w:val="both"/>
        <w:rPr>
          <w:rFonts w:ascii="Arial" w:hAnsi="Arial" w:cs="Arial"/>
          <w:color w:val="FF0000"/>
        </w:rPr>
      </w:pPr>
      <w:r w:rsidRPr="004307FA">
        <w:rPr>
          <w:rFonts w:ascii="Arial" w:hAnsi="Arial" w:cs="Arial"/>
        </w:rPr>
        <w:t>Uczeń obsługuje sprzęt komputerowy zgodnie z zaleceniami nauczyciela</w:t>
      </w:r>
      <w:r w:rsidR="004307FA">
        <w:rPr>
          <w:rFonts w:ascii="Arial" w:hAnsi="Arial" w:cs="Arial"/>
          <w:color w:val="FF0000"/>
        </w:rPr>
        <w:t>.</w:t>
      </w:r>
    </w:p>
    <w:p w14:paraId="729D7251" w14:textId="77777777" w:rsidR="004307FA" w:rsidRPr="004307FA" w:rsidRDefault="004307FA" w:rsidP="004307FA">
      <w:pPr>
        <w:pStyle w:val="Akapitzlist"/>
        <w:spacing w:line="240" w:lineRule="auto"/>
        <w:rPr>
          <w:rFonts w:ascii="Arial" w:hAnsi="Arial" w:cs="Arial"/>
        </w:rPr>
      </w:pPr>
    </w:p>
    <w:p w14:paraId="1D378563" w14:textId="77777777" w:rsidR="004307FA" w:rsidRPr="004307FA" w:rsidRDefault="004307FA" w:rsidP="004307FA">
      <w:pPr>
        <w:pStyle w:val="Akapitzlist"/>
        <w:numPr>
          <w:ilvl w:val="0"/>
          <w:numId w:val="43"/>
        </w:numPr>
        <w:spacing w:after="200" w:line="276" w:lineRule="auto"/>
        <w:jc w:val="both"/>
        <w:rPr>
          <w:rFonts w:ascii="Arial" w:hAnsi="Arial" w:cs="Arial"/>
        </w:rPr>
      </w:pPr>
      <w:r w:rsidRPr="004307FA">
        <w:rPr>
          <w:rFonts w:ascii="Arial" w:hAnsi="Arial" w:cs="Arial"/>
        </w:rPr>
        <w:t>Uczniowie korzystają z komputera tylko pod opieką nauczyciela.</w:t>
      </w:r>
    </w:p>
    <w:p w14:paraId="7604F975" w14:textId="77777777" w:rsidR="004307FA" w:rsidRPr="004307FA" w:rsidRDefault="004307FA" w:rsidP="004307FA">
      <w:pPr>
        <w:pStyle w:val="Akapitzlist"/>
        <w:spacing w:after="200" w:line="240" w:lineRule="auto"/>
        <w:jc w:val="both"/>
        <w:rPr>
          <w:rFonts w:ascii="Arial" w:hAnsi="Arial" w:cs="Arial"/>
        </w:rPr>
      </w:pPr>
    </w:p>
    <w:p w14:paraId="37E2FD2F" w14:textId="77777777" w:rsidR="004307FA" w:rsidRPr="004307FA" w:rsidRDefault="004307FA" w:rsidP="004307FA">
      <w:pPr>
        <w:pStyle w:val="Akapitzlist"/>
        <w:numPr>
          <w:ilvl w:val="0"/>
          <w:numId w:val="43"/>
        </w:numPr>
        <w:spacing w:after="200" w:line="276" w:lineRule="auto"/>
        <w:jc w:val="both"/>
        <w:rPr>
          <w:rFonts w:ascii="Arial" w:hAnsi="Arial" w:cs="Arial"/>
        </w:rPr>
      </w:pPr>
      <w:r w:rsidRPr="004307FA">
        <w:rPr>
          <w:rFonts w:ascii="Arial" w:hAnsi="Arial" w:cs="Arial"/>
        </w:rPr>
        <w:t xml:space="preserve"> Korzystanie z multimediów, Internetu i programów użytkowych służy wyłącznie celom</w:t>
      </w:r>
    </w:p>
    <w:p w14:paraId="1A17BB55" w14:textId="77777777" w:rsidR="004307FA" w:rsidRPr="004307FA" w:rsidRDefault="004307FA" w:rsidP="004307FA">
      <w:pPr>
        <w:pStyle w:val="Akapitzlist"/>
        <w:jc w:val="both"/>
        <w:rPr>
          <w:rFonts w:ascii="Arial" w:hAnsi="Arial" w:cs="Arial"/>
        </w:rPr>
      </w:pPr>
      <w:r w:rsidRPr="004307FA">
        <w:rPr>
          <w:rFonts w:ascii="Arial" w:hAnsi="Arial" w:cs="Arial"/>
        </w:rPr>
        <w:t xml:space="preserve"> informacyjnym i edukacyjnym.</w:t>
      </w:r>
    </w:p>
    <w:p w14:paraId="1B7A7BC1" w14:textId="77777777" w:rsidR="004307FA" w:rsidRPr="004307FA" w:rsidRDefault="004307FA" w:rsidP="004307FA">
      <w:pPr>
        <w:pStyle w:val="Akapitzlist"/>
        <w:spacing w:line="240" w:lineRule="auto"/>
        <w:jc w:val="both"/>
        <w:rPr>
          <w:rFonts w:ascii="Arial" w:hAnsi="Arial" w:cs="Arial"/>
        </w:rPr>
      </w:pPr>
    </w:p>
    <w:p w14:paraId="57264011" w14:textId="77777777" w:rsidR="00680B31" w:rsidRDefault="00680B31" w:rsidP="00540553">
      <w:pPr>
        <w:pStyle w:val="Akapitzlist"/>
        <w:numPr>
          <w:ilvl w:val="0"/>
          <w:numId w:val="43"/>
        </w:numPr>
        <w:spacing w:after="200" w:line="276" w:lineRule="auto"/>
        <w:jc w:val="both"/>
        <w:rPr>
          <w:rFonts w:ascii="Arial" w:hAnsi="Arial" w:cs="Arial"/>
        </w:rPr>
      </w:pPr>
      <w:r w:rsidRPr="00E94B46">
        <w:rPr>
          <w:rFonts w:ascii="Arial" w:hAnsi="Arial" w:cs="Arial"/>
        </w:rPr>
        <w:lastRenderedPageBreak/>
        <w:t>Użytkownikowi komputera zabrania się:</w:t>
      </w:r>
    </w:p>
    <w:p w14:paraId="0778D9D1" w14:textId="77777777" w:rsidR="00336ADC" w:rsidRPr="00336ADC" w:rsidRDefault="00336ADC" w:rsidP="00540553">
      <w:pPr>
        <w:pStyle w:val="Akapitzlist"/>
        <w:spacing w:line="240" w:lineRule="auto"/>
        <w:jc w:val="both"/>
        <w:rPr>
          <w:rFonts w:ascii="Arial" w:hAnsi="Arial" w:cs="Arial"/>
        </w:rPr>
      </w:pPr>
    </w:p>
    <w:p w14:paraId="71749DEB" w14:textId="77777777" w:rsidR="00680B31" w:rsidRPr="004307FA" w:rsidRDefault="00680B31" w:rsidP="00540553">
      <w:pPr>
        <w:pStyle w:val="Akapitzlist"/>
        <w:numPr>
          <w:ilvl w:val="0"/>
          <w:numId w:val="37"/>
        </w:numPr>
        <w:spacing w:after="200" w:line="276" w:lineRule="auto"/>
        <w:jc w:val="both"/>
        <w:rPr>
          <w:rFonts w:ascii="Arial" w:hAnsi="Arial" w:cs="Arial"/>
        </w:rPr>
      </w:pPr>
      <w:r w:rsidRPr="004307FA">
        <w:rPr>
          <w:rFonts w:ascii="Arial" w:hAnsi="Arial" w:cs="Arial"/>
        </w:rPr>
        <w:t>instalowania oprogramowania oraz dokonywania zmian w konfiguracji oprogramowania zainstalowanego w systemie,</w:t>
      </w:r>
    </w:p>
    <w:p w14:paraId="21DB4718" w14:textId="77777777" w:rsidR="00680B31" w:rsidRPr="004307FA" w:rsidRDefault="00680B31" w:rsidP="00540553">
      <w:pPr>
        <w:pStyle w:val="Akapitzlist"/>
        <w:numPr>
          <w:ilvl w:val="0"/>
          <w:numId w:val="37"/>
        </w:numPr>
        <w:spacing w:after="200" w:line="276" w:lineRule="auto"/>
        <w:jc w:val="both"/>
        <w:rPr>
          <w:rFonts w:ascii="Arial" w:hAnsi="Arial" w:cs="Arial"/>
        </w:rPr>
      </w:pPr>
      <w:r w:rsidRPr="004307FA">
        <w:rPr>
          <w:rFonts w:ascii="Arial" w:hAnsi="Arial" w:cs="Arial"/>
        </w:rPr>
        <w:t>usuwania cudzych plików, odinstalowania programów, dekompletowania sprzętu,</w:t>
      </w:r>
    </w:p>
    <w:p w14:paraId="74432DF8" w14:textId="25734663" w:rsidR="00680B31" w:rsidRPr="004307FA" w:rsidRDefault="00680B31" w:rsidP="00540553">
      <w:pPr>
        <w:pStyle w:val="Akapitzlist"/>
        <w:numPr>
          <w:ilvl w:val="0"/>
          <w:numId w:val="37"/>
        </w:numPr>
        <w:spacing w:after="200" w:line="276" w:lineRule="auto"/>
        <w:jc w:val="both"/>
        <w:rPr>
          <w:rFonts w:ascii="Arial" w:hAnsi="Arial" w:cs="Arial"/>
        </w:rPr>
      </w:pPr>
      <w:r w:rsidRPr="004307FA">
        <w:rPr>
          <w:rFonts w:ascii="Arial" w:hAnsi="Arial" w:cs="Arial"/>
        </w:rPr>
        <w:t>dotykania elementów z tyłu komputera, kabli zasilających, a także kabli sieciowy</w:t>
      </w:r>
      <w:r w:rsidR="00336ADC" w:rsidRPr="004307FA">
        <w:rPr>
          <w:rFonts w:ascii="Arial" w:hAnsi="Arial" w:cs="Arial"/>
        </w:rPr>
        <w:t>.</w:t>
      </w:r>
    </w:p>
    <w:p w14:paraId="4ABACCA6" w14:textId="77777777" w:rsidR="00336ADC" w:rsidRPr="004307FA" w:rsidRDefault="00336ADC" w:rsidP="009A4989">
      <w:pPr>
        <w:ind w:left="993" w:hanging="567"/>
        <w:rPr>
          <w:rFonts w:ascii="Arial" w:hAnsi="Arial" w:cs="Arial"/>
          <w:b/>
          <w:sz w:val="24"/>
          <w:szCs w:val="24"/>
        </w:rPr>
      </w:pPr>
    </w:p>
    <w:p w14:paraId="50478385" w14:textId="5DC9A1D4" w:rsidR="00680B31" w:rsidRPr="004307FA" w:rsidRDefault="00680B31" w:rsidP="00540553">
      <w:pPr>
        <w:pStyle w:val="Akapitzlist"/>
        <w:numPr>
          <w:ilvl w:val="1"/>
          <w:numId w:val="26"/>
        </w:numPr>
        <w:tabs>
          <w:tab w:val="left" w:pos="0"/>
          <w:tab w:val="left" w:pos="284"/>
        </w:tabs>
        <w:ind w:left="993" w:hanging="567"/>
        <w:jc w:val="both"/>
        <w:rPr>
          <w:rFonts w:ascii="Arial" w:hAnsi="Arial" w:cs="Arial"/>
          <w:b/>
          <w:sz w:val="24"/>
          <w:szCs w:val="24"/>
        </w:rPr>
      </w:pPr>
      <w:r w:rsidRPr="004307FA">
        <w:rPr>
          <w:rFonts w:ascii="Arial" w:hAnsi="Arial" w:cs="Arial"/>
          <w:b/>
          <w:sz w:val="24"/>
          <w:szCs w:val="24"/>
        </w:rPr>
        <w:t>Zasady korzystania z telefonów komórkowych i innych oraz innych</w:t>
      </w:r>
      <w:r w:rsidR="00540553" w:rsidRPr="004307FA">
        <w:rPr>
          <w:rFonts w:ascii="Arial" w:hAnsi="Arial" w:cs="Arial"/>
          <w:b/>
          <w:sz w:val="24"/>
          <w:szCs w:val="24"/>
        </w:rPr>
        <w:t xml:space="preserve"> </w:t>
      </w:r>
      <w:r w:rsidRPr="004307FA">
        <w:rPr>
          <w:rFonts w:ascii="Arial" w:hAnsi="Arial" w:cs="Arial"/>
          <w:b/>
          <w:sz w:val="24"/>
          <w:szCs w:val="24"/>
        </w:rPr>
        <w:t>urządzeń elektronicznych</w:t>
      </w:r>
    </w:p>
    <w:p w14:paraId="729DCDC1" w14:textId="77777777" w:rsidR="00FE6576" w:rsidRPr="004307FA" w:rsidRDefault="00FE6576" w:rsidP="00FE6576">
      <w:pPr>
        <w:pStyle w:val="Akapitzlist"/>
        <w:ind w:left="2280"/>
        <w:rPr>
          <w:rFonts w:ascii="Arial" w:hAnsi="Arial" w:cs="Arial"/>
          <w:b/>
          <w:sz w:val="24"/>
          <w:szCs w:val="24"/>
        </w:rPr>
      </w:pPr>
    </w:p>
    <w:p w14:paraId="430CA1E2" w14:textId="202B7BE2" w:rsidR="007359BF" w:rsidRPr="004307FA" w:rsidRDefault="00680B31" w:rsidP="00540553">
      <w:pPr>
        <w:pStyle w:val="Akapitzlist"/>
        <w:numPr>
          <w:ilvl w:val="0"/>
          <w:numId w:val="38"/>
        </w:numPr>
        <w:spacing w:before="240" w:after="200" w:line="276" w:lineRule="auto"/>
        <w:jc w:val="both"/>
        <w:rPr>
          <w:rFonts w:ascii="Arial" w:hAnsi="Arial" w:cs="Arial"/>
        </w:rPr>
      </w:pPr>
      <w:r w:rsidRPr="004307FA">
        <w:rPr>
          <w:rFonts w:ascii="Arial" w:hAnsi="Arial" w:cs="Arial"/>
        </w:rPr>
        <w:t>Uczeń ma prawo korzystać na terenie szkoły z telefonu komórkowego oraz innych urządzeń elektronicznych zgodnie z ustalonymi w szkole zasadami.</w:t>
      </w:r>
    </w:p>
    <w:p w14:paraId="21AAC761" w14:textId="77777777" w:rsidR="007359BF" w:rsidRPr="007359BF" w:rsidRDefault="007359BF" w:rsidP="00540553">
      <w:pPr>
        <w:pStyle w:val="Akapitzlist"/>
        <w:spacing w:after="200" w:line="240" w:lineRule="auto"/>
        <w:jc w:val="both"/>
        <w:rPr>
          <w:rFonts w:ascii="Arial" w:hAnsi="Arial" w:cs="Arial"/>
        </w:rPr>
      </w:pPr>
    </w:p>
    <w:p w14:paraId="6676BCF5" w14:textId="7D3E5DDE" w:rsidR="00680B31" w:rsidRDefault="00680B31" w:rsidP="00540553">
      <w:pPr>
        <w:pStyle w:val="Akapitzlist"/>
        <w:numPr>
          <w:ilvl w:val="0"/>
          <w:numId w:val="38"/>
        </w:numPr>
        <w:spacing w:after="200" w:line="276" w:lineRule="auto"/>
        <w:jc w:val="both"/>
        <w:rPr>
          <w:rFonts w:ascii="Arial" w:hAnsi="Arial" w:cs="Arial"/>
        </w:rPr>
      </w:pPr>
      <w:r w:rsidRPr="007359BF">
        <w:rPr>
          <w:rFonts w:ascii="Arial" w:hAnsi="Arial" w:cs="Arial"/>
        </w:rPr>
        <w:t>Przez pojęcie „telefon komórkowy” rozumie się także smartfon, urządzenie typu smartwatch</w:t>
      </w:r>
      <w:r w:rsidR="007359BF">
        <w:rPr>
          <w:rFonts w:ascii="Arial" w:hAnsi="Arial" w:cs="Arial"/>
        </w:rPr>
        <w:t xml:space="preserve">, </w:t>
      </w:r>
      <w:r w:rsidRPr="007359BF">
        <w:rPr>
          <w:rFonts w:ascii="Arial" w:hAnsi="Arial" w:cs="Arial"/>
        </w:rPr>
        <w:t>itp.</w:t>
      </w:r>
    </w:p>
    <w:p w14:paraId="1A139435" w14:textId="77777777" w:rsidR="007359BF" w:rsidRPr="007359BF" w:rsidRDefault="007359BF" w:rsidP="00540553">
      <w:pPr>
        <w:pStyle w:val="Akapitzlist"/>
        <w:spacing w:after="200" w:line="240" w:lineRule="auto"/>
        <w:jc w:val="both"/>
        <w:rPr>
          <w:rFonts w:ascii="Arial" w:hAnsi="Arial" w:cs="Arial"/>
        </w:rPr>
      </w:pPr>
    </w:p>
    <w:p w14:paraId="743BF079" w14:textId="1361225B" w:rsidR="00680B31" w:rsidRDefault="00680B31" w:rsidP="00540553">
      <w:pPr>
        <w:pStyle w:val="Akapitzlist"/>
        <w:numPr>
          <w:ilvl w:val="0"/>
          <w:numId w:val="38"/>
        </w:numPr>
        <w:spacing w:after="200" w:line="276" w:lineRule="auto"/>
        <w:jc w:val="both"/>
        <w:rPr>
          <w:rFonts w:ascii="Arial" w:hAnsi="Arial" w:cs="Arial"/>
        </w:rPr>
      </w:pPr>
      <w:r w:rsidRPr="007359BF">
        <w:rPr>
          <w:rFonts w:ascii="Arial" w:hAnsi="Arial" w:cs="Arial"/>
        </w:rPr>
        <w:t>Przez pojęcie „inne urządzenia elektroniczne” rozumie się także tablet, odtwarzacz muzyki, dyktafon, kamerę, aparat cyfrowy, słuchawki, itp.</w:t>
      </w:r>
    </w:p>
    <w:p w14:paraId="1E0D45F1" w14:textId="77777777" w:rsidR="0077004C" w:rsidRPr="0077004C" w:rsidRDefault="0077004C" w:rsidP="00540553">
      <w:pPr>
        <w:pStyle w:val="Akapitzlist"/>
        <w:jc w:val="both"/>
        <w:rPr>
          <w:rFonts w:ascii="Arial" w:hAnsi="Arial" w:cs="Arial"/>
        </w:rPr>
      </w:pPr>
    </w:p>
    <w:p w14:paraId="3A853A42" w14:textId="7FC803FD" w:rsidR="00680B31" w:rsidRPr="003F46B0" w:rsidRDefault="00680B31" w:rsidP="00540553">
      <w:pPr>
        <w:pStyle w:val="Akapitzlist"/>
        <w:numPr>
          <w:ilvl w:val="0"/>
          <w:numId w:val="38"/>
        </w:numPr>
        <w:spacing w:after="200" w:line="276" w:lineRule="auto"/>
        <w:jc w:val="both"/>
        <w:rPr>
          <w:rFonts w:ascii="Arial" w:hAnsi="Arial" w:cs="Arial"/>
        </w:rPr>
      </w:pPr>
      <w:r w:rsidRPr="00E74623">
        <w:rPr>
          <w:rFonts w:ascii="Arial" w:hAnsi="Arial" w:cs="Arial"/>
        </w:rPr>
        <w:t>Uczniowie przynoszą do szkoły telefony komórkowe oraz inny sprzęt elektroniczny na własną odpowiedzialność</w:t>
      </w:r>
      <w:r w:rsidR="001A64CC">
        <w:rPr>
          <w:rFonts w:ascii="Arial" w:hAnsi="Arial" w:cs="Arial"/>
        </w:rPr>
        <w:t>.</w:t>
      </w:r>
      <w:r w:rsidRPr="00E74623">
        <w:rPr>
          <w:rFonts w:ascii="Arial" w:hAnsi="Arial" w:cs="Arial"/>
        </w:rPr>
        <w:t xml:space="preserve"> </w:t>
      </w:r>
    </w:p>
    <w:p w14:paraId="378FE8B1" w14:textId="77777777" w:rsidR="003F46B0" w:rsidRPr="003F46B0" w:rsidRDefault="003F46B0" w:rsidP="00540553">
      <w:pPr>
        <w:pStyle w:val="Akapitzlist"/>
        <w:jc w:val="both"/>
        <w:rPr>
          <w:rFonts w:ascii="Arial" w:hAnsi="Arial" w:cs="Arial"/>
        </w:rPr>
      </w:pPr>
    </w:p>
    <w:p w14:paraId="2418C9D3" w14:textId="78CCCDDD" w:rsidR="00680B31" w:rsidRPr="0077004C" w:rsidRDefault="00680B31" w:rsidP="00540553">
      <w:pPr>
        <w:pStyle w:val="Akapitzlist"/>
        <w:numPr>
          <w:ilvl w:val="0"/>
          <w:numId w:val="38"/>
        </w:numPr>
        <w:spacing w:after="200" w:line="276" w:lineRule="auto"/>
        <w:jc w:val="both"/>
        <w:rPr>
          <w:rFonts w:ascii="Arial" w:hAnsi="Arial" w:cs="Arial"/>
        </w:rPr>
      </w:pPr>
      <w:r w:rsidRPr="0077004C">
        <w:rPr>
          <w:rFonts w:ascii="Arial" w:hAnsi="Arial" w:cs="Arial"/>
        </w:rPr>
        <w:t>Szkoła nie ponosi odpowiedzialności za zaginięcie lub zniszczenie czy kradzież sprzętu przynoszonego przez uczniów.</w:t>
      </w:r>
    </w:p>
    <w:p w14:paraId="118C2BF4" w14:textId="77777777" w:rsidR="0077004C" w:rsidRPr="0077004C" w:rsidRDefault="0077004C" w:rsidP="00540553">
      <w:pPr>
        <w:pStyle w:val="Akapitzlist"/>
        <w:spacing w:line="240" w:lineRule="auto"/>
        <w:jc w:val="both"/>
        <w:rPr>
          <w:rFonts w:ascii="Arial" w:hAnsi="Arial" w:cs="Arial"/>
        </w:rPr>
      </w:pPr>
    </w:p>
    <w:p w14:paraId="660360F1" w14:textId="06EF4863" w:rsidR="00680B31" w:rsidRDefault="00680B31" w:rsidP="00540553">
      <w:pPr>
        <w:pStyle w:val="Akapitzlist"/>
        <w:numPr>
          <w:ilvl w:val="0"/>
          <w:numId w:val="38"/>
        </w:numPr>
        <w:spacing w:after="200" w:line="276" w:lineRule="auto"/>
        <w:jc w:val="both"/>
        <w:rPr>
          <w:rFonts w:ascii="Arial" w:hAnsi="Arial" w:cs="Arial"/>
        </w:rPr>
      </w:pPr>
      <w:r w:rsidRPr="007359BF">
        <w:rPr>
          <w:rFonts w:ascii="Arial" w:hAnsi="Arial" w:cs="Arial"/>
        </w:rPr>
        <w:t xml:space="preserve">Uczniowie nie mogą korzystać z telefonu komórkowego oraz innych urządzeń elektronicznych z dostępem do </w:t>
      </w:r>
      <w:r w:rsidR="0077004C">
        <w:rPr>
          <w:rFonts w:ascii="Arial" w:hAnsi="Arial" w:cs="Arial"/>
        </w:rPr>
        <w:t>I</w:t>
      </w:r>
      <w:r w:rsidRPr="007359BF">
        <w:rPr>
          <w:rFonts w:ascii="Arial" w:hAnsi="Arial" w:cs="Arial"/>
        </w:rPr>
        <w:t xml:space="preserve">nternetu podczas zajęć edukacyjnych, opiekuńczych, treningów, uroczystości, a także zajęć pozalekcyjnych organizowanych na terenie szkoły. </w:t>
      </w:r>
    </w:p>
    <w:p w14:paraId="2A0BCFD9" w14:textId="77777777" w:rsidR="00E74623" w:rsidRPr="00E74623" w:rsidRDefault="00E74623" w:rsidP="008E1E7E">
      <w:pPr>
        <w:pStyle w:val="Akapitzlist"/>
        <w:ind w:right="283"/>
        <w:jc w:val="both"/>
        <w:rPr>
          <w:rFonts w:ascii="Arial" w:hAnsi="Arial" w:cs="Arial"/>
        </w:rPr>
      </w:pPr>
    </w:p>
    <w:p w14:paraId="2AAAEDB8" w14:textId="040C2F20" w:rsidR="00680B31" w:rsidRDefault="00680B31" w:rsidP="00540553">
      <w:pPr>
        <w:pStyle w:val="Akapitzlist"/>
        <w:numPr>
          <w:ilvl w:val="0"/>
          <w:numId w:val="38"/>
        </w:numPr>
        <w:spacing w:after="200" w:line="276" w:lineRule="auto"/>
        <w:jc w:val="both"/>
        <w:rPr>
          <w:rFonts w:ascii="Arial" w:hAnsi="Arial" w:cs="Arial"/>
        </w:rPr>
      </w:pPr>
      <w:r w:rsidRPr="00E74623">
        <w:rPr>
          <w:rFonts w:ascii="Arial" w:hAnsi="Arial" w:cs="Arial"/>
        </w:rPr>
        <w:t>Uczeń ma obowiązek wyłączyć lub wyciszyć telefon (bez wibracji) i schować go</w:t>
      </w:r>
      <w:r w:rsidR="001E7895">
        <w:rPr>
          <w:rFonts w:ascii="Arial" w:hAnsi="Arial" w:cs="Arial"/>
        </w:rPr>
        <w:t xml:space="preserve"> </w:t>
      </w:r>
      <w:r w:rsidRPr="00E74623">
        <w:rPr>
          <w:rFonts w:ascii="Arial" w:hAnsi="Arial" w:cs="Arial"/>
        </w:rPr>
        <w:t>w torbie/plecaku przed rozpoczęciem zajęć edukacyjnych. Telefon pozostaje niewidoczny zarówno dla ucznia, jak i pozostałych osób.</w:t>
      </w:r>
    </w:p>
    <w:p w14:paraId="724BBA27" w14:textId="77777777" w:rsidR="00E74623" w:rsidRPr="004307FA" w:rsidRDefault="00E74623" w:rsidP="00540553">
      <w:pPr>
        <w:pStyle w:val="Akapitzlist"/>
        <w:spacing w:line="240" w:lineRule="auto"/>
        <w:jc w:val="both"/>
        <w:rPr>
          <w:rFonts w:ascii="Arial" w:hAnsi="Arial" w:cs="Arial"/>
        </w:rPr>
      </w:pPr>
    </w:p>
    <w:p w14:paraId="7A6E8275" w14:textId="4365CBB3" w:rsidR="00680B31" w:rsidRDefault="00680B31" w:rsidP="00540553">
      <w:pPr>
        <w:pStyle w:val="Akapitzlist"/>
        <w:numPr>
          <w:ilvl w:val="0"/>
          <w:numId w:val="38"/>
        </w:numPr>
        <w:spacing w:after="200" w:line="276" w:lineRule="auto"/>
        <w:jc w:val="both"/>
        <w:rPr>
          <w:rFonts w:ascii="Arial" w:hAnsi="Arial" w:cs="Arial"/>
        </w:rPr>
      </w:pPr>
      <w:r w:rsidRPr="004307FA">
        <w:rPr>
          <w:rFonts w:ascii="Arial" w:hAnsi="Arial" w:cs="Arial"/>
        </w:rPr>
        <w:t>Na terenie szkoły obowiązuje zakaz korzystania z Internetu za pośrednictwem telefonu komórkowego</w:t>
      </w:r>
      <w:r w:rsidR="004307FA" w:rsidRPr="004307FA">
        <w:rPr>
          <w:rFonts w:ascii="Arial" w:hAnsi="Arial" w:cs="Arial"/>
        </w:rPr>
        <w:t>.</w:t>
      </w:r>
      <w:r w:rsidRPr="004307FA">
        <w:rPr>
          <w:rFonts w:ascii="Arial" w:hAnsi="Arial" w:cs="Arial"/>
        </w:rPr>
        <w:t xml:space="preserve"> Powyższe nie dotyczy sytuacji edukacyjnych, które wynikają z organizacji oraz przebiegu </w:t>
      </w:r>
      <w:r w:rsidRPr="00E74623">
        <w:rPr>
          <w:rFonts w:ascii="Arial" w:hAnsi="Arial" w:cs="Arial"/>
        </w:rPr>
        <w:t>zajęć lekcyjnych prowadzonych przez nauczyciela.</w:t>
      </w:r>
    </w:p>
    <w:p w14:paraId="146EC1FA" w14:textId="77777777" w:rsidR="00E74623" w:rsidRPr="00E74623" w:rsidRDefault="00E74623" w:rsidP="00540553">
      <w:pPr>
        <w:pStyle w:val="Akapitzlist"/>
        <w:jc w:val="both"/>
        <w:rPr>
          <w:rFonts w:ascii="Arial" w:hAnsi="Arial" w:cs="Arial"/>
        </w:rPr>
      </w:pPr>
    </w:p>
    <w:p w14:paraId="7C8FC1CE" w14:textId="45E80FE1" w:rsidR="00680B31" w:rsidRPr="00E0003C" w:rsidRDefault="00680B31" w:rsidP="00540553">
      <w:pPr>
        <w:pStyle w:val="Akapitzlist"/>
        <w:numPr>
          <w:ilvl w:val="0"/>
          <w:numId w:val="38"/>
        </w:numPr>
        <w:spacing w:after="200" w:line="276" w:lineRule="auto"/>
        <w:jc w:val="both"/>
        <w:rPr>
          <w:rFonts w:ascii="Arial" w:hAnsi="Arial" w:cs="Arial"/>
        </w:rPr>
      </w:pPr>
      <w:r w:rsidRPr="00E0003C">
        <w:rPr>
          <w:rFonts w:ascii="Arial" w:hAnsi="Arial" w:cs="Arial"/>
        </w:rPr>
        <w:t xml:space="preserve">Telefony i inne urządzenia elektroniczne (np. tablety) można wykorzystywać podczas zajęć lekcyjnych w celach </w:t>
      </w:r>
      <w:r w:rsidR="00E0003C" w:rsidRPr="00E0003C">
        <w:rPr>
          <w:rFonts w:ascii="Arial" w:hAnsi="Arial" w:cs="Arial"/>
        </w:rPr>
        <w:t xml:space="preserve">dydaktycznych </w:t>
      </w:r>
      <w:r w:rsidRPr="00E0003C">
        <w:rPr>
          <w:rFonts w:ascii="Arial" w:hAnsi="Arial" w:cs="Arial"/>
        </w:rPr>
        <w:t xml:space="preserve">pod opieką oraz za zgodą nauczyciela prowadzącego zajęcia. Uczeń może korzystać z telefonu, a także innych urządzeń elektronicznych w celu wyszukania informacji niezbędnych do realizacji zadań podczas zajęć, po uzyskaniu zgody nauczyciela prowadzącego dane zajęcia lub na jego wyraźne polecenie. </w:t>
      </w:r>
    </w:p>
    <w:p w14:paraId="2FE08F85" w14:textId="77777777" w:rsidR="00E0003C" w:rsidRPr="00E0003C" w:rsidRDefault="00E0003C" w:rsidP="008E1E7E">
      <w:pPr>
        <w:pStyle w:val="Akapitzlist"/>
        <w:ind w:right="283"/>
        <w:jc w:val="both"/>
        <w:rPr>
          <w:rFonts w:ascii="Arial" w:hAnsi="Arial" w:cs="Arial"/>
          <w:color w:val="FF0000"/>
        </w:rPr>
      </w:pPr>
    </w:p>
    <w:p w14:paraId="7835B809" w14:textId="77777777" w:rsidR="00E30727" w:rsidRPr="00E30727" w:rsidRDefault="00680B31" w:rsidP="00540553">
      <w:pPr>
        <w:pStyle w:val="Akapitzlist"/>
        <w:numPr>
          <w:ilvl w:val="0"/>
          <w:numId w:val="38"/>
        </w:numPr>
        <w:spacing w:after="200" w:line="276" w:lineRule="auto"/>
        <w:jc w:val="both"/>
        <w:rPr>
          <w:rFonts w:ascii="Arial" w:hAnsi="Arial" w:cs="Arial"/>
        </w:rPr>
      </w:pPr>
      <w:r w:rsidRPr="007359BF">
        <w:rPr>
          <w:rFonts w:ascii="Arial" w:hAnsi="Arial" w:cs="Arial"/>
        </w:rPr>
        <w:lastRenderedPageBreak/>
        <w:t>Jeśli uczeń czeka na ważną informację (połączenie, SMS, etc.) ma obowiązek poinformować o tym fakcie nauczyciela przed lekcją, poprosić o pozwolenie na skorzystanie z telefonu i ustalić sposób odebrania tej wiadomości.</w:t>
      </w:r>
      <w:r w:rsidR="00E0003C">
        <w:rPr>
          <w:rFonts w:ascii="Arial" w:hAnsi="Arial" w:cs="Arial"/>
          <w:color w:val="FF0000"/>
        </w:rPr>
        <w:t xml:space="preserve"> </w:t>
      </w:r>
      <w:r w:rsidR="00E0003C" w:rsidRPr="00E30727">
        <w:rPr>
          <w:rFonts w:ascii="Arial" w:hAnsi="Arial" w:cs="Arial"/>
        </w:rPr>
        <w:t>Dotyczy to także sytuacji, gdy wystąpiła pilna potrzeba skontaktowania się</w:t>
      </w:r>
      <w:r w:rsidR="00E30727" w:rsidRPr="00E30727">
        <w:rPr>
          <w:rFonts w:ascii="Arial" w:hAnsi="Arial" w:cs="Arial"/>
        </w:rPr>
        <w:t xml:space="preserve">, np. z rodzicami lub w innej ważnej sprawie. </w:t>
      </w:r>
    </w:p>
    <w:p w14:paraId="4CCE3821" w14:textId="77777777" w:rsidR="00E30727" w:rsidRPr="00E30727" w:rsidRDefault="00E30727" w:rsidP="00540553">
      <w:pPr>
        <w:pStyle w:val="Akapitzlist"/>
        <w:jc w:val="both"/>
        <w:rPr>
          <w:rFonts w:ascii="Arial" w:hAnsi="Arial" w:cs="Arial"/>
        </w:rPr>
      </w:pPr>
    </w:p>
    <w:p w14:paraId="52FDF876" w14:textId="4228A257" w:rsidR="00680B31" w:rsidRPr="008E1E7E" w:rsidRDefault="00680B31" w:rsidP="00540553">
      <w:pPr>
        <w:pStyle w:val="Akapitzlist"/>
        <w:numPr>
          <w:ilvl w:val="0"/>
          <w:numId w:val="38"/>
        </w:numPr>
        <w:spacing w:after="200" w:line="276" w:lineRule="auto"/>
        <w:jc w:val="both"/>
        <w:rPr>
          <w:rFonts w:ascii="Arial" w:hAnsi="Arial" w:cs="Arial"/>
        </w:rPr>
      </w:pPr>
      <w:r w:rsidRPr="008E1E7E">
        <w:rPr>
          <w:rFonts w:ascii="Arial" w:hAnsi="Arial" w:cs="Arial"/>
        </w:rPr>
        <w:t>Na terenie szkoły zakazuje się uczniom filmowania, fotografowania oraz utrwalania dźwięku na jakichkolwiek nośnikach cyfrowych.</w:t>
      </w:r>
    </w:p>
    <w:p w14:paraId="7431B921" w14:textId="77777777" w:rsidR="00680B31" w:rsidRPr="008E1E7E" w:rsidRDefault="00680B31" w:rsidP="00540553">
      <w:pPr>
        <w:pStyle w:val="Akapitzlist"/>
        <w:ind w:left="786"/>
        <w:jc w:val="both"/>
        <w:rPr>
          <w:rFonts w:ascii="Arial" w:hAnsi="Arial" w:cs="Arial"/>
        </w:rPr>
      </w:pPr>
    </w:p>
    <w:p w14:paraId="32982744" w14:textId="77777777" w:rsidR="00680B31" w:rsidRPr="008E1E7E" w:rsidRDefault="00680B31" w:rsidP="00540553">
      <w:pPr>
        <w:pStyle w:val="Akapitzlist"/>
        <w:numPr>
          <w:ilvl w:val="0"/>
          <w:numId w:val="38"/>
        </w:numPr>
        <w:spacing w:after="200" w:line="276" w:lineRule="auto"/>
        <w:jc w:val="both"/>
        <w:rPr>
          <w:rFonts w:ascii="Arial" w:hAnsi="Arial" w:cs="Arial"/>
        </w:rPr>
      </w:pPr>
      <w:r w:rsidRPr="008E1E7E">
        <w:rPr>
          <w:rFonts w:ascii="Arial" w:hAnsi="Arial" w:cs="Arial"/>
        </w:rPr>
        <w:t>Powyższe nie dotyczy wydarzeń publicznych odbywających się w szkole, w tym uroczystości szkolnych.</w:t>
      </w:r>
    </w:p>
    <w:p w14:paraId="12273459" w14:textId="77777777" w:rsidR="00680B31" w:rsidRPr="008E1E7E" w:rsidRDefault="00680B31" w:rsidP="008E1E7E">
      <w:pPr>
        <w:pStyle w:val="Akapitzlist"/>
        <w:ind w:left="786" w:right="283"/>
        <w:jc w:val="both"/>
        <w:rPr>
          <w:rFonts w:ascii="Arial" w:hAnsi="Arial" w:cs="Arial"/>
        </w:rPr>
      </w:pPr>
    </w:p>
    <w:p w14:paraId="050FE93E" w14:textId="2C305FC2" w:rsidR="00680B31" w:rsidRPr="004307FA" w:rsidRDefault="00680B31" w:rsidP="00540553">
      <w:pPr>
        <w:pStyle w:val="Akapitzlist"/>
        <w:numPr>
          <w:ilvl w:val="0"/>
          <w:numId w:val="38"/>
        </w:numPr>
        <w:spacing w:after="200" w:line="276" w:lineRule="auto"/>
        <w:jc w:val="both"/>
        <w:rPr>
          <w:rFonts w:ascii="Arial" w:hAnsi="Arial" w:cs="Arial"/>
        </w:rPr>
      </w:pPr>
      <w:r w:rsidRPr="008E1E7E">
        <w:rPr>
          <w:rFonts w:ascii="Arial" w:hAnsi="Arial" w:cs="Arial"/>
        </w:rPr>
        <w:t xml:space="preserve">W szczególnych przypadkach nagrywanie zajęć edukacyjnych oraz utrwalanie ich </w:t>
      </w:r>
      <w:r w:rsidR="00540553">
        <w:rPr>
          <w:rFonts w:ascii="Arial" w:hAnsi="Arial" w:cs="Arial"/>
        </w:rPr>
        <w:br/>
      </w:r>
      <w:r w:rsidRPr="008E1E7E">
        <w:rPr>
          <w:rFonts w:ascii="Arial" w:hAnsi="Arial" w:cs="Arial"/>
        </w:rPr>
        <w:t xml:space="preserve">w jakikolwiek sposób możliwe jest wyłącznie po uzyskaniu zgody dyrektora szkoły lub </w:t>
      </w:r>
      <w:r w:rsidRPr="004307FA">
        <w:rPr>
          <w:rFonts w:ascii="Arial" w:hAnsi="Arial" w:cs="Arial"/>
        </w:rPr>
        <w:t>nauczyciela prowadzącego zajęcia edukacyjne.</w:t>
      </w:r>
    </w:p>
    <w:p w14:paraId="4E7397C2" w14:textId="77777777" w:rsidR="00680B31" w:rsidRPr="004307FA" w:rsidRDefault="00680B31" w:rsidP="00540553">
      <w:pPr>
        <w:pStyle w:val="Akapitzlist"/>
        <w:ind w:left="786"/>
        <w:jc w:val="both"/>
        <w:rPr>
          <w:rFonts w:ascii="Arial" w:hAnsi="Arial" w:cs="Arial"/>
        </w:rPr>
      </w:pPr>
    </w:p>
    <w:p w14:paraId="035B7E92" w14:textId="71A074E9" w:rsidR="008E1E7E" w:rsidRPr="004307FA" w:rsidRDefault="00680B31" w:rsidP="00540553">
      <w:pPr>
        <w:pStyle w:val="Akapitzlist"/>
        <w:numPr>
          <w:ilvl w:val="0"/>
          <w:numId w:val="38"/>
        </w:numPr>
        <w:spacing w:after="200" w:line="276" w:lineRule="auto"/>
        <w:jc w:val="both"/>
        <w:rPr>
          <w:rFonts w:ascii="Arial" w:hAnsi="Arial" w:cs="Arial"/>
        </w:rPr>
      </w:pPr>
      <w:r w:rsidRPr="004307FA">
        <w:rPr>
          <w:rFonts w:ascii="Arial" w:hAnsi="Arial" w:cs="Arial"/>
        </w:rPr>
        <w:t>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osoby.</w:t>
      </w:r>
    </w:p>
    <w:p w14:paraId="59F720D1" w14:textId="77777777" w:rsidR="005F6B78" w:rsidRPr="004307FA" w:rsidRDefault="005F6B78" w:rsidP="005F6B78">
      <w:pPr>
        <w:pStyle w:val="Akapitzlist"/>
        <w:rPr>
          <w:rFonts w:ascii="Arial" w:hAnsi="Arial" w:cs="Arial"/>
        </w:rPr>
      </w:pPr>
    </w:p>
    <w:p w14:paraId="5563350D" w14:textId="77777777" w:rsidR="005F6B78" w:rsidRPr="004307FA" w:rsidRDefault="005F6B78" w:rsidP="005F6B78">
      <w:pPr>
        <w:pStyle w:val="Akapitzlist"/>
        <w:spacing w:after="200" w:line="276" w:lineRule="auto"/>
        <w:ind w:right="283"/>
        <w:jc w:val="both"/>
        <w:rPr>
          <w:rFonts w:ascii="Arial" w:hAnsi="Arial" w:cs="Arial"/>
        </w:rPr>
      </w:pPr>
    </w:p>
    <w:p w14:paraId="20106C30" w14:textId="6B5E9270" w:rsidR="00680B31" w:rsidRPr="004307FA" w:rsidRDefault="00680B31" w:rsidP="00540553">
      <w:pPr>
        <w:pStyle w:val="Akapitzlist"/>
        <w:numPr>
          <w:ilvl w:val="1"/>
          <w:numId w:val="26"/>
        </w:numPr>
        <w:ind w:left="709" w:hanging="567"/>
        <w:jc w:val="both"/>
        <w:rPr>
          <w:rFonts w:ascii="Arial" w:hAnsi="Arial" w:cs="Arial"/>
          <w:b/>
          <w:sz w:val="24"/>
          <w:szCs w:val="24"/>
        </w:rPr>
      </w:pPr>
      <w:r w:rsidRPr="004307FA">
        <w:rPr>
          <w:rFonts w:ascii="Arial" w:hAnsi="Arial" w:cs="Arial"/>
          <w:b/>
          <w:sz w:val="24"/>
          <w:szCs w:val="24"/>
        </w:rPr>
        <w:t>Zasady korzystania z telefonów i innych urządzeń elektronicznych</w:t>
      </w:r>
      <w:r w:rsidR="009C096D" w:rsidRPr="004307FA">
        <w:rPr>
          <w:rFonts w:ascii="Arial" w:hAnsi="Arial" w:cs="Arial"/>
          <w:b/>
          <w:sz w:val="24"/>
          <w:szCs w:val="24"/>
        </w:rPr>
        <w:t xml:space="preserve"> </w:t>
      </w:r>
      <w:r w:rsidRPr="004307FA">
        <w:rPr>
          <w:rFonts w:ascii="Arial" w:hAnsi="Arial" w:cs="Arial"/>
          <w:b/>
          <w:sz w:val="24"/>
          <w:szCs w:val="24"/>
        </w:rPr>
        <w:t>podczas wyjść, wycieczek edukacyjnych organizowanych przez szkołę.</w:t>
      </w:r>
    </w:p>
    <w:p w14:paraId="3113305A" w14:textId="77777777" w:rsidR="00680B31" w:rsidRPr="004307FA" w:rsidRDefault="00680B31" w:rsidP="00680B31">
      <w:pPr>
        <w:pStyle w:val="Akapitzlist"/>
        <w:ind w:left="786"/>
        <w:rPr>
          <w:rFonts w:ascii="Arial" w:hAnsi="Arial" w:cs="Arial"/>
        </w:rPr>
      </w:pPr>
    </w:p>
    <w:p w14:paraId="4832A80A" w14:textId="77777777" w:rsidR="00680B31" w:rsidRPr="004307FA" w:rsidRDefault="00680B31" w:rsidP="00540553">
      <w:pPr>
        <w:pStyle w:val="Akapitzlist"/>
        <w:numPr>
          <w:ilvl w:val="0"/>
          <w:numId w:val="39"/>
        </w:numPr>
        <w:spacing w:after="200" w:line="276" w:lineRule="auto"/>
        <w:ind w:left="709" w:hanging="283"/>
        <w:jc w:val="both"/>
        <w:rPr>
          <w:rFonts w:ascii="Arial" w:hAnsi="Arial" w:cs="Arial"/>
        </w:rPr>
      </w:pPr>
      <w:r w:rsidRPr="004307FA">
        <w:rPr>
          <w:rFonts w:ascii="Arial" w:hAnsi="Arial" w:cs="Arial"/>
        </w:rPr>
        <w:t>Każdorazowo decyzję o zabraniu telefonów komórkowych i/lub innych urządzeń elektronicznych podejmuje kierownik wycieczki w porozumieniu z wychowawcami klas oraz za zgodą rodziców i na ich odpowiedzialność.</w:t>
      </w:r>
    </w:p>
    <w:p w14:paraId="5A655C13" w14:textId="77777777" w:rsidR="00680B31" w:rsidRPr="004307FA" w:rsidRDefault="00680B31" w:rsidP="00540553">
      <w:pPr>
        <w:pStyle w:val="Akapitzlist"/>
        <w:ind w:left="709" w:hanging="283"/>
        <w:jc w:val="both"/>
        <w:rPr>
          <w:rFonts w:ascii="Arial" w:hAnsi="Arial" w:cs="Arial"/>
        </w:rPr>
      </w:pPr>
    </w:p>
    <w:p w14:paraId="7D8A39F0" w14:textId="77777777" w:rsidR="00680B31" w:rsidRPr="00C25FCC" w:rsidRDefault="00680B31" w:rsidP="00540553">
      <w:pPr>
        <w:pStyle w:val="Akapitzlist"/>
        <w:numPr>
          <w:ilvl w:val="0"/>
          <w:numId w:val="39"/>
        </w:numPr>
        <w:spacing w:after="200" w:line="276" w:lineRule="auto"/>
        <w:ind w:left="709" w:hanging="283"/>
        <w:jc w:val="both"/>
        <w:rPr>
          <w:rFonts w:ascii="Arial" w:hAnsi="Arial" w:cs="Arial"/>
        </w:rPr>
      </w:pPr>
      <w:r w:rsidRPr="004307FA">
        <w:rPr>
          <w:rFonts w:ascii="Arial" w:hAnsi="Arial" w:cs="Arial"/>
        </w:rPr>
        <w:t xml:space="preserve">Jeśli istnieje możliwość zabrania telefonu i/lub innego urządzenia elektronicznego na </w:t>
      </w:r>
      <w:r w:rsidRPr="00C25FCC">
        <w:rPr>
          <w:rFonts w:ascii="Arial" w:hAnsi="Arial" w:cs="Arial"/>
        </w:rPr>
        <w:t>wycieczkę, wyjście edukacyjne uczeń ma prawo korzystania z tych urządzeń wyłącznie w zakresie niewpływającym na organizację i przebieg tego przedsięwzięcia.</w:t>
      </w:r>
    </w:p>
    <w:p w14:paraId="3ADDA1C0" w14:textId="77777777" w:rsidR="00680B31" w:rsidRPr="00C25FCC" w:rsidRDefault="00680B31" w:rsidP="00540553">
      <w:pPr>
        <w:pStyle w:val="Akapitzlist"/>
        <w:ind w:left="709" w:hanging="283"/>
        <w:jc w:val="both"/>
        <w:rPr>
          <w:rFonts w:ascii="Arial" w:hAnsi="Arial" w:cs="Arial"/>
        </w:rPr>
      </w:pPr>
    </w:p>
    <w:p w14:paraId="63931C70" w14:textId="4391480C" w:rsidR="00680B31" w:rsidRPr="00C25FCC" w:rsidRDefault="00680B31" w:rsidP="00540553">
      <w:pPr>
        <w:pStyle w:val="Akapitzlist"/>
        <w:numPr>
          <w:ilvl w:val="0"/>
          <w:numId w:val="39"/>
        </w:numPr>
        <w:spacing w:after="200" w:line="276" w:lineRule="auto"/>
        <w:ind w:left="709" w:hanging="283"/>
        <w:jc w:val="both"/>
        <w:rPr>
          <w:rFonts w:ascii="Arial" w:hAnsi="Arial" w:cs="Arial"/>
        </w:rPr>
      </w:pPr>
      <w:r w:rsidRPr="00C25FCC">
        <w:rPr>
          <w:rFonts w:ascii="Arial" w:hAnsi="Arial" w:cs="Arial"/>
        </w:rPr>
        <w:t>Podczas wyjść zorganizowanych przez szkołę (teatr, kino, muzeum, filharmonia, zwiedzanie z przewodnikiem, lekcja w terenie, konkursy, zawody sportowe itp.</w:t>
      </w:r>
      <w:r w:rsidR="009C096D">
        <w:rPr>
          <w:rFonts w:ascii="Arial" w:hAnsi="Arial" w:cs="Arial"/>
        </w:rPr>
        <w:t>)</w:t>
      </w:r>
      <w:r w:rsidRPr="00C25FCC">
        <w:rPr>
          <w:rFonts w:ascii="Arial" w:hAnsi="Arial" w:cs="Arial"/>
        </w:rPr>
        <w:t xml:space="preserve"> uczeń jest zobowiązany do wyłączenia/wyciszenia telefonu (bez wibracji) i schowania go w torbie/plecaku.</w:t>
      </w:r>
    </w:p>
    <w:p w14:paraId="1DB6DECA" w14:textId="77777777" w:rsidR="00680B31" w:rsidRPr="006059E7" w:rsidRDefault="00680B31" w:rsidP="00680B31">
      <w:pPr>
        <w:pStyle w:val="Akapitzlist"/>
        <w:ind w:left="786"/>
        <w:rPr>
          <w:rFonts w:ascii="Times New Roman" w:hAnsi="Times New Roman"/>
          <w:sz w:val="24"/>
          <w:szCs w:val="24"/>
        </w:rPr>
      </w:pPr>
    </w:p>
    <w:p w14:paraId="58408F71" w14:textId="77777777" w:rsidR="005F6B78" w:rsidRDefault="005F6B78" w:rsidP="00C25FCC">
      <w:pPr>
        <w:pStyle w:val="Akapitzlist"/>
        <w:ind w:left="786"/>
        <w:jc w:val="center"/>
        <w:rPr>
          <w:rFonts w:ascii="Arial" w:hAnsi="Arial" w:cs="Arial"/>
          <w:b/>
          <w:color w:val="0070C0"/>
          <w:sz w:val="24"/>
          <w:szCs w:val="24"/>
        </w:rPr>
      </w:pPr>
    </w:p>
    <w:p w14:paraId="0B8DA6A8" w14:textId="03C2D8F5" w:rsidR="00680B31" w:rsidRPr="004307FA" w:rsidRDefault="00680B31" w:rsidP="00540553">
      <w:pPr>
        <w:pStyle w:val="Akapitzlist"/>
        <w:numPr>
          <w:ilvl w:val="1"/>
          <w:numId w:val="26"/>
        </w:numPr>
        <w:tabs>
          <w:tab w:val="left" w:pos="709"/>
        </w:tabs>
        <w:ind w:left="709" w:hanging="567"/>
        <w:jc w:val="both"/>
        <w:rPr>
          <w:rFonts w:ascii="Arial" w:hAnsi="Arial" w:cs="Arial"/>
          <w:b/>
          <w:sz w:val="24"/>
          <w:szCs w:val="24"/>
        </w:rPr>
      </w:pPr>
      <w:r w:rsidRPr="004307FA">
        <w:rPr>
          <w:rFonts w:ascii="Arial" w:hAnsi="Arial" w:cs="Arial"/>
          <w:b/>
          <w:sz w:val="24"/>
          <w:szCs w:val="24"/>
        </w:rPr>
        <w:t>Zasady postępowania w przypadku naruszenia zasad korzystania</w:t>
      </w:r>
      <w:r w:rsidR="004D6363" w:rsidRPr="004307FA">
        <w:rPr>
          <w:rFonts w:ascii="Arial" w:hAnsi="Arial" w:cs="Arial"/>
          <w:b/>
          <w:sz w:val="24"/>
          <w:szCs w:val="24"/>
        </w:rPr>
        <w:t xml:space="preserve">                      </w:t>
      </w:r>
      <w:r w:rsidRPr="004307FA">
        <w:rPr>
          <w:rFonts w:ascii="Arial" w:hAnsi="Arial" w:cs="Arial"/>
          <w:b/>
          <w:sz w:val="24"/>
          <w:szCs w:val="24"/>
        </w:rPr>
        <w:t xml:space="preserve"> </w:t>
      </w:r>
      <w:r w:rsidR="00202E07" w:rsidRPr="004307FA">
        <w:rPr>
          <w:rFonts w:ascii="Arial" w:hAnsi="Arial" w:cs="Arial"/>
          <w:b/>
          <w:sz w:val="24"/>
          <w:szCs w:val="24"/>
        </w:rPr>
        <w:t>z</w:t>
      </w:r>
      <w:r w:rsidR="001E7F0A" w:rsidRPr="004307FA">
        <w:rPr>
          <w:rFonts w:ascii="Arial" w:hAnsi="Arial" w:cs="Arial"/>
          <w:b/>
          <w:sz w:val="24"/>
          <w:szCs w:val="24"/>
        </w:rPr>
        <w:t xml:space="preserve"> </w:t>
      </w:r>
      <w:r w:rsidR="00202E07" w:rsidRPr="004307FA">
        <w:rPr>
          <w:rFonts w:ascii="Arial" w:hAnsi="Arial" w:cs="Arial"/>
          <w:b/>
          <w:sz w:val="24"/>
          <w:szCs w:val="24"/>
        </w:rPr>
        <w:t>telefonów</w:t>
      </w:r>
      <w:r w:rsidR="00C25FCC" w:rsidRPr="004307FA">
        <w:rPr>
          <w:rFonts w:ascii="Arial" w:hAnsi="Arial" w:cs="Arial"/>
          <w:b/>
          <w:sz w:val="24"/>
          <w:szCs w:val="24"/>
        </w:rPr>
        <w:t xml:space="preserve"> </w:t>
      </w:r>
      <w:r w:rsidRPr="004307FA">
        <w:rPr>
          <w:rFonts w:ascii="Arial" w:hAnsi="Arial" w:cs="Arial"/>
          <w:b/>
          <w:sz w:val="24"/>
          <w:szCs w:val="24"/>
        </w:rPr>
        <w:t>i innych urządzeń elektronicznych na terenie szkoły.</w:t>
      </w:r>
    </w:p>
    <w:p w14:paraId="543F2225" w14:textId="77777777" w:rsidR="00680B31" w:rsidRPr="006059E7" w:rsidRDefault="00680B31" w:rsidP="00680B31">
      <w:pPr>
        <w:pStyle w:val="Akapitzlist"/>
        <w:ind w:left="786"/>
        <w:rPr>
          <w:rFonts w:ascii="Times New Roman" w:hAnsi="Times New Roman"/>
          <w:sz w:val="24"/>
          <w:szCs w:val="24"/>
        </w:rPr>
      </w:pPr>
    </w:p>
    <w:p w14:paraId="150DB83D" w14:textId="17347D7C" w:rsidR="00680B31" w:rsidRPr="000E4BEA" w:rsidRDefault="00680B31" w:rsidP="00600DC8">
      <w:pPr>
        <w:pStyle w:val="Akapitzlist"/>
        <w:numPr>
          <w:ilvl w:val="0"/>
          <w:numId w:val="40"/>
        </w:numPr>
        <w:spacing w:after="200" w:line="276" w:lineRule="auto"/>
        <w:jc w:val="both"/>
        <w:rPr>
          <w:rFonts w:ascii="Arial" w:hAnsi="Arial" w:cs="Arial"/>
        </w:rPr>
      </w:pPr>
      <w:r w:rsidRPr="000E4BEA">
        <w:rPr>
          <w:rFonts w:ascii="Arial" w:hAnsi="Arial" w:cs="Arial"/>
        </w:rPr>
        <w:t>W przypadku naruszenia przez ucznia zasad używania telefonów komórkowych na terenie szkoły, wychowawca klasy odnotowuje zaistniałą sytuację w e-dzienniku jako uwagę negatywną.</w:t>
      </w:r>
    </w:p>
    <w:p w14:paraId="4A61CAFC" w14:textId="77777777" w:rsidR="00680B31" w:rsidRPr="000E4BEA" w:rsidRDefault="00680B31" w:rsidP="00680B31">
      <w:pPr>
        <w:pStyle w:val="Akapitzlist"/>
        <w:ind w:left="786"/>
        <w:rPr>
          <w:rFonts w:ascii="Arial" w:hAnsi="Arial" w:cs="Arial"/>
        </w:rPr>
      </w:pPr>
    </w:p>
    <w:p w14:paraId="24B502AF" w14:textId="77777777" w:rsidR="00680B31" w:rsidRPr="000E4BEA" w:rsidRDefault="00680B31" w:rsidP="00EA2ECB">
      <w:pPr>
        <w:pStyle w:val="Akapitzlist"/>
        <w:numPr>
          <w:ilvl w:val="0"/>
          <w:numId w:val="40"/>
        </w:numPr>
        <w:spacing w:after="200" w:line="276" w:lineRule="auto"/>
        <w:rPr>
          <w:rFonts w:ascii="Arial" w:hAnsi="Arial" w:cs="Arial"/>
        </w:rPr>
      </w:pPr>
      <w:r w:rsidRPr="000E4BEA">
        <w:rPr>
          <w:rFonts w:ascii="Arial" w:hAnsi="Arial" w:cs="Arial"/>
        </w:rPr>
        <w:lastRenderedPageBreak/>
        <w:t>W przypadku, gdy sytuacja powtarza się, wychowawca bezzwłocznie informuje o tym fakcie rodziców/prawnych opiekunów ucznia i wspólnie z pedagogiem szkolnym oraz rodzicami/prawnymi opiekunami ustala plan dalszego postępowania.</w:t>
      </w:r>
    </w:p>
    <w:p w14:paraId="4F34C4F2" w14:textId="77777777" w:rsidR="00680B31" w:rsidRPr="000E4BEA" w:rsidRDefault="00680B31" w:rsidP="00680B31">
      <w:pPr>
        <w:pStyle w:val="Akapitzlist"/>
        <w:ind w:left="786"/>
        <w:rPr>
          <w:rFonts w:ascii="Arial" w:hAnsi="Arial" w:cs="Arial"/>
        </w:rPr>
      </w:pPr>
    </w:p>
    <w:p w14:paraId="26A2F1B5" w14:textId="77777777" w:rsidR="00680B31" w:rsidRDefault="00680B31" w:rsidP="001E7F0A">
      <w:pPr>
        <w:spacing w:after="0"/>
        <w:ind w:left="1134" w:hanging="567"/>
        <w:rPr>
          <w:rFonts w:ascii="Times New Roman" w:hAnsi="Times New Roman"/>
          <w:sz w:val="24"/>
          <w:szCs w:val="24"/>
        </w:rPr>
      </w:pPr>
    </w:p>
    <w:p w14:paraId="541F76EF" w14:textId="46167A7E" w:rsidR="00680B31" w:rsidRPr="004307FA" w:rsidRDefault="00680B31" w:rsidP="00540553">
      <w:pPr>
        <w:pStyle w:val="Akapitzlist"/>
        <w:numPr>
          <w:ilvl w:val="1"/>
          <w:numId w:val="26"/>
        </w:numPr>
        <w:ind w:left="709" w:hanging="567"/>
        <w:jc w:val="both"/>
        <w:rPr>
          <w:rFonts w:ascii="Arial" w:hAnsi="Arial" w:cs="Arial"/>
          <w:b/>
          <w:sz w:val="24"/>
          <w:szCs w:val="24"/>
        </w:rPr>
      </w:pPr>
      <w:r w:rsidRPr="004307FA">
        <w:rPr>
          <w:rFonts w:ascii="Arial" w:hAnsi="Arial" w:cs="Arial"/>
          <w:b/>
          <w:sz w:val="24"/>
          <w:szCs w:val="24"/>
        </w:rPr>
        <w:t>Zasady ochrony uczniów przed treściami szkodliwymi i zagrożeniami</w:t>
      </w:r>
      <w:r w:rsidR="00540553" w:rsidRPr="004307FA">
        <w:rPr>
          <w:rFonts w:ascii="Arial" w:hAnsi="Arial" w:cs="Arial"/>
          <w:b/>
          <w:sz w:val="24"/>
          <w:szCs w:val="24"/>
        </w:rPr>
        <w:br/>
      </w:r>
      <w:r w:rsidRPr="004307FA">
        <w:rPr>
          <w:rFonts w:ascii="Arial" w:hAnsi="Arial" w:cs="Arial"/>
          <w:b/>
          <w:sz w:val="24"/>
          <w:szCs w:val="24"/>
        </w:rPr>
        <w:t>z sieci</w:t>
      </w:r>
    </w:p>
    <w:p w14:paraId="562281EB" w14:textId="77777777" w:rsidR="00680B31" w:rsidRDefault="00680B31" w:rsidP="00D5045C">
      <w:pPr>
        <w:spacing w:after="0"/>
        <w:rPr>
          <w:rFonts w:ascii="Times New Roman" w:hAnsi="Times New Roman"/>
          <w:b/>
          <w:color w:val="0070C0"/>
          <w:sz w:val="24"/>
          <w:szCs w:val="24"/>
        </w:rPr>
      </w:pPr>
    </w:p>
    <w:p w14:paraId="04DEFF13" w14:textId="03F235E0" w:rsidR="00680B31" w:rsidRDefault="00680B31" w:rsidP="00E3620E">
      <w:pPr>
        <w:pStyle w:val="Akapitzlist"/>
        <w:numPr>
          <w:ilvl w:val="0"/>
          <w:numId w:val="42"/>
        </w:numPr>
        <w:spacing w:after="200" w:line="276" w:lineRule="auto"/>
        <w:jc w:val="both"/>
        <w:rPr>
          <w:rFonts w:ascii="Arial" w:hAnsi="Arial" w:cs="Arial"/>
        </w:rPr>
      </w:pPr>
      <w:r w:rsidRPr="00202E07">
        <w:rPr>
          <w:rFonts w:ascii="Arial" w:hAnsi="Arial" w:cs="Arial"/>
        </w:rPr>
        <w:t>Szkoła ma obowiązek podejmować działania zabezpieczające dzieci przed łatwym dostępem do tych treści z sieci, które mogą zagrażać ich prawidłowemu rozwojowi.</w:t>
      </w:r>
    </w:p>
    <w:p w14:paraId="641417B3" w14:textId="77777777" w:rsidR="005A1CD3" w:rsidRPr="00202E07" w:rsidRDefault="005A1CD3" w:rsidP="00E3620E">
      <w:pPr>
        <w:pStyle w:val="Akapitzlist"/>
        <w:spacing w:after="200" w:line="276" w:lineRule="auto"/>
        <w:jc w:val="both"/>
        <w:rPr>
          <w:rFonts w:ascii="Arial" w:hAnsi="Arial" w:cs="Arial"/>
        </w:rPr>
      </w:pPr>
    </w:p>
    <w:p w14:paraId="79EC2230" w14:textId="77777777" w:rsidR="00680B31" w:rsidRDefault="00680B31" w:rsidP="00E3620E">
      <w:pPr>
        <w:pStyle w:val="Akapitzlist"/>
        <w:numPr>
          <w:ilvl w:val="0"/>
          <w:numId w:val="42"/>
        </w:numPr>
        <w:spacing w:after="200" w:line="276" w:lineRule="auto"/>
        <w:jc w:val="both"/>
        <w:rPr>
          <w:rFonts w:ascii="Arial" w:hAnsi="Arial" w:cs="Arial"/>
        </w:rPr>
      </w:pPr>
      <w:r w:rsidRPr="00202E07">
        <w:rPr>
          <w:rFonts w:ascii="Arial" w:hAnsi="Arial" w:cs="Arial"/>
        </w:rPr>
        <w:t>Pod pojęciem „treści szkodliwe i zagrożenia z sieci” rozumiane są:</w:t>
      </w:r>
    </w:p>
    <w:p w14:paraId="7D5CEC5C" w14:textId="77777777" w:rsidR="005A1CD3" w:rsidRPr="005A1CD3" w:rsidRDefault="005A1CD3" w:rsidP="00E3620E">
      <w:pPr>
        <w:pStyle w:val="Akapitzlist"/>
        <w:jc w:val="both"/>
        <w:rPr>
          <w:rFonts w:ascii="Arial" w:hAnsi="Arial" w:cs="Arial"/>
        </w:rPr>
      </w:pPr>
    </w:p>
    <w:p w14:paraId="72E884AB" w14:textId="534CBD35" w:rsidR="00680B31" w:rsidRPr="00202E07" w:rsidRDefault="00680B31" w:rsidP="00E3620E">
      <w:pPr>
        <w:pStyle w:val="Akapitzlist"/>
        <w:numPr>
          <w:ilvl w:val="0"/>
          <w:numId w:val="41"/>
        </w:numPr>
        <w:spacing w:after="200" w:line="276" w:lineRule="auto"/>
        <w:ind w:left="1134" w:hanging="425"/>
        <w:jc w:val="both"/>
        <w:rPr>
          <w:rFonts w:ascii="Arial" w:hAnsi="Arial" w:cs="Arial"/>
        </w:rPr>
      </w:pPr>
      <w:r w:rsidRPr="00202E07">
        <w:rPr>
          <w:rFonts w:ascii="Arial" w:hAnsi="Arial" w:cs="Arial"/>
        </w:rPr>
        <w:t>treści szkodliwe, niedozwolone, nielegalne i niebezpieczne dla zdrowia (pornografia, treści obrazujące przemoc, promujące działania szkodliwe dla zdrowia</w:t>
      </w:r>
      <w:r w:rsidR="00E3620E">
        <w:rPr>
          <w:rFonts w:ascii="Arial" w:hAnsi="Arial" w:cs="Arial"/>
        </w:rPr>
        <w:br/>
      </w:r>
      <w:r w:rsidRPr="00202E07">
        <w:rPr>
          <w:rFonts w:ascii="Arial" w:hAnsi="Arial" w:cs="Arial"/>
        </w:rPr>
        <w:t>i życia dzieci, popularyzujące ideologię faszystowską i działalność niezgodną</w:t>
      </w:r>
      <w:r w:rsidR="00600DC8">
        <w:rPr>
          <w:rFonts w:ascii="Arial" w:hAnsi="Arial" w:cs="Arial"/>
        </w:rPr>
        <w:t xml:space="preserve"> </w:t>
      </w:r>
      <w:r w:rsidR="00E3620E">
        <w:rPr>
          <w:rFonts w:ascii="Arial" w:hAnsi="Arial" w:cs="Arial"/>
        </w:rPr>
        <w:br/>
      </w:r>
      <w:r w:rsidRPr="00202E07">
        <w:rPr>
          <w:rFonts w:ascii="Arial" w:hAnsi="Arial" w:cs="Arial"/>
        </w:rPr>
        <w:t>z prawem, nawołujące do samookaleczeń i samobójstw, korzystania z narkotyków;</w:t>
      </w:r>
    </w:p>
    <w:p w14:paraId="5D36906D" w14:textId="3632020C" w:rsidR="00680B31" w:rsidRPr="00202E07" w:rsidRDefault="00680B31" w:rsidP="00E3620E">
      <w:pPr>
        <w:pStyle w:val="Akapitzlist"/>
        <w:numPr>
          <w:ilvl w:val="0"/>
          <w:numId w:val="41"/>
        </w:numPr>
        <w:spacing w:after="200" w:line="276" w:lineRule="auto"/>
        <w:ind w:left="1134" w:hanging="425"/>
        <w:jc w:val="both"/>
        <w:rPr>
          <w:rFonts w:ascii="Arial" w:hAnsi="Arial" w:cs="Arial"/>
        </w:rPr>
      </w:pPr>
      <w:r w:rsidRPr="00202E07">
        <w:rPr>
          <w:rFonts w:ascii="Arial" w:hAnsi="Arial" w:cs="Arial"/>
        </w:rPr>
        <w:t>treści stwarzające niebezpieczeństwo werbunku dzieci do organizacji nielegalnych i terrorystycznych;</w:t>
      </w:r>
    </w:p>
    <w:p w14:paraId="114F8CA1" w14:textId="0475ED81" w:rsidR="00680B31" w:rsidRDefault="00680B31" w:rsidP="00E3620E">
      <w:pPr>
        <w:pStyle w:val="Akapitzlist"/>
        <w:numPr>
          <w:ilvl w:val="0"/>
          <w:numId w:val="41"/>
        </w:numPr>
        <w:spacing w:after="200" w:line="276" w:lineRule="auto"/>
        <w:ind w:left="1134" w:hanging="425"/>
        <w:jc w:val="both"/>
        <w:rPr>
          <w:rFonts w:ascii="Arial" w:hAnsi="Arial" w:cs="Arial"/>
        </w:rPr>
      </w:pPr>
      <w:r w:rsidRPr="00202E07">
        <w:rPr>
          <w:rFonts w:ascii="Arial" w:hAnsi="Arial" w:cs="Arial"/>
        </w:rPr>
        <w:t>różne formy cybe</w:t>
      </w:r>
      <w:r w:rsidR="005A1CD3">
        <w:rPr>
          <w:rFonts w:ascii="Arial" w:hAnsi="Arial" w:cs="Arial"/>
        </w:rPr>
        <w:t>r</w:t>
      </w:r>
      <w:r w:rsidRPr="00202E07">
        <w:rPr>
          <w:rFonts w:ascii="Arial" w:hAnsi="Arial" w:cs="Arial"/>
        </w:rPr>
        <w:t>przemoc</w:t>
      </w:r>
      <w:r w:rsidR="005A1CD3">
        <w:rPr>
          <w:rFonts w:ascii="Arial" w:hAnsi="Arial" w:cs="Arial"/>
        </w:rPr>
        <w:t xml:space="preserve">y, </w:t>
      </w:r>
      <w:r w:rsidRPr="00202E07">
        <w:rPr>
          <w:rFonts w:ascii="Arial" w:hAnsi="Arial" w:cs="Arial"/>
        </w:rPr>
        <w:t>np. nękanie, straszenie, szantażowanie z użyciem sieci, publikowanie lub rozsyłanie ośmieszających, kompromitujących informacji, zdjęć, filmów z użyciem sieci oraz podszywanie się w sieci pod kogoś wbrew jego woli.</w:t>
      </w:r>
    </w:p>
    <w:p w14:paraId="18B0ECF9" w14:textId="77777777" w:rsidR="005A1CD3" w:rsidRPr="00202E07" w:rsidRDefault="005A1CD3" w:rsidP="00EA0156">
      <w:pPr>
        <w:pStyle w:val="Akapitzlist"/>
        <w:spacing w:after="200" w:line="276" w:lineRule="auto"/>
        <w:ind w:left="1134" w:right="141"/>
        <w:jc w:val="both"/>
        <w:rPr>
          <w:rFonts w:ascii="Arial" w:hAnsi="Arial" w:cs="Arial"/>
        </w:rPr>
      </w:pPr>
    </w:p>
    <w:p w14:paraId="33D2A699" w14:textId="24B8B63D" w:rsidR="00680B31" w:rsidRDefault="00680B31" w:rsidP="00E3620E">
      <w:pPr>
        <w:pStyle w:val="Akapitzlist"/>
        <w:numPr>
          <w:ilvl w:val="0"/>
          <w:numId w:val="42"/>
        </w:numPr>
        <w:spacing w:after="200" w:line="276" w:lineRule="auto"/>
        <w:jc w:val="both"/>
        <w:rPr>
          <w:rFonts w:ascii="Arial" w:hAnsi="Arial" w:cs="Arial"/>
        </w:rPr>
      </w:pPr>
      <w:r w:rsidRPr="00202E07">
        <w:rPr>
          <w:rFonts w:ascii="Arial" w:hAnsi="Arial" w:cs="Arial"/>
        </w:rPr>
        <w:t xml:space="preserve">Podstawowe działania zabezpieczające dzieci przed dostępem do treści szkodliwych </w:t>
      </w:r>
      <w:r w:rsidR="00FB438B">
        <w:rPr>
          <w:rFonts w:ascii="Arial" w:hAnsi="Arial" w:cs="Arial"/>
        </w:rPr>
        <w:br/>
      </w:r>
      <w:r w:rsidRPr="00202E07">
        <w:rPr>
          <w:rFonts w:ascii="Arial" w:hAnsi="Arial" w:cs="Arial"/>
        </w:rPr>
        <w:t>i zagrożeń z sieci:</w:t>
      </w:r>
    </w:p>
    <w:p w14:paraId="31AFBDAF" w14:textId="77777777" w:rsidR="00C7483F" w:rsidRPr="00202E07" w:rsidRDefault="00C7483F" w:rsidP="00E3620E">
      <w:pPr>
        <w:pStyle w:val="Akapitzlist"/>
        <w:spacing w:after="200" w:line="240" w:lineRule="auto"/>
        <w:jc w:val="both"/>
        <w:rPr>
          <w:rFonts w:ascii="Arial" w:hAnsi="Arial" w:cs="Arial"/>
        </w:rPr>
      </w:pPr>
    </w:p>
    <w:p w14:paraId="761FF243" w14:textId="77777777" w:rsidR="00E3620E" w:rsidRDefault="00680B31" w:rsidP="00E3620E">
      <w:pPr>
        <w:pStyle w:val="Akapitzlist"/>
        <w:numPr>
          <w:ilvl w:val="0"/>
          <w:numId w:val="44"/>
        </w:numPr>
        <w:spacing w:after="200" w:line="276" w:lineRule="auto"/>
        <w:jc w:val="both"/>
        <w:rPr>
          <w:rFonts w:ascii="Arial" w:hAnsi="Arial" w:cs="Arial"/>
        </w:rPr>
      </w:pPr>
      <w:r w:rsidRPr="00C7483F">
        <w:rPr>
          <w:rFonts w:ascii="Arial" w:hAnsi="Arial" w:cs="Arial"/>
        </w:rPr>
        <w:t>monitorowanie działania i aktualizowanie programu antywirusowego, zapory sieciowej; stosowanie filtrów antyspamowych;</w:t>
      </w:r>
    </w:p>
    <w:p w14:paraId="334E1892" w14:textId="6781B595" w:rsidR="00680B31" w:rsidRDefault="00EA0156" w:rsidP="00E3620E">
      <w:pPr>
        <w:pStyle w:val="Akapitzlist"/>
        <w:spacing w:after="200" w:line="276" w:lineRule="auto"/>
        <w:ind w:left="1080"/>
        <w:jc w:val="both"/>
        <w:rPr>
          <w:rFonts w:ascii="Arial" w:hAnsi="Arial" w:cs="Arial"/>
        </w:rPr>
      </w:pPr>
      <w:r>
        <w:rPr>
          <w:rFonts w:ascii="Arial" w:hAnsi="Arial" w:cs="Arial"/>
        </w:rPr>
        <w:t xml:space="preserve">                              </w:t>
      </w:r>
    </w:p>
    <w:p w14:paraId="56115C79" w14:textId="508D96B7" w:rsidR="00680B31" w:rsidRDefault="00680B31" w:rsidP="00E3620E">
      <w:pPr>
        <w:pStyle w:val="Akapitzlist"/>
        <w:numPr>
          <w:ilvl w:val="0"/>
          <w:numId w:val="44"/>
        </w:numPr>
        <w:spacing w:after="200" w:line="276" w:lineRule="auto"/>
        <w:jc w:val="both"/>
        <w:rPr>
          <w:rFonts w:ascii="Arial" w:hAnsi="Arial" w:cs="Arial"/>
        </w:rPr>
      </w:pPr>
      <w:r w:rsidRPr="00C7483F">
        <w:rPr>
          <w:rFonts w:ascii="Arial" w:hAnsi="Arial" w:cs="Arial"/>
        </w:rPr>
        <w:t>edukacja medialna – dostarczanie dzieciom wiedzy i umiejętności dotyczących posługiwania się technologią komunikacyjną;</w:t>
      </w:r>
    </w:p>
    <w:p w14:paraId="5D28915C" w14:textId="77777777" w:rsidR="00C7483F" w:rsidRDefault="00C7483F" w:rsidP="00E3620E">
      <w:pPr>
        <w:pStyle w:val="Akapitzlist"/>
        <w:spacing w:after="200" w:line="240" w:lineRule="auto"/>
        <w:ind w:left="1080"/>
        <w:jc w:val="both"/>
        <w:rPr>
          <w:rFonts w:ascii="Arial" w:hAnsi="Arial" w:cs="Arial"/>
        </w:rPr>
      </w:pPr>
    </w:p>
    <w:p w14:paraId="73157A13" w14:textId="293B1604" w:rsidR="00680B31" w:rsidRDefault="00680B31" w:rsidP="00E3620E">
      <w:pPr>
        <w:pStyle w:val="Akapitzlist"/>
        <w:numPr>
          <w:ilvl w:val="0"/>
          <w:numId w:val="44"/>
        </w:numPr>
        <w:spacing w:after="200" w:line="276" w:lineRule="auto"/>
        <w:jc w:val="both"/>
        <w:rPr>
          <w:rFonts w:ascii="Arial" w:hAnsi="Arial" w:cs="Arial"/>
        </w:rPr>
      </w:pPr>
      <w:r w:rsidRPr="00C7483F">
        <w:rPr>
          <w:rFonts w:ascii="Arial" w:hAnsi="Arial" w:cs="Arial"/>
        </w:rPr>
        <w:t>prowadzenie systematycznych działań wychowawczych (integracja zespołu klasowego, budowanie dobrych relacji pomiędzy uczniami, wprowadzanie norm grupowych; uczenie dzieci odróżniania dobra od zła)</w:t>
      </w:r>
      <w:r w:rsidR="00C7483F">
        <w:rPr>
          <w:rFonts w:ascii="Arial" w:hAnsi="Arial" w:cs="Arial"/>
        </w:rPr>
        <w:t>;</w:t>
      </w:r>
    </w:p>
    <w:p w14:paraId="1019C7AE" w14:textId="77777777" w:rsidR="00C7483F" w:rsidRDefault="00C7483F" w:rsidP="00E3620E">
      <w:pPr>
        <w:pStyle w:val="Akapitzlist"/>
        <w:spacing w:after="200" w:line="240" w:lineRule="auto"/>
        <w:ind w:left="1080"/>
        <w:jc w:val="both"/>
        <w:rPr>
          <w:rFonts w:ascii="Arial" w:hAnsi="Arial" w:cs="Arial"/>
        </w:rPr>
      </w:pPr>
    </w:p>
    <w:p w14:paraId="19F92F3A" w14:textId="032A40CC" w:rsidR="00680B31" w:rsidRDefault="00680B31" w:rsidP="00E3620E">
      <w:pPr>
        <w:pStyle w:val="Akapitzlist"/>
        <w:numPr>
          <w:ilvl w:val="0"/>
          <w:numId w:val="44"/>
        </w:numPr>
        <w:spacing w:after="200" w:line="276" w:lineRule="auto"/>
        <w:jc w:val="both"/>
        <w:rPr>
          <w:rFonts w:ascii="Arial" w:hAnsi="Arial" w:cs="Arial"/>
        </w:rPr>
      </w:pPr>
      <w:r w:rsidRPr="00C7483F">
        <w:rPr>
          <w:rFonts w:ascii="Arial" w:hAnsi="Arial" w:cs="Arial"/>
        </w:rPr>
        <w:t>prowadzenie działań profilaktycznych propagujących zasady bezpiecznego korzystania z sieci oraz uświadamiających zagrożenia płynące z użytkowania różnych technologii komunikacyjnych. Celem tych działań jest:</w:t>
      </w:r>
    </w:p>
    <w:p w14:paraId="0010D4DA" w14:textId="77777777" w:rsidR="005810F0" w:rsidRPr="005810F0" w:rsidRDefault="005810F0" w:rsidP="00EA0156">
      <w:pPr>
        <w:pStyle w:val="Akapitzlist"/>
        <w:spacing w:line="240" w:lineRule="auto"/>
        <w:ind w:right="141"/>
        <w:jc w:val="both"/>
        <w:rPr>
          <w:rFonts w:ascii="Arial" w:hAnsi="Arial" w:cs="Arial"/>
        </w:rPr>
      </w:pPr>
    </w:p>
    <w:p w14:paraId="07959585" w14:textId="3EC6470D" w:rsidR="00680B31" w:rsidRDefault="00680B31" w:rsidP="00E3620E">
      <w:pPr>
        <w:pStyle w:val="Akapitzlist"/>
        <w:numPr>
          <w:ilvl w:val="0"/>
          <w:numId w:val="45"/>
        </w:numPr>
        <w:jc w:val="both"/>
        <w:rPr>
          <w:rFonts w:ascii="Arial" w:hAnsi="Arial" w:cs="Arial"/>
        </w:rPr>
      </w:pPr>
      <w:r w:rsidRPr="00202E07">
        <w:rPr>
          <w:rFonts w:ascii="Arial" w:hAnsi="Arial" w:cs="Arial"/>
        </w:rPr>
        <w:t>poszerzanie wiedzy na temat różnych form cyberprzemocy, prewencji oraz sposobu reagowania w przypadku pojawienia się zagrożenia,</w:t>
      </w:r>
    </w:p>
    <w:p w14:paraId="1095D3CE" w14:textId="0F71F2B0" w:rsidR="00680B31" w:rsidRDefault="00680B31" w:rsidP="00E3620E">
      <w:pPr>
        <w:pStyle w:val="Akapitzlist"/>
        <w:numPr>
          <w:ilvl w:val="0"/>
          <w:numId w:val="45"/>
        </w:numPr>
        <w:jc w:val="both"/>
        <w:rPr>
          <w:rFonts w:ascii="Arial" w:hAnsi="Arial" w:cs="Arial"/>
        </w:rPr>
      </w:pPr>
      <w:r w:rsidRPr="005810F0">
        <w:rPr>
          <w:rFonts w:ascii="Arial" w:hAnsi="Arial" w:cs="Arial"/>
        </w:rPr>
        <w:t>ukazanie sposobów bezpiecznego korzystania z sieci, w tym przestrzeganie przed zagrożeniami płynącymi z niewłaściwego użytkowania urządzeń multimedialnych</w:t>
      </w:r>
      <w:r w:rsidR="005810F0">
        <w:rPr>
          <w:rFonts w:ascii="Arial" w:hAnsi="Arial" w:cs="Arial"/>
        </w:rPr>
        <w:t>,</w:t>
      </w:r>
    </w:p>
    <w:p w14:paraId="5EEB3A0F" w14:textId="2821D81B" w:rsidR="00680B31" w:rsidRDefault="00680B31" w:rsidP="00E3620E">
      <w:pPr>
        <w:pStyle w:val="Akapitzlist"/>
        <w:numPr>
          <w:ilvl w:val="0"/>
          <w:numId w:val="45"/>
        </w:numPr>
        <w:jc w:val="both"/>
        <w:rPr>
          <w:rFonts w:ascii="Arial" w:hAnsi="Arial" w:cs="Arial"/>
        </w:rPr>
      </w:pPr>
      <w:r w:rsidRPr="005810F0">
        <w:rPr>
          <w:rFonts w:ascii="Arial" w:hAnsi="Arial" w:cs="Arial"/>
        </w:rPr>
        <w:lastRenderedPageBreak/>
        <w:t>zapobieganie i ograniczenie lub wyeliminowanie zachowań agresywno</w:t>
      </w:r>
      <w:r w:rsidR="005810F0">
        <w:rPr>
          <w:rFonts w:ascii="Arial" w:hAnsi="Arial" w:cs="Arial"/>
        </w:rPr>
        <w:t>-</w:t>
      </w:r>
      <w:r w:rsidRPr="005810F0">
        <w:rPr>
          <w:rFonts w:ascii="Arial" w:hAnsi="Arial" w:cs="Arial"/>
        </w:rPr>
        <w:t>prz</w:t>
      </w:r>
      <w:r w:rsidR="005810F0">
        <w:rPr>
          <w:rFonts w:ascii="Arial" w:hAnsi="Arial" w:cs="Arial"/>
        </w:rPr>
        <w:t>e</w:t>
      </w:r>
      <w:r w:rsidRPr="005810F0">
        <w:rPr>
          <w:rFonts w:ascii="Arial" w:hAnsi="Arial" w:cs="Arial"/>
        </w:rPr>
        <w:t xml:space="preserve">mocowych realizowanych przy użyciu technologii komunikacyjnych w szkole </w:t>
      </w:r>
      <w:r w:rsidR="00E3620E">
        <w:rPr>
          <w:rFonts w:ascii="Arial" w:hAnsi="Arial" w:cs="Arial"/>
        </w:rPr>
        <w:br/>
      </w:r>
      <w:r w:rsidRPr="005810F0">
        <w:rPr>
          <w:rFonts w:ascii="Arial" w:hAnsi="Arial" w:cs="Arial"/>
        </w:rPr>
        <w:t>i poza nią,</w:t>
      </w:r>
    </w:p>
    <w:p w14:paraId="011F4272" w14:textId="399CB0F0" w:rsidR="00680B31" w:rsidRDefault="00680B31" w:rsidP="00E3620E">
      <w:pPr>
        <w:pStyle w:val="Akapitzlist"/>
        <w:numPr>
          <w:ilvl w:val="0"/>
          <w:numId w:val="45"/>
        </w:numPr>
        <w:jc w:val="both"/>
        <w:rPr>
          <w:rFonts w:ascii="Arial" w:hAnsi="Arial" w:cs="Arial"/>
        </w:rPr>
      </w:pPr>
      <w:r w:rsidRPr="005810F0">
        <w:rPr>
          <w:rFonts w:ascii="Arial" w:hAnsi="Arial" w:cs="Arial"/>
        </w:rPr>
        <w:t>propagowanie zasad dobrego zachowania w Internecie.</w:t>
      </w:r>
    </w:p>
    <w:p w14:paraId="3D83A292" w14:textId="77777777" w:rsidR="005810F0" w:rsidRPr="005810F0" w:rsidRDefault="005810F0" w:rsidP="00EA0156">
      <w:pPr>
        <w:pStyle w:val="Akapitzlist"/>
        <w:ind w:left="1440" w:right="141"/>
        <w:jc w:val="both"/>
        <w:rPr>
          <w:rFonts w:ascii="Arial" w:hAnsi="Arial" w:cs="Arial"/>
        </w:rPr>
      </w:pPr>
    </w:p>
    <w:p w14:paraId="2744BF98" w14:textId="460098B0" w:rsidR="00680B31" w:rsidRDefault="00680B31" w:rsidP="00E3620E">
      <w:pPr>
        <w:pStyle w:val="Akapitzlist"/>
        <w:numPr>
          <w:ilvl w:val="0"/>
          <w:numId w:val="44"/>
        </w:numPr>
        <w:jc w:val="both"/>
        <w:rPr>
          <w:rFonts w:ascii="Arial" w:hAnsi="Arial" w:cs="Arial"/>
        </w:rPr>
      </w:pPr>
      <w:r w:rsidRPr="005810F0">
        <w:rPr>
          <w:rFonts w:ascii="Arial" w:hAnsi="Arial" w:cs="Arial"/>
        </w:rPr>
        <w:t xml:space="preserve">włączenie rodziców uczniów w działania szkoły na rzecz zapobiegania cyberprzemoc </w:t>
      </w:r>
      <w:r w:rsidR="008119FD">
        <w:rPr>
          <w:rFonts w:ascii="Arial" w:hAnsi="Arial" w:cs="Arial"/>
        </w:rPr>
        <w:t>–</w:t>
      </w:r>
      <w:r w:rsidRPr="005810F0">
        <w:rPr>
          <w:rFonts w:ascii="Arial" w:hAnsi="Arial" w:cs="Arial"/>
        </w:rPr>
        <w:t xml:space="preserve"> poinformowanie ich o polityce szkoły w zakresie reagowania na cyberprzemoc; edukacja na temat cyberprzemocy i zagrożeń z sieci: warsztaty, szkolenia dla rodziców, udostępnianie materiałów i publikacji</w:t>
      </w:r>
      <w:r w:rsidR="00EE693E">
        <w:rPr>
          <w:rFonts w:ascii="Arial" w:hAnsi="Arial" w:cs="Arial"/>
        </w:rPr>
        <w:t>, w tym polecanie i wskazywanie sposobów instalowania ochrony rodzicielskiej</w:t>
      </w:r>
      <w:r w:rsidR="007A7825">
        <w:rPr>
          <w:rFonts w:ascii="Arial" w:hAnsi="Arial" w:cs="Arial"/>
        </w:rPr>
        <w:t>;</w:t>
      </w:r>
      <w:r w:rsidR="00150A60">
        <w:rPr>
          <w:rFonts w:ascii="Arial" w:hAnsi="Arial" w:cs="Arial"/>
        </w:rPr>
        <w:t xml:space="preserve"> </w:t>
      </w:r>
    </w:p>
    <w:p w14:paraId="11A8AF12" w14:textId="77777777" w:rsidR="0072541A" w:rsidRDefault="0072541A" w:rsidP="00E3620E">
      <w:pPr>
        <w:pStyle w:val="Akapitzlist"/>
        <w:ind w:left="1080"/>
        <w:jc w:val="both"/>
        <w:rPr>
          <w:rFonts w:ascii="Arial" w:hAnsi="Arial" w:cs="Arial"/>
        </w:rPr>
      </w:pPr>
    </w:p>
    <w:p w14:paraId="289DDE69" w14:textId="68482B94" w:rsidR="005D6279" w:rsidRDefault="0072541A" w:rsidP="00E3620E">
      <w:pPr>
        <w:pStyle w:val="Akapitzlist"/>
        <w:numPr>
          <w:ilvl w:val="0"/>
          <w:numId w:val="44"/>
        </w:numPr>
        <w:jc w:val="both"/>
        <w:rPr>
          <w:rFonts w:ascii="Arial" w:hAnsi="Arial" w:cs="Arial"/>
        </w:rPr>
      </w:pPr>
      <w:r w:rsidRPr="0072541A">
        <w:rPr>
          <w:rFonts w:ascii="Arial" w:hAnsi="Arial" w:cs="Arial"/>
        </w:rPr>
        <w:t xml:space="preserve">instalowanie </w:t>
      </w:r>
      <w:r w:rsidR="001F1277">
        <w:rPr>
          <w:rFonts w:ascii="Arial" w:hAnsi="Arial" w:cs="Arial"/>
        </w:rPr>
        <w:t xml:space="preserve">aplikacji filtrujących </w:t>
      </w:r>
      <w:r w:rsidR="00736A45">
        <w:rPr>
          <w:rFonts w:ascii="Arial" w:hAnsi="Arial" w:cs="Arial"/>
        </w:rPr>
        <w:t xml:space="preserve">na każdym komputerze, z których korzystają pracownicy i uczniowie </w:t>
      </w:r>
      <w:r w:rsidR="009741CF">
        <w:rPr>
          <w:rFonts w:ascii="Arial" w:hAnsi="Arial" w:cs="Arial"/>
        </w:rPr>
        <w:t>oraz aplikacji filtrujących do usług sieciowych</w:t>
      </w:r>
      <w:r w:rsidRPr="0072541A">
        <w:rPr>
          <w:rFonts w:ascii="Arial" w:hAnsi="Arial" w:cs="Arial"/>
        </w:rPr>
        <w:t>, które analizują przepływające dane i są w stanie zablokować dostęp do podejrzanych lokalizacji niezależnie od tego, czy przyłączony komputer wyposażono w odpowiednie narzędzie, czy też nie (bo na przykład jest to laptop lub inteligentny telefon z przeglądarką przyniesiony przez ucznia)</w:t>
      </w:r>
      <w:r w:rsidR="00457A97">
        <w:rPr>
          <w:rFonts w:ascii="Arial" w:hAnsi="Arial" w:cs="Arial"/>
        </w:rPr>
        <w:t>;</w:t>
      </w:r>
    </w:p>
    <w:p w14:paraId="7413583C" w14:textId="450D5ACD" w:rsidR="00150A60" w:rsidRPr="004307FA" w:rsidRDefault="005D6279" w:rsidP="004307FA">
      <w:pPr>
        <w:ind w:left="6096" w:hanging="6380"/>
        <w:jc w:val="both"/>
        <w:rPr>
          <w:rFonts w:ascii="Arial" w:hAnsi="Arial" w:cs="Arial"/>
          <w:sz w:val="20"/>
          <w:szCs w:val="20"/>
        </w:rPr>
      </w:pPr>
      <w:r>
        <w:rPr>
          <w:rFonts w:ascii="Arial" w:hAnsi="Arial" w:cs="Arial"/>
        </w:rPr>
        <w:t xml:space="preserve">                  </w:t>
      </w:r>
      <w:r w:rsidR="00DA1C26" w:rsidRPr="005D6279">
        <w:rPr>
          <w:rFonts w:ascii="Arial" w:hAnsi="Arial" w:cs="Arial"/>
        </w:rPr>
        <w:t>Na komp</w:t>
      </w:r>
      <w:r w:rsidR="00AE51E7" w:rsidRPr="005D6279">
        <w:rPr>
          <w:rFonts w:ascii="Arial" w:hAnsi="Arial" w:cs="Arial"/>
        </w:rPr>
        <w:t>u</w:t>
      </w:r>
      <w:r w:rsidR="00DA1C26" w:rsidRPr="005D6279">
        <w:rPr>
          <w:rFonts w:ascii="Arial" w:hAnsi="Arial" w:cs="Arial"/>
        </w:rPr>
        <w:t xml:space="preserve">terach </w:t>
      </w:r>
      <w:r w:rsidR="004307FA">
        <w:rPr>
          <w:rFonts w:ascii="Arial" w:hAnsi="Arial" w:cs="Arial"/>
        </w:rPr>
        <w:t>uczniowskich zainstalowane są programy chroniące dzieci przed nieodpowiednimi treściami</w:t>
      </w:r>
      <w:r w:rsidR="004307FA">
        <w:rPr>
          <w:rFonts w:ascii="Arial" w:hAnsi="Arial" w:cs="Arial"/>
          <w:sz w:val="20"/>
          <w:szCs w:val="20"/>
        </w:rPr>
        <w:t>;</w:t>
      </w:r>
    </w:p>
    <w:p w14:paraId="0BC06EBC" w14:textId="77777777" w:rsidR="00B518CF" w:rsidRDefault="00B518CF" w:rsidP="00312F71">
      <w:pPr>
        <w:pStyle w:val="Akapitzlist"/>
        <w:ind w:left="1080" w:right="141"/>
        <w:jc w:val="both"/>
      </w:pPr>
    </w:p>
    <w:p w14:paraId="56B5BE33" w14:textId="6ACA2AFB" w:rsidR="00680B31" w:rsidRPr="007A7825" w:rsidRDefault="00680B31" w:rsidP="00EA2ECB">
      <w:pPr>
        <w:pStyle w:val="Akapitzlist"/>
        <w:numPr>
          <w:ilvl w:val="0"/>
          <w:numId w:val="44"/>
        </w:numPr>
        <w:ind w:right="141"/>
        <w:jc w:val="both"/>
        <w:rPr>
          <w:rFonts w:ascii="Arial" w:hAnsi="Arial" w:cs="Arial"/>
        </w:rPr>
      </w:pPr>
      <w:r w:rsidRPr="007A7825">
        <w:rPr>
          <w:rFonts w:ascii="Arial" w:hAnsi="Arial" w:cs="Arial"/>
        </w:rPr>
        <w:t>podejmowanie interwencji w każdym przypadku ujawnienia lub podejrzenia</w:t>
      </w:r>
      <w:r w:rsidR="007A7825">
        <w:rPr>
          <w:rFonts w:ascii="Arial" w:hAnsi="Arial" w:cs="Arial"/>
        </w:rPr>
        <w:t xml:space="preserve"> </w:t>
      </w:r>
      <w:r w:rsidRPr="007A7825">
        <w:rPr>
          <w:rFonts w:ascii="Arial" w:hAnsi="Arial" w:cs="Arial"/>
        </w:rPr>
        <w:t>cyberprzemocy lub ujawnienie niebezpiecznych treści, która obejmuje:</w:t>
      </w:r>
    </w:p>
    <w:p w14:paraId="154E9D48" w14:textId="77777777" w:rsidR="00680B31" w:rsidRPr="00202E07" w:rsidRDefault="00680B31" w:rsidP="00EA0156">
      <w:pPr>
        <w:pStyle w:val="Akapitzlist"/>
        <w:spacing w:line="240" w:lineRule="auto"/>
        <w:ind w:right="141"/>
        <w:jc w:val="both"/>
        <w:rPr>
          <w:rFonts w:ascii="Arial" w:hAnsi="Arial" w:cs="Arial"/>
        </w:rPr>
      </w:pPr>
    </w:p>
    <w:p w14:paraId="03F4A0C9" w14:textId="0A50FFB4" w:rsidR="00680B31" w:rsidRPr="00EA0156" w:rsidRDefault="00680B31" w:rsidP="00EA2ECB">
      <w:pPr>
        <w:pStyle w:val="Akapitzlist"/>
        <w:numPr>
          <w:ilvl w:val="0"/>
          <w:numId w:val="46"/>
        </w:numPr>
        <w:ind w:right="141"/>
        <w:jc w:val="both"/>
        <w:rPr>
          <w:rFonts w:ascii="Arial" w:hAnsi="Arial" w:cs="Arial"/>
        </w:rPr>
      </w:pPr>
      <w:r w:rsidRPr="00EA0156">
        <w:rPr>
          <w:rFonts w:ascii="Arial" w:hAnsi="Arial" w:cs="Arial"/>
        </w:rPr>
        <w:t>ustalenie okoliczności zdarzenia;</w:t>
      </w:r>
    </w:p>
    <w:p w14:paraId="5AC8F963" w14:textId="22B8B215" w:rsidR="00680B31" w:rsidRPr="00EA0156" w:rsidRDefault="00680B31" w:rsidP="00EA2ECB">
      <w:pPr>
        <w:pStyle w:val="Akapitzlist"/>
        <w:numPr>
          <w:ilvl w:val="0"/>
          <w:numId w:val="46"/>
        </w:numPr>
        <w:ind w:right="141"/>
        <w:jc w:val="both"/>
        <w:rPr>
          <w:rFonts w:ascii="Arial" w:hAnsi="Arial" w:cs="Arial"/>
        </w:rPr>
      </w:pPr>
      <w:r w:rsidRPr="00EA0156">
        <w:rPr>
          <w:rFonts w:ascii="Arial" w:hAnsi="Arial" w:cs="Arial"/>
        </w:rPr>
        <w:t>zabezpieczenie dowodów;</w:t>
      </w:r>
    </w:p>
    <w:p w14:paraId="6B1437E9" w14:textId="59FA323E" w:rsidR="00680B31" w:rsidRPr="00EA0156" w:rsidRDefault="00680B31" w:rsidP="00457A97">
      <w:pPr>
        <w:pStyle w:val="Akapitzlist"/>
        <w:numPr>
          <w:ilvl w:val="0"/>
          <w:numId w:val="46"/>
        </w:numPr>
        <w:jc w:val="both"/>
        <w:rPr>
          <w:rFonts w:ascii="Arial" w:hAnsi="Arial" w:cs="Arial"/>
        </w:rPr>
      </w:pPr>
      <w:r w:rsidRPr="00EA0156">
        <w:rPr>
          <w:rFonts w:ascii="Arial" w:hAnsi="Arial" w:cs="Arial"/>
        </w:rPr>
        <w:t>poinformowanie o sytuacji rodziców uczniów – uczestników zdarzenia;</w:t>
      </w:r>
    </w:p>
    <w:p w14:paraId="01B1C389" w14:textId="48DF1D04" w:rsidR="00680B31" w:rsidRPr="00EA0156" w:rsidRDefault="00680B31" w:rsidP="00457A97">
      <w:pPr>
        <w:pStyle w:val="Akapitzlist"/>
        <w:numPr>
          <w:ilvl w:val="0"/>
          <w:numId w:val="46"/>
        </w:numPr>
        <w:jc w:val="both"/>
        <w:rPr>
          <w:rFonts w:ascii="Arial" w:hAnsi="Arial" w:cs="Arial"/>
        </w:rPr>
      </w:pPr>
      <w:r w:rsidRPr="00EA0156">
        <w:rPr>
          <w:rFonts w:ascii="Arial" w:hAnsi="Arial" w:cs="Arial"/>
        </w:rPr>
        <w:t>objęcie pomocą poszkodowanego ucznia;</w:t>
      </w:r>
    </w:p>
    <w:p w14:paraId="7FD244DD" w14:textId="5F485CD2" w:rsidR="00680B31" w:rsidRPr="00EA0156" w:rsidRDefault="00680B31" w:rsidP="00457A97">
      <w:pPr>
        <w:pStyle w:val="Akapitzlist"/>
        <w:numPr>
          <w:ilvl w:val="0"/>
          <w:numId w:val="46"/>
        </w:numPr>
        <w:jc w:val="both"/>
        <w:rPr>
          <w:rFonts w:ascii="Arial" w:hAnsi="Arial" w:cs="Arial"/>
        </w:rPr>
      </w:pPr>
      <w:r w:rsidRPr="00EA0156">
        <w:rPr>
          <w:rFonts w:ascii="Arial" w:hAnsi="Arial" w:cs="Arial"/>
        </w:rPr>
        <w:t>podjęcie działań wobec agresorów, w tym zastosowani</w:t>
      </w:r>
      <w:r w:rsidR="001A64CC">
        <w:rPr>
          <w:rFonts w:ascii="Arial" w:hAnsi="Arial" w:cs="Arial"/>
        </w:rPr>
        <w:t>e</w:t>
      </w:r>
      <w:r w:rsidRPr="00EA0156">
        <w:rPr>
          <w:rFonts w:ascii="Arial" w:hAnsi="Arial" w:cs="Arial"/>
        </w:rPr>
        <w:t xml:space="preserve"> środków</w:t>
      </w:r>
      <w:r w:rsidR="007A7825" w:rsidRPr="00EA0156">
        <w:rPr>
          <w:rFonts w:ascii="Arial" w:hAnsi="Arial" w:cs="Arial"/>
        </w:rPr>
        <w:t xml:space="preserve"> </w:t>
      </w:r>
      <w:r w:rsidRPr="00EA0156">
        <w:rPr>
          <w:rFonts w:ascii="Arial" w:hAnsi="Arial" w:cs="Arial"/>
        </w:rPr>
        <w:t>dyscyplinujących zgodnie z obowiązującym regulaminem szkoły</w:t>
      </w:r>
      <w:r w:rsidR="007A7825" w:rsidRPr="00EA0156">
        <w:rPr>
          <w:rFonts w:ascii="Arial" w:hAnsi="Arial" w:cs="Arial"/>
        </w:rPr>
        <w:t xml:space="preserve"> </w:t>
      </w:r>
      <w:r w:rsidRPr="00EA0156">
        <w:rPr>
          <w:rFonts w:ascii="Arial" w:hAnsi="Arial" w:cs="Arial"/>
        </w:rPr>
        <w:t>i rodzajem przewinienia;</w:t>
      </w:r>
    </w:p>
    <w:p w14:paraId="1D0A2881" w14:textId="75452BDC" w:rsidR="00680B31" w:rsidRPr="00EA0156" w:rsidRDefault="00680B31" w:rsidP="00457A97">
      <w:pPr>
        <w:pStyle w:val="Akapitzlist"/>
        <w:numPr>
          <w:ilvl w:val="0"/>
          <w:numId w:val="46"/>
        </w:numPr>
        <w:jc w:val="both"/>
        <w:rPr>
          <w:rFonts w:ascii="Arial" w:hAnsi="Arial" w:cs="Arial"/>
        </w:rPr>
      </w:pPr>
      <w:r w:rsidRPr="00EA0156">
        <w:rPr>
          <w:rFonts w:ascii="Arial" w:hAnsi="Arial" w:cs="Arial"/>
        </w:rPr>
        <w:t>powiadomienie policji, gdy sprawa jest poważna, zostało złamane</w:t>
      </w:r>
      <w:r w:rsidR="007A7825" w:rsidRPr="00EA0156">
        <w:rPr>
          <w:rFonts w:ascii="Arial" w:hAnsi="Arial" w:cs="Arial"/>
        </w:rPr>
        <w:t xml:space="preserve"> </w:t>
      </w:r>
      <w:r w:rsidRPr="00EA0156">
        <w:rPr>
          <w:rFonts w:ascii="Arial" w:hAnsi="Arial" w:cs="Arial"/>
        </w:rPr>
        <w:t>prawo lub sprawca nie jest uczniem szkoły i jego tożsamość nie jest</w:t>
      </w:r>
      <w:r w:rsidR="00EA0156" w:rsidRPr="00EA0156">
        <w:rPr>
          <w:rFonts w:ascii="Arial" w:hAnsi="Arial" w:cs="Arial"/>
        </w:rPr>
        <w:t xml:space="preserve"> </w:t>
      </w:r>
      <w:r w:rsidRPr="00EA0156">
        <w:rPr>
          <w:rFonts w:ascii="Arial" w:hAnsi="Arial" w:cs="Arial"/>
        </w:rPr>
        <w:t>nikomu znana</w:t>
      </w:r>
      <w:r w:rsidR="007A7825" w:rsidRPr="00EA0156">
        <w:rPr>
          <w:rFonts w:ascii="Arial" w:hAnsi="Arial" w:cs="Arial"/>
        </w:rPr>
        <w:t>;</w:t>
      </w:r>
    </w:p>
    <w:p w14:paraId="0B4BA262" w14:textId="77777777" w:rsidR="007A7825" w:rsidRPr="00E53A86" w:rsidRDefault="007A7825" w:rsidP="00457A97">
      <w:pPr>
        <w:pStyle w:val="Akapitzlist"/>
        <w:ind w:left="1996"/>
        <w:jc w:val="both"/>
        <w:rPr>
          <w:rFonts w:ascii="Arial" w:hAnsi="Arial" w:cs="Arial"/>
          <w:color w:val="C00000"/>
          <w:sz w:val="14"/>
          <w:szCs w:val="14"/>
        </w:rPr>
      </w:pPr>
    </w:p>
    <w:p w14:paraId="29C0B129" w14:textId="2044A965" w:rsidR="00680B31" w:rsidRPr="007A7825" w:rsidRDefault="00680B31" w:rsidP="00457A97">
      <w:pPr>
        <w:pStyle w:val="Akapitzlist"/>
        <w:numPr>
          <w:ilvl w:val="0"/>
          <w:numId w:val="44"/>
        </w:numPr>
        <w:jc w:val="both"/>
        <w:rPr>
          <w:rFonts w:ascii="Times New Roman" w:hAnsi="Times New Roman"/>
          <w:color w:val="C00000"/>
          <w:sz w:val="24"/>
          <w:szCs w:val="24"/>
        </w:rPr>
      </w:pPr>
      <w:r w:rsidRPr="007A7825">
        <w:rPr>
          <w:rFonts w:ascii="Arial" w:hAnsi="Arial" w:cs="Arial"/>
        </w:rPr>
        <w:t>określenie procedury wskazującej osoby w szkole, do których należy się zwrócić oraz działania, które należy podjąć w sytuacji znalezienia niebezpiecznych treści na komputerze lub zjawiska doświadczonej/zaobserwowanej cyberprzemocy</w:t>
      </w:r>
      <w:r w:rsidR="00E53A86">
        <w:rPr>
          <w:rFonts w:ascii="Times New Roman" w:hAnsi="Times New Roman"/>
          <w:color w:val="C00000"/>
          <w:sz w:val="24"/>
          <w:szCs w:val="24"/>
        </w:rPr>
        <w:t xml:space="preserve"> </w:t>
      </w:r>
      <w:r w:rsidR="00E53A86" w:rsidRPr="00E53A86">
        <w:rPr>
          <w:rFonts w:ascii="Times New Roman" w:hAnsi="Times New Roman"/>
          <w:sz w:val="24"/>
          <w:szCs w:val="24"/>
        </w:rPr>
        <w:t>-</w:t>
      </w:r>
      <w:r w:rsidR="00567F71">
        <w:rPr>
          <w:rFonts w:ascii="Times New Roman" w:hAnsi="Times New Roman"/>
          <w:sz w:val="24"/>
          <w:szCs w:val="24"/>
        </w:rPr>
        <w:t xml:space="preserve"> </w:t>
      </w:r>
      <w:r w:rsidR="00AD0349" w:rsidRPr="00E53A86">
        <w:rPr>
          <w:rFonts w:ascii="Arial" w:hAnsi="Arial" w:cs="Arial"/>
        </w:rPr>
        <w:t xml:space="preserve">Rozdział </w:t>
      </w:r>
      <w:r w:rsidR="003D5984">
        <w:rPr>
          <w:rFonts w:ascii="Arial" w:hAnsi="Arial" w:cs="Arial"/>
        </w:rPr>
        <w:t>4</w:t>
      </w:r>
      <w:r w:rsidR="00AD0349">
        <w:rPr>
          <w:rFonts w:ascii="Arial" w:hAnsi="Arial" w:cs="Arial"/>
        </w:rPr>
        <w:t xml:space="preserve"> </w:t>
      </w:r>
      <w:r w:rsidR="00EA0156" w:rsidRPr="00EA0156">
        <w:rPr>
          <w:rFonts w:ascii="Arial" w:hAnsi="Arial" w:cs="Arial"/>
        </w:rPr>
        <w:t>dokumentu</w:t>
      </w:r>
      <w:r w:rsidR="00EA0156">
        <w:rPr>
          <w:rFonts w:ascii="Arial" w:hAnsi="Arial" w:cs="Arial"/>
        </w:rPr>
        <w:t>.</w:t>
      </w:r>
      <w:r w:rsidR="00EA0156" w:rsidRPr="00EA0156">
        <w:rPr>
          <w:rFonts w:ascii="Times New Roman" w:hAnsi="Times New Roman"/>
          <w:sz w:val="24"/>
          <w:szCs w:val="24"/>
        </w:rPr>
        <w:t xml:space="preserve"> </w:t>
      </w:r>
    </w:p>
    <w:p w14:paraId="5CCE1DAA" w14:textId="77777777" w:rsidR="00976EF7" w:rsidRDefault="00976EF7" w:rsidP="00600DC8">
      <w:pPr>
        <w:pStyle w:val="Akapitzlist"/>
        <w:spacing w:after="0"/>
        <w:rPr>
          <w:rFonts w:ascii="Arial" w:hAnsi="Arial" w:cs="Arial"/>
          <w:b/>
          <w:bCs/>
          <w:noProof/>
          <w:color w:val="7030A0"/>
          <w:sz w:val="28"/>
          <w:szCs w:val="28"/>
        </w:rPr>
      </w:pPr>
    </w:p>
    <w:p w14:paraId="15E5C271" w14:textId="77777777" w:rsidR="00281EEA" w:rsidRPr="00097D65" w:rsidRDefault="00281EEA" w:rsidP="004A65CD">
      <w:pPr>
        <w:pStyle w:val="Akapitzlist"/>
        <w:rPr>
          <w:rFonts w:ascii="Arial" w:hAnsi="Arial" w:cs="Arial"/>
          <w:b/>
          <w:bCs/>
          <w:noProof/>
          <w:sz w:val="28"/>
          <w:szCs w:val="28"/>
        </w:rPr>
      </w:pPr>
    </w:p>
    <w:p w14:paraId="2BD1CC3C" w14:textId="4DA65BD3" w:rsidR="00772A2B" w:rsidRPr="00097D65" w:rsidRDefault="00981CD4" w:rsidP="00EA2ECB">
      <w:pPr>
        <w:pStyle w:val="Akapitzlist"/>
        <w:numPr>
          <w:ilvl w:val="0"/>
          <w:numId w:val="26"/>
        </w:numPr>
        <w:shd w:val="clear" w:color="auto" w:fill="FFFFFF" w:themeFill="background1"/>
        <w:spacing w:after="0" w:line="276" w:lineRule="auto"/>
        <w:ind w:left="284" w:right="510" w:hanging="284"/>
        <w:rPr>
          <w:rFonts w:ascii="Arial" w:hAnsi="Arial" w:cs="Arial"/>
          <w:b/>
          <w:bCs/>
          <w:noProof/>
          <w:sz w:val="24"/>
          <w:szCs w:val="24"/>
        </w:rPr>
      </w:pPr>
      <w:r w:rsidRPr="00097D65">
        <w:rPr>
          <w:rFonts w:ascii="Arial" w:hAnsi="Arial" w:cs="Arial"/>
          <w:b/>
          <w:bCs/>
          <w:noProof/>
          <w:sz w:val="24"/>
          <w:szCs w:val="24"/>
        </w:rPr>
        <w:t xml:space="preserve">Zasady ochrony wizerunku </w:t>
      </w:r>
      <w:r w:rsidR="00F20D8D" w:rsidRPr="00097D65">
        <w:rPr>
          <w:rFonts w:ascii="Arial" w:hAnsi="Arial" w:cs="Arial"/>
          <w:b/>
          <w:bCs/>
          <w:noProof/>
          <w:sz w:val="24"/>
          <w:szCs w:val="24"/>
        </w:rPr>
        <w:t>małoletnich</w:t>
      </w:r>
      <w:r w:rsidR="00097D65">
        <w:rPr>
          <w:rFonts w:ascii="Arial" w:hAnsi="Arial" w:cs="Arial"/>
          <w:b/>
          <w:bCs/>
          <w:noProof/>
          <w:sz w:val="24"/>
          <w:szCs w:val="24"/>
        </w:rPr>
        <w:t>/</w:t>
      </w:r>
      <w:r w:rsidR="004B45BA" w:rsidRPr="00097D65">
        <w:rPr>
          <w:rFonts w:ascii="Arial" w:hAnsi="Arial" w:cs="Arial"/>
          <w:b/>
          <w:bCs/>
          <w:noProof/>
          <w:sz w:val="24"/>
          <w:szCs w:val="24"/>
        </w:rPr>
        <w:t>uczniów</w:t>
      </w:r>
      <w:r w:rsidR="00F20D8D" w:rsidRPr="00097D65">
        <w:rPr>
          <w:rFonts w:ascii="Arial" w:hAnsi="Arial" w:cs="Arial"/>
          <w:b/>
          <w:bCs/>
          <w:noProof/>
          <w:sz w:val="24"/>
          <w:szCs w:val="24"/>
        </w:rPr>
        <w:t xml:space="preserve"> </w:t>
      </w:r>
    </w:p>
    <w:p w14:paraId="44F9B323" w14:textId="77777777" w:rsidR="008B7840" w:rsidRPr="008B7840" w:rsidRDefault="008B7840" w:rsidP="008B7840">
      <w:pPr>
        <w:pStyle w:val="Akapitzlist"/>
        <w:spacing w:after="0" w:line="276" w:lineRule="auto"/>
        <w:ind w:left="426" w:right="510"/>
        <w:rPr>
          <w:rFonts w:ascii="Arial" w:hAnsi="Arial" w:cs="Arial"/>
          <w:b/>
          <w:bCs/>
          <w:noProof/>
          <w:color w:val="7030A0"/>
          <w:sz w:val="28"/>
          <w:szCs w:val="28"/>
        </w:rPr>
      </w:pPr>
    </w:p>
    <w:p w14:paraId="7414EEF3" w14:textId="77777777" w:rsidR="0061536E" w:rsidRDefault="00D06B2B" w:rsidP="0042425D">
      <w:pPr>
        <w:pStyle w:val="Akapitzlist"/>
        <w:numPr>
          <w:ilvl w:val="0"/>
          <w:numId w:val="49"/>
        </w:numPr>
        <w:jc w:val="both"/>
        <w:rPr>
          <w:rFonts w:ascii="Arial" w:hAnsi="Arial" w:cs="Arial"/>
        </w:rPr>
      </w:pPr>
      <w:r>
        <w:rPr>
          <w:rFonts w:ascii="Arial" w:hAnsi="Arial" w:cs="Arial"/>
        </w:rPr>
        <w:t xml:space="preserve">Szkoła </w:t>
      </w:r>
      <w:r w:rsidR="004B3C08" w:rsidRPr="004B3C08">
        <w:rPr>
          <w:rFonts w:ascii="Arial" w:hAnsi="Arial" w:cs="Arial"/>
        </w:rPr>
        <w:t>uznając prawo dziecka do prywatności i ochrony dóbr osobistych, zapewnia ochronę wizerunku dziecka.</w:t>
      </w:r>
    </w:p>
    <w:p w14:paraId="69335512" w14:textId="669EC5BE" w:rsidR="00D06B2B" w:rsidRDefault="004B3C08" w:rsidP="0042425D">
      <w:pPr>
        <w:pStyle w:val="Akapitzlist"/>
        <w:spacing w:line="240" w:lineRule="auto"/>
        <w:jc w:val="both"/>
        <w:rPr>
          <w:rFonts w:ascii="Arial" w:hAnsi="Arial" w:cs="Arial"/>
        </w:rPr>
      </w:pPr>
      <w:r w:rsidRPr="004B3C08">
        <w:rPr>
          <w:rFonts w:ascii="Arial" w:hAnsi="Arial" w:cs="Arial"/>
        </w:rPr>
        <w:t xml:space="preserve"> </w:t>
      </w:r>
    </w:p>
    <w:p w14:paraId="7A0DD65C" w14:textId="0946417F" w:rsidR="0061536E" w:rsidRDefault="00E14F67" w:rsidP="0042425D">
      <w:pPr>
        <w:pStyle w:val="Akapitzlist"/>
        <w:numPr>
          <w:ilvl w:val="0"/>
          <w:numId w:val="49"/>
        </w:numPr>
        <w:jc w:val="both"/>
        <w:rPr>
          <w:rFonts w:ascii="Arial" w:hAnsi="Arial" w:cs="Arial"/>
        </w:rPr>
      </w:pPr>
      <w:r>
        <w:rPr>
          <w:rFonts w:ascii="Arial" w:hAnsi="Arial" w:cs="Arial"/>
        </w:rPr>
        <w:t xml:space="preserve">Wizerunek podlega ochronie </w:t>
      </w:r>
      <w:r w:rsidR="00EB6873">
        <w:rPr>
          <w:rFonts w:ascii="Arial" w:hAnsi="Arial" w:cs="Arial"/>
        </w:rPr>
        <w:t xml:space="preserve">na podstawie przepisów zawartych w Kodeksie cywilnym, w ustawie o prawie autorskim o prawach pokrewnych, a także na podstawie ustawy </w:t>
      </w:r>
      <w:r w:rsidR="0042425D">
        <w:rPr>
          <w:rFonts w:ascii="Arial" w:hAnsi="Arial" w:cs="Arial"/>
        </w:rPr>
        <w:br/>
      </w:r>
      <w:r w:rsidR="00EB6873">
        <w:rPr>
          <w:rFonts w:ascii="Arial" w:hAnsi="Arial" w:cs="Arial"/>
        </w:rPr>
        <w:t>o ochronie danych oso</w:t>
      </w:r>
      <w:r w:rsidR="002D29F4">
        <w:rPr>
          <w:rFonts w:ascii="Arial" w:hAnsi="Arial" w:cs="Arial"/>
        </w:rPr>
        <w:t xml:space="preserve">bowych (RODO) </w:t>
      </w:r>
      <w:r w:rsidR="0061536E">
        <w:rPr>
          <w:rFonts w:ascii="Arial" w:hAnsi="Arial" w:cs="Arial"/>
        </w:rPr>
        <w:t>–</w:t>
      </w:r>
      <w:r w:rsidR="002D29F4">
        <w:rPr>
          <w:rFonts w:ascii="Arial" w:hAnsi="Arial" w:cs="Arial"/>
        </w:rPr>
        <w:t xml:space="preserve"> </w:t>
      </w:r>
      <w:r w:rsidR="0061536E">
        <w:rPr>
          <w:rFonts w:ascii="Arial" w:hAnsi="Arial" w:cs="Arial"/>
        </w:rPr>
        <w:t xml:space="preserve">jako </w:t>
      </w:r>
      <w:r w:rsidR="002D29F4">
        <w:rPr>
          <w:rFonts w:ascii="Arial" w:hAnsi="Arial" w:cs="Arial"/>
        </w:rPr>
        <w:t>tzw. dan</w:t>
      </w:r>
      <w:r w:rsidR="00E64104">
        <w:rPr>
          <w:rFonts w:ascii="Arial" w:hAnsi="Arial" w:cs="Arial"/>
        </w:rPr>
        <w:t>e</w:t>
      </w:r>
      <w:r w:rsidR="002D29F4">
        <w:rPr>
          <w:rFonts w:ascii="Arial" w:hAnsi="Arial" w:cs="Arial"/>
        </w:rPr>
        <w:t xml:space="preserve"> szczególnej kategorii przetwarzania.</w:t>
      </w:r>
    </w:p>
    <w:p w14:paraId="3628A586" w14:textId="77777777" w:rsidR="0061536E" w:rsidRPr="0061536E" w:rsidRDefault="0061536E" w:rsidP="0042425D">
      <w:pPr>
        <w:pStyle w:val="Akapitzlist"/>
        <w:spacing w:line="240" w:lineRule="auto"/>
        <w:jc w:val="both"/>
        <w:rPr>
          <w:rFonts w:ascii="Arial" w:hAnsi="Arial" w:cs="Arial"/>
        </w:rPr>
      </w:pPr>
    </w:p>
    <w:p w14:paraId="05AAB8FF" w14:textId="1ECA6B36" w:rsidR="007E2DFF" w:rsidRDefault="008102B4" w:rsidP="0042425D">
      <w:pPr>
        <w:pStyle w:val="Akapitzlist"/>
        <w:numPr>
          <w:ilvl w:val="0"/>
          <w:numId w:val="49"/>
        </w:numPr>
        <w:jc w:val="both"/>
        <w:rPr>
          <w:rFonts w:ascii="Arial" w:hAnsi="Arial" w:cs="Arial"/>
          <w:kern w:val="2"/>
        </w:rPr>
      </w:pPr>
      <w:r>
        <w:rPr>
          <w:rFonts w:ascii="Arial" w:hAnsi="Arial" w:cs="Arial"/>
          <w:kern w:val="2"/>
        </w:rPr>
        <w:t xml:space="preserve">Upublicznianie wizerunku dziecka </w:t>
      </w:r>
      <w:r w:rsidR="00033626">
        <w:rPr>
          <w:rFonts w:ascii="Arial" w:hAnsi="Arial" w:cs="Arial"/>
          <w:kern w:val="2"/>
        </w:rPr>
        <w:t xml:space="preserve">do 16 lat, </w:t>
      </w:r>
      <w:r>
        <w:rPr>
          <w:rFonts w:ascii="Arial" w:hAnsi="Arial" w:cs="Arial"/>
          <w:kern w:val="2"/>
        </w:rPr>
        <w:t>utrwalonego w jakiejkolwiek formie (fotografia, nagranie audio-wideo)</w:t>
      </w:r>
      <w:r w:rsidR="00033626">
        <w:rPr>
          <w:rFonts w:ascii="Arial" w:hAnsi="Arial" w:cs="Arial"/>
          <w:kern w:val="2"/>
        </w:rPr>
        <w:t xml:space="preserve"> wymaga wyrażenia zgody osoby sprawującej władzę rodzicielską</w:t>
      </w:r>
      <w:r w:rsidR="007E2DFF">
        <w:rPr>
          <w:rFonts w:ascii="Arial" w:hAnsi="Arial" w:cs="Arial"/>
          <w:kern w:val="2"/>
        </w:rPr>
        <w:t xml:space="preserve"> lub opiekę nad dzieckiem (wymóg art. 8 RODO).</w:t>
      </w:r>
    </w:p>
    <w:p w14:paraId="08DDDECB" w14:textId="77777777" w:rsidR="00A570C8" w:rsidRPr="00A570C8" w:rsidRDefault="00A570C8" w:rsidP="0042425D">
      <w:pPr>
        <w:pStyle w:val="Akapitzlist"/>
        <w:spacing w:line="240" w:lineRule="auto"/>
        <w:jc w:val="both"/>
        <w:rPr>
          <w:rFonts w:ascii="Arial" w:hAnsi="Arial" w:cs="Arial"/>
          <w:kern w:val="2"/>
        </w:rPr>
      </w:pPr>
    </w:p>
    <w:p w14:paraId="4E0F03A9" w14:textId="77777777" w:rsidR="00441492" w:rsidRDefault="00A570C8" w:rsidP="0042425D">
      <w:pPr>
        <w:pStyle w:val="Akapitzlist"/>
        <w:numPr>
          <w:ilvl w:val="0"/>
          <w:numId w:val="49"/>
        </w:numPr>
        <w:jc w:val="both"/>
        <w:rPr>
          <w:rFonts w:ascii="Arial" w:hAnsi="Arial" w:cs="Arial"/>
          <w:kern w:val="2"/>
        </w:rPr>
      </w:pPr>
      <w:r>
        <w:rPr>
          <w:rFonts w:ascii="Arial" w:hAnsi="Arial" w:cs="Arial"/>
          <w:kern w:val="2"/>
        </w:rPr>
        <w:t xml:space="preserve">Osoba małoletnia powyżej 16 roku życia ma prawo do wyrażenia zgody samodzielnie. </w:t>
      </w:r>
    </w:p>
    <w:p w14:paraId="310C4D9A" w14:textId="77777777" w:rsidR="00441492" w:rsidRPr="00441492" w:rsidRDefault="00441492" w:rsidP="0042425D">
      <w:pPr>
        <w:pStyle w:val="Akapitzlist"/>
        <w:spacing w:line="240" w:lineRule="auto"/>
        <w:jc w:val="both"/>
        <w:rPr>
          <w:rFonts w:ascii="Arial" w:hAnsi="Arial" w:cs="Arial"/>
          <w:kern w:val="2"/>
        </w:rPr>
      </w:pPr>
    </w:p>
    <w:p w14:paraId="46320B07" w14:textId="4627BB66" w:rsidR="00A570C8" w:rsidRDefault="00441492" w:rsidP="0042425D">
      <w:pPr>
        <w:pStyle w:val="Akapitzlist"/>
        <w:numPr>
          <w:ilvl w:val="0"/>
          <w:numId w:val="49"/>
        </w:numPr>
        <w:jc w:val="both"/>
        <w:rPr>
          <w:rFonts w:ascii="Arial" w:hAnsi="Arial" w:cs="Arial"/>
          <w:kern w:val="2"/>
        </w:rPr>
      </w:pPr>
      <w:r>
        <w:rPr>
          <w:rFonts w:ascii="Arial" w:hAnsi="Arial" w:cs="Arial"/>
          <w:kern w:val="2"/>
        </w:rPr>
        <w:t>Zgod</w:t>
      </w:r>
      <w:r w:rsidR="00226CF4">
        <w:rPr>
          <w:rFonts w:ascii="Arial" w:hAnsi="Arial" w:cs="Arial"/>
          <w:kern w:val="2"/>
        </w:rPr>
        <w:t xml:space="preserve">y, o których mowa w pkt 3 i 4 </w:t>
      </w:r>
      <w:r w:rsidR="00232B60">
        <w:rPr>
          <w:rFonts w:ascii="Arial" w:hAnsi="Arial" w:cs="Arial"/>
          <w:kern w:val="2"/>
        </w:rPr>
        <w:t xml:space="preserve">są </w:t>
      </w:r>
      <w:r>
        <w:rPr>
          <w:rFonts w:ascii="Arial" w:hAnsi="Arial" w:cs="Arial"/>
          <w:kern w:val="2"/>
        </w:rPr>
        <w:t>wyraż</w:t>
      </w:r>
      <w:r w:rsidR="00232B60">
        <w:rPr>
          <w:rFonts w:ascii="Arial" w:hAnsi="Arial" w:cs="Arial"/>
          <w:kern w:val="2"/>
        </w:rPr>
        <w:t>a</w:t>
      </w:r>
      <w:r>
        <w:rPr>
          <w:rFonts w:ascii="Arial" w:hAnsi="Arial" w:cs="Arial"/>
          <w:kern w:val="2"/>
        </w:rPr>
        <w:t>n</w:t>
      </w:r>
      <w:r w:rsidR="00226CF4">
        <w:rPr>
          <w:rFonts w:ascii="Arial" w:hAnsi="Arial" w:cs="Arial"/>
          <w:kern w:val="2"/>
        </w:rPr>
        <w:t>e</w:t>
      </w:r>
      <w:r>
        <w:rPr>
          <w:rFonts w:ascii="Arial" w:hAnsi="Arial" w:cs="Arial"/>
          <w:kern w:val="2"/>
        </w:rPr>
        <w:t xml:space="preserve"> w formie pisemnej – wyraźn</w:t>
      </w:r>
      <w:r w:rsidR="00A77F37">
        <w:rPr>
          <w:rFonts w:ascii="Arial" w:hAnsi="Arial" w:cs="Arial"/>
          <w:kern w:val="2"/>
        </w:rPr>
        <w:t>e</w:t>
      </w:r>
      <w:r w:rsidR="0089348B">
        <w:rPr>
          <w:rFonts w:ascii="Arial" w:hAnsi="Arial" w:cs="Arial"/>
          <w:kern w:val="2"/>
        </w:rPr>
        <w:t xml:space="preserve"> </w:t>
      </w:r>
      <w:r>
        <w:rPr>
          <w:rFonts w:ascii="Arial" w:hAnsi="Arial" w:cs="Arial"/>
          <w:kern w:val="2"/>
        </w:rPr>
        <w:t>i nied</w:t>
      </w:r>
      <w:r w:rsidR="001D5CC1">
        <w:rPr>
          <w:rFonts w:ascii="Arial" w:hAnsi="Arial" w:cs="Arial"/>
          <w:kern w:val="2"/>
        </w:rPr>
        <w:t>o</w:t>
      </w:r>
      <w:r>
        <w:rPr>
          <w:rFonts w:ascii="Arial" w:hAnsi="Arial" w:cs="Arial"/>
          <w:kern w:val="2"/>
        </w:rPr>
        <w:t>rozumian</w:t>
      </w:r>
      <w:r w:rsidR="00A77F37">
        <w:rPr>
          <w:rFonts w:ascii="Arial" w:hAnsi="Arial" w:cs="Arial"/>
          <w:kern w:val="2"/>
        </w:rPr>
        <w:t>e</w:t>
      </w:r>
      <w:r>
        <w:rPr>
          <w:rFonts w:ascii="Arial" w:hAnsi="Arial" w:cs="Arial"/>
          <w:kern w:val="2"/>
        </w:rPr>
        <w:t xml:space="preserve">. </w:t>
      </w:r>
      <w:r w:rsidR="00A77F37">
        <w:rPr>
          <w:rFonts w:ascii="Arial" w:hAnsi="Arial" w:cs="Arial"/>
          <w:kern w:val="2"/>
        </w:rPr>
        <w:t xml:space="preserve">Zgody </w:t>
      </w:r>
      <w:r w:rsidR="00C646A7">
        <w:rPr>
          <w:rFonts w:ascii="Arial" w:hAnsi="Arial" w:cs="Arial"/>
          <w:kern w:val="2"/>
        </w:rPr>
        <w:t xml:space="preserve">j/w. </w:t>
      </w:r>
      <w:r w:rsidR="00A77F37">
        <w:rPr>
          <w:rFonts w:ascii="Arial" w:hAnsi="Arial" w:cs="Arial"/>
          <w:kern w:val="2"/>
        </w:rPr>
        <w:t xml:space="preserve">są jednocześnie zgodami na rozpowszechnianie wizerunku małoletniego </w:t>
      </w:r>
      <w:r w:rsidR="007735A9">
        <w:rPr>
          <w:rFonts w:ascii="Arial" w:hAnsi="Arial" w:cs="Arial"/>
          <w:kern w:val="2"/>
        </w:rPr>
        <w:t>wskazaną w art. 81 ustawy o prawie autorskim i prawach pokrewnych.</w:t>
      </w:r>
    </w:p>
    <w:p w14:paraId="41049965" w14:textId="77777777" w:rsidR="007735A9" w:rsidRPr="00E53A86" w:rsidRDefault="007735A9" w:rsidP="0089348B">
      <w:pPr>
        <w:pStyle w:val="Akapitzlist"/>
        <w:ind w:right="141"/>
        <w:jc w:val="both"/>
        <w:rPr>
          <w:rFonts w:ascii="Arial" w:hAnsi="Arial" w:cs="Arial"/>
          <w:kern w:val="2"/>
          <w:sz w:val="18"/>
          <w:szCs w:val="18"/>
        </w:rPr>
      </w:pPr>
    </w:p>
    <w:p w14:paraId="78C3BE19" w14:textId="7B98F94F" w:rsidR="005C6DAE" w:rsidRDefault="007735A9" w:rsidP="0042425D">
      <w:pPr>
        <w:pStyle w:val="Akapitzlist"/>
        <w:numPr>
          <w:ilvl w:val="0"/>
          <w:numId w:val="49"/>
        </w:numPr>
        <w:jc w:val="both"/>
        <w:rPr>
          <w:rFonts w:ascii="Arial" w:hAnsi="Arial" w:cs="Arial"/>
          <w:kern w:val="2"/>
        </w:rPr>
      </w:pPr>
      <w:r>
        <w:rPr>
          <w:rFonts w:ascii="Arial" w:hAnsi="Arial" w:cs="Arial"/>
          <w:kern w:val="2"/>
        </w:rPr>
        <w:t xml:space="preserve">Rodzice dziecka/opiekunowie lub małoletni </w:t>
      </w:r>
      <w:r w:rsidR="009913C1">
        <w:rPr>
          <w:rFonts w:ascii="Arial" w:hAnsi="Arial" w:cs="Arial"/>
          <w:kern w:val="2"/>
        </w:rPr>
        <w:t xml:space="preserve">poniżej </w:t>
      </w:r>
      <w:r>
        <w:rPr>
          <w:rFonts w:ascii="Arial" w:hAnsi="Arial" w:cs="Arial"/>
          <w:kern w:val="2"/>
        </w:rPr>
        <w:t xml:space="preserve">16 roku życia </w:t>
      </w:r>
      <w:r w:rsidR="0081556A">
        <w:rPr>
          <w:rFonts w:ascii="Arial" w:hAnsi="Arial" w:cs="Arial"/>
          <w:kern w:val="2"/>
        </w:rPr>
        <w:t xml:space="preserve">wyrażając zgodę na upublicznienie wizerunku małoletniego, określają precyzyjnie </w:t>
      </w:r>
      <w:r w:rsidR="005C6DAE">
        <w:rPr>
          <w:rFonts w:ascii="Arial" w:hAnsi="Arial" w:cs="Arial"/>
          <w:kern w:val="2"/>
        </w:rPr>
        <w:t xml:space="preserve">miejsca i kanały upubliczniania wizerunku, </w:t>
      </w:r>
      <w:r w:rsidR="001D5CC1">
        <w:rPr>
          <w:rFonts w:ascii="Arial" w:hAnsi="Arial" w:cs="Arial"/>
          <w:kern w:val="2"/>
        </w:rPr>
        <w:t>kontekst</w:t>
      </w:r>
      <w:r w:rsidR="00413A56">
        <w:rPr>
          <w:rFonts w:ascii="Arial" w:hAnsi="Arial" w:cs="Arial"/>
          <w:kern w:val="2"/>
        </w:rPr>
        <w:t xml:space="preserve"> w jakim wizerunek będzie wykorzystany, </w:t>
      </w:r>
      <w:r w:rsidR="005C6DAE">
        <w:rPr>
          <w:rFonts w:ascii="Arial" w:hAnsi="Arial" w:cs="Arial"/>
          <w:kern w:val="2"/>
        </w:rPr>
        <w:t xml:space="preserve">a także okres upublicznienia. </w:t>
      </w:r>
    </w:p>
    <w:p w14:paraId="0860C883" w14:textId="77777777" w:rsidR="005C6DAE" w:rsidRPr="005C6DAE" w:rsidRDefault="005C6DAE" w:rsidP="0042425D">
      <w:pPr>
        <w:pStyle w:val="Akapitzlist"/>
        <w:spacing w:line="240" w:lineRule="auto"/>
        <w:jc w:val="both"/>
        <w:rPr>
          <w:rFonts w:ascii="Arial" w:hAnsi="Arial" w:cs="Arial"/>
          <w:kern w:val="2"/>
        </w:rPr>
      </w:pPr>
    </w:p>
    <w:p w14:paraId="58D6BC59" w14:textId="1548F73D" w:rsidR="007735A9" w:rsidRDefault="00E953D4" w:rsidP="0042425D">
      <w:pPr>
        <w:pStyle w:val="Akapitzlist"/>
        <w:numPr>
          <w:ilvl w:val="0"/>
          <w:numId w:val="49"/>
        </w:numPr>
        <w:jc w:val="both"/>
        <w:rPr>
          <w:rFonts w:ascii="Arial" w:hAnsi="Arial" w:cs="Arial"/>
          <w:kern w:val="2"/>
        </w:rPr>
      </w:pPr>
      <w:r>
        <w:rPr>
          <w:rFonts w:ascii="Arial" w:hAnsi="Arial" w:cs="Arial"/>
          <w:kern w:val="2"/>
        </w:rPr>
        <w:t>Osoba wyrażająca zgodę otrzymuje klauzulę informacyjną o zasadach przetwarzania danych osobowych w postaci wizerunku małoletniego oraz jest informowana przez osobę reprezentującą administratora danych osobowych o przysługujących prawach, w tym prawie do wycofania zgody</w:t>
      </w:r>
      <w:r w:rsidR="00810AE0">
        <w:rPr>
          <w:rFonts w:ascii="Arial" w:hAnsi="Arial" w:cs="Arial"/>
          <w:kern w:val="2"/>
        </w:rPr>
        <w:t xml:space="preserve"> oraz innych, z godnie z art. 5 RODO.</w:t>
      </w:r>
      <w:r>
        <w:rPr>
          <w:rFonts w:ascii="Arial" w:hAnsi="Arial" w:cs="Arial"/>
          <w:kern w:val="2"/>
        </w:rPr>
        <w:t xml:space="preserve"> </w:t>
      </w:r>
    </w:p>
    <w:p w14:paraId="1D0D5D1B" w14:textId="77777777" w:rsidR="0092376D" w:rsidRPr="0092376D" w:rsidRDefault="0092376D" w:rsidP="0042425D">
      <w:pPr>
        <w:pStyle w:val="Akapitzlist"/>
        <w:spacing w:line="240" w:lineRule="auto"/>
        <w:jc w:val="both"/>
        <w:rPr>
          <w:rFonts w:ascii="Arial" w:hAnsi="Arial" w:cs="Arial"/>
          <w:kern w:val="2"/>
        </w:rPr>
      </w:pPr>
    </w:p>
    <w:p w14:paraId="7F49F632" w14:textId="4EBBE5EA" w:rsidR="0092376D" w:rsidRPr="005202B5" w:rsidRDefault="00810AE0" w:rsidP="0042425D">
      <w:pPr>
        <w:pStyle w:val="Akapitzlist"/>
        <w:numPr>
          <w:ilvl w:val="0"/>
          <w:numId w:val="49"/>
        </w:numPr>
        <w:jc w:val="both"/>
        <w:rPr>
          <w:rFonts w:ascii="Arial" w:hAnsi="Arial" w:cs="Arial"/>
          <w:kern w:val="2"/>
        </w:rPr>
      </w:pPr>
      <w:r w:rsidRPr="0092376D">
        <w:rPr>
          <w:rFonts w:ascii="Arial" w:hAnsi="Arial" w:cs="Arial"/>
        </w:rPr>
        <w:t xml:space="preserve">Jeżeli wizerunek małoletniego stanowi jedynie szczegół całości, takiej jak zgromadzenie, krajobraz, publiczna impreza, zgoda </w:t>
      </w:r>
      <w:r w:rsidR="005F2AFD" w:rsidRPr="0092376D">
        <w:rPr>
          <w:rFonts w:ascii="Arial" w:hAnsi="Arial" w:cs="Arial"/>
        </w:rPr>
        <w:t>rodziców/</w:t>
      </w:r>
      <w:r w:rsidRPr="0092376D">
        <w:rPr>
          <w:rFonts w:ascii="Arial" w:hAnsi="Arial" w:cs="Arial"/>
        </w:rPr>
        <w:t xml:space="preserve">opiekunów </w:t>
      </w:r>
      <w:r w:rsidR="005F2AFD" w:rsidRPr="0092376D">
        <w:rPr>
          <w:rFonts w:ascii="Arial" w:hAnsi="Arial" w:cs="Arial"/>
        </w:rPr>
        <w:t xml:space="preserve">lub małoletniego powyżej16 roku życia </w:t>
      </w:r>
      <w:r w:rsidRPr="0092376D">
        <w:rPr>
          <w:rFonts w:ascii="Arial" w:hAnsi="Arial" w:cs="Arial"/>
        </w:rPr>
        <w:t xml:space="preserve">na utrwalanie wizerunku dziecka nie jest wymagana. </w:t>
      </w:r>
      <w:r w:rsidR="0092376D">
        <w:rPr>
          <w:rFonts w:ascii="Arial" w:hAnsi="Arial" w:cs="Arial"/>
        </w:rPr>
        <w:t xml:space="preserve">Zabrania się </w:t>
      </w:r>
      <w:r w:rsidR="00FF5207">
        <w:rPr>
          <w:rFonts w:ascii="Arial" w:hAnsi="Arial" w:cs="Arial"/>
        </w:rPr>
        <w:t xml:space="preserve">umieszczania informacji </w:t>
      </w:r>
      <w:r w:rsidR="0092376D" w:rsidRPr="0092376D">
        <w:rPr>
          <w:rFonts w:ascii="Arial" w:hAnsi="Arial" w:cs="Arial"/>
        </w:rPr>
        <w:t>pozwalających ustalić tożsamość osób ujętych na zdjęciu</w:t>
      </w:r>
      <w:r w:rsidR="00FF5207">
        <w:rPr>
          <w:rFonts w:ascii="Arial" w:hAnsi="Arial" w:cs="Arial"/>
        </w:rPr>
        <w:t xml:space="preserve"> lub</w:t>
      </w:r>
      <w:r w:rsidR="00E64104">
        <w:rPr>
          <w:rFonts w:ascii="Arial" w:hAnsi="Arial" w:cs="Arial"/>
        </w:rPr>
        <w:t xml:space="preserve"> w</w:t>
      </w:r>
      <w:r w:rsidR="00FF5207">
        <w:rPr>
          <w:rFonts w:ascii="Arial" w:hAnsi="Arial" w:cs="Arial"/>
        </w:rPr>
        <w:t xml:space="preserve"> innej formie publikacji.</w:t>
      </w:r>
    </w:p>
    <w:p w14:paraId="6F806A29" w14:textId="77777777" w:rsidR="005202B5" w:rsidRPr="005202B5" w:rsidRDefault="005202B5" w:rsidP="0089348B">
      <w:pPr>
        <w:pStyle w:val="Akapitzlist"/>
        <w:spacing w:line="240" w:lineRule="auto"/>
        <w:ind w:right="141"/>
        <w:rPr>
          <w:rFonts w:ascii="Arial" w:hAnsi="Arial" w:cs="Arial"/>
          <w:kern w:val="2"/>
        </w:rPr>
      </w:pPr>
    </w:p>
    <w:p w14:paraId="4A5933C3" w14:textId="40BE2FD5" w:rsidR="00D06B2B" w:rsidRPr="005202B5" w:rsidRDefault="004B3C08" w:rsidP="0042425D">
      <w:pPr>
        <w:pStyle w:val="Akapitzlist"/>
        <w:numPr>
          <w:ilvl w:val="0"/>
          <w:numId w:val="49"/>
        </w:numPr>
        <w:jc w:val="both"/>
        <w:rPr>
          <w:rFonts w:ascii="Arial" w:hAnsi="Arial" w:cs="Arial"/>
          <w:kern w:val="2"/>
        </w:rPr>
      </w:pPr>
      <w:r w:rsidRPr="005202B5">
        <w:rPr>
          <w:rFonts w:ascii="Arial" w:hAnsi="Arial" w:cs="Arial"/>
        </w:rPr>
        <w:t xml:space="preserve">Pracownikowi </w:t>
      </w:r>
      <w:r w:rsidR="005F2AFD" w:rsidRPr="005202B5">
        <w:rPr>
          <w:rFonts w:ascii="Arial" w:hAnsi="Arial" w:cs="Arial"/>
        </w:rPr>
        <w:t xml:space="preserve">szkoły/placówki </w:t>
      </w:r>
      <w:r w:rsidRPr="005202B5">
        <w:rPr>
          <w:rFonts w:ascii="Arial" w:hAnsi="Arial" w:cs="Arial"/>
        </w:rPr>
        <w:t xml:space="preserve">nie wolno umożliwiać przedstawicielom mediów utrwalania wizerunku dziecka (filmowanie, fotografowanie, nagrywanie głosu dziecka) na terenie instytucji bez pisemnej zgody opiekuna dziecka. </w:t>
      </w:r>
    </w:p>
    <w:p w14:paraId="6A022679" w14:textId="77777777" w:rsidR="00313024" w:rsidRPr="00313024" w:rsidRDefault="00313024" w:rsidP="0042425D">
      <w:pPr>
        <w:pStyle w:val="Akapitzlist"/>
        <w:jc w:val="both"/>
        <w:rPr>
          <w:rFonts w:ascii="Arial" w:hAnsi="Arial" w:cs="Arial"/>
        </w:rPr>
      </w:pPr>
    </w:p>
    <w:p w14:paraId="330C5FEF" w14:textId="6B4037C2" w:rsidR="00A41DCF" w:rsidRDefault="004B3C08" w:rsidP="0042425D">
      <w:pPr>
        <w:pStyle w:val="Akapitzlist"/>
        <w:numPr>
          <w:ilvl w:val="0"/>
          <w:numId w:val="49"/>
        </w:numPr>
        <w:jc w:val="both"/>
        <w:rPr>
          <w:rFonts w:ascii="Arial" w:hAnsi="Arial" w:cs="Arial"/>
        </w:rPr>
      </w:pPr>
      <w:r w:rsidRPr="004B3C08">
        <w:rPr>
          <w:rFonts w:ascii="Arial" w:hAnsi="Arial" w:cs="Arial"/>
        </w:rPr>
        <w:t xml:space="preserve">Niedopuszczalne jest podanie przedstawicielowi mediów danych kontaktowych do opiekuna dziecka – bez wiedzy i zgody tego opiekuna. </w:t>
      </w:r>
    </w:p>
    <w:p w14:paraId="5CDCF815" w14:textId="77777777" w:rsidR="00313024" w:rsidRDefault="00313024" w:rsidP="0042425D">
      <w:pPr>
        <w:pStyle w:val="Akapitzlist"/>
        <w:jc w:val="both"/>
        <w:rPr>
          <w:rFonts w:ascii="Arial" w:hAnsi="Arial" w:cs="Arial"/>
        </w:rPr>
      </w:pPr>
    </w:p>
    <w:p w14:paraId="4C614CB9" w14:textId="0FBE66F3" w:rsidR="00A41DCF" w:rsidRDefault="00DD52EE" w:rsidP="0042425D">
      <w:pPr>
        <w:pStyle w:val="Akapitzlist"/>
        <w:numPr>
          <w:ilvl w:val="0"/>
          <w:numId w:val="49"/>
        </w:numPr>
        <w:jc w:val="both"/>
        <w:rPr>
          <w:rFonts w:ascii="Arial" w:hAnsi="Arial" w:cs="Arial"/>
        </w:rPr>
      </w:pPr>
      <w:r>
        <w:rPr>
          <w:rFonts w:ascii="Arial" w:hAnsi="Arial" w:cs="Arial"/>
        </w:rPr>
        <w:t xml:space="preserve">W przypadku utrwalania wizerunku dzieci /uczniów na zajęciach „otwartych”, „pokazowych” </w:t>
      </w:r>
      <w:r w:rsidR="003D77F6">
        <w:rPr>
          <w:rFonts w:ascii="Arial" w:hAnsi="Arial" w:cs="Arial"/>
        </w:rPr>
        <w:t xml:space="preserve">wymagana jest zgoda, jak w pkt 3 i 4. </w:t>
      </w:r>
    </w:p>
    <w:p w14:paraId="53EDF83B" w14:textId="77777777" w:rsidR="00474F9D" w:rsidRPr="00474F9D" w:rsidRDefault="00474F9D" w:rsidP="00474F9D">
      <w:pPr>
        <w:pStyle w:val="Akapitzlist"/>
        <w:rPr>
          <w:rFonts w:ascii="Arial" w:hAnsi="Arial" w:cs="Arial"/>
        </w:rPr>
      </w:pPr>
    </w:p>
    <w:p w14:paraId="4C46D1DD" w14:textId="3E83187D" w:rsidR="00474F9D" w:rsidRDefault="00474F9D" w:rsidP="0042425D">
      <w:pPr>
        <w:pStyle w:val="Akapitzlist"/>
        <w:numPr>
          <w:ilvl w:val="0"/>
          <w:numId w:val="49"/>
        </w:numPr>
        <w:jc w:val="both"/>
        <w:rPr>
          <w:rFonts w:ascii="Arial" w:hAnsi="Arial" w:cs="Arial"/>
        </w:rPr>
      </w:pPr>
      <w:r w:rsidRPr="00353963">
        <w:rPr>
          <w:rFonts w:ascii="Arial" w:hAnsi="Arial" w:cs="Arial"/>
        </w:rPr>
        <w:t xml:space="preserve">Nauczyciel może wykorzystać </w:t>
      </w:r>
      <w:r w:rsidR="00024014" w:rsidRPr="00353963">
        <w:rPr>
          <w:rFonts w:ascii="Arial" w:hAnsi="Arial" w:cs="Arial"/>
        </w:rPr>
        <w:t>w celach szkoleniowych lub edukacyjnych utrwal</w:t>
      </w:r>
      <w:r w:rsidR="00353963" w:rsidRPr="00353963">
        <w:rPr>
          <w:rFonts w:ascii="Arial" w:hAnsi="Arial" w:cs="Arial"/>
        </w:rPr>
        <w:t>o</w:t>
      </w:r>
      <w:r w:rsidR="00024014" w:rsidRPr="00353963">
        <w:rPr>
          <w:rFonts w:ascii="Arial" w:hAnsi="Arial" w:cs="Arial"/>
        </w:rPr>
        <w:t>ny materiał z </w:t>
      </w:r>
      <w:r w:rsidR="00353963" w:rsidRPr="00353963">
        <w:rPr>
          <w:rFonts w:ascii="Arial" w:hAnsi="Arial" w:cs="Arial"/>
        </w:rPr>
        <w:t xml:space="preserve">udziałem małoletnich tylko z </w:t>
      </w:r>
      <w:r w:rsidR="00024014" w:rsidRPr="00353963">
        <w:rPr>
          <w:rFonts w:ascii="Arial" w:hAnsi="Arial" w:cs="Arial"/>
        </w:rPr>
        <w:t xml:space="preserve">zachowaniem </w:t>
      </w:r>
      <w:r w:rsidR="0033401B">
        <w:rPr>
          <w:rFonts w:ascii="Arial" w:hAnsi="Arial" w:cs="Arial"/>
        </w:rPr>
        <w:t xml:space="preserve">ich </w:t>
      </w:r>
      <w:r w:rsidR="00024014" w:rsidRPr="00353963">
        <w:rPr>
          <w:rFonts w:ascii="Arial" w:hAnsi="Arial" w:cs="Arial"/>
        </w:rPr>
        <w:t>anonimowości oraz w sposób uniemożliwiający identyfikację dziecka</w:t>
      </w:r>
      <w:r w:rsidR="0033401B">
        <w:rPr>
          <w:rFonts w:ascii="Arial" w:hAnsi="Arial" w:cs="Arial"/>
        </w:rPr>
        <w:t>, za zgodą dyrektora szkoły/placówki.</w:t>
      </w:r>
    </w:p>
    <w:p w14:paraId="1E3A8469" w14:textId="77777777" w:rsidR="0033401B" w:rsidRPr="0033401B" w:rsidRDefault="0033401B" w:rsidP="0042425D">
      <w:pPr>
        <w:pStyle w:val="Akapitzlist"/>
        <w:jc w:val="both"/>
        <w:rPr>
          <w:rFonts w:ascii="Arial" w:hAnsi="Arial" w:cs="Arial"/>
        </w:rPr>
      </w:pPr>
    </w:p>
    <w:p w14:paraId="5151AF17" w14:textId="77777777" w:rsidR="0064260A" w:rsidRDefault="0033401B" w:rsidP="0042425D">
      <w:pPr>
        <w:pStyle w:val="Akapitzlist"/>
        <w:numPr>
          <w:ilvl w:val="0"/>
          <w:numId w:val="49"/>
        </w:numPr>
        <w:jc w:val="both"/>
        <w:rPr>
          <w:rFonts w:ascii="Arial" w:hAnsi="Arial" w:cs="Arial"/>
        </w:rPr>
      </w:pPr>
      <w:r>
        <w:rPr>
          <w:rFonts w:ascii="Arial" w:hAnsi="Arial" w:cs="Arial"/>
        </w:rPr>
        <w:t>Ochrona wizerunku małoletnich utrwal</w:t>
      </w:r>
      <w:r w:rsidR="0064260A">
        <w:rPr>
          <w:rFonts w:ascii="Arial" w:hAnsi="Arial" w:cs="Arial"/>
        </w:rPr>
        <w:t>a</w:t>
      </w:r>
      <w:r>
        <w:rPr>
          <w:rFonts w:ascii="Arial" w:hAnsi="Arial" w:cs="Arial"/>
        </w:rPr>
        <w:t>nych p</w:t>
      </w:r>
      <w:r w:rsidR="00967A10">
        <w:rPr>
          <w:rFonts w:ascii="Arial" w:hAnsi="Arial" w:cs="Arial"/>
        </w:rPr>
        <w:t xml:space="preserve">rzez kamery </w:t>
      </w:r>
      <w:r>
        <w:rPr>
          <w:rFonts w:ascii="Arial" w:hAnsi="Arial" w:cs="Arial"/>
        </w:rPr>
        <w:t>monit</w:t>
      </w:r>
      <w:r w:rsidR="00967A10">
        <w:rPr>
          <w:rFonts w:ascii="Arial" w:hAnsi="Arial" w:cs="Arial"/>
        </w:rPr>
        <w:t>o</w:t>
      </w:r>
      <w:r>
        <w:rPr>
          <w:rFonts w:ascii="Arial" w:hAnsi="Arial" w:cs="Arial"/>
        </w:rPr>
        <w:t>ring</w:t>
      </w:r>
      <w:r w:rsidR="00967A10">
        <w:rPr>
          <w:rFonts w:ascii="Arial" w:hAnsi="Arial" w:cs="Arial"/>
        </w:rPr>
        <w:t>u</w:t>
      </w:r>
      <w:r>
        <w:rPr>
          <w:rFonts w:ascii="Arial" w:hAnsi="Arial" w:cs="Arial"/>
        </w:rPr>
        <w:t xml:space="preserve"> odbywa się na zasadach określonych w Regulaminie monitoringu</w:t>
      </w:r>
      <w:r w:rsidR="00967A10">
        <w:rPr>
          <w:rFonts w:ascii="Arial" w:hAnsi="Arial" w:cs="Arial"/>
        </w:rPr>
        <w:t xml:space="preserve">. </w:t>
      </w:r>
    </w:p>
    <w:p w14:paraId="45B6EE2E" w14:textId="77777777" w:rsidR="0064260A" w:rsidRPr="0064260A" w:rsidRDefault="0064260A" w:rsidP="0042425D">
      <w:pPr>
        <w:pStyle w:val="Akapitzlist"/>
        <w:jc w:val="both"/>
        <w:rPr>
          <w:rFonts w:ascii="Arial" w:hAnsi="Arial" w:cs="Arial"/>
        </w:rPr>
      </w:pPr>
    </w:p>
    <w:p w14:paraId="06CA947E" w14:textId="4AC5AC23" w:rsidR="006C2713" w:rsidRDefault="0064260A" w:rsidP="00097D65">
      <w:pPr>
        <w:pStyle w:val="Akapitzlist"/>
        <w:numPr>
          <w:ilvl w:val="0"/>
          <w:numId w:val="49"/>
        </w:numPr>
        <w:jc w:val="both"/>
        <w:rPr>
          <w:rFonts w:ascii="Arial" w:hAnsi="Arial" w:cs="Arial"/>
        </w:rPr>
      </w:pPr>
      <w:r>
        <w:rPr>
          <w:rFonts w:ascii="Arial" w:hAnsi="Arial" w:cs="Arial"/>
        </w:rPr>
        <w:t>Regulamin monitoringu określa zasady udostępniania nagrań</w:t>
      </w:r>
      <w:r w:rsidR="0033401B">
        <w:rPr>
          <w:rFonts w:ascii="Arial" w:hAnsi="Arial" w:cs="Arial"/>
        </w:rPr>
        <w:t xml:space="preserve"> </w:t>
      </w:r>
      <w:r w:rsidR="00471F74">
        <w:rPr>
          <w:rFonts w:ascii="Arial" w:hAnsi="Arial" w:cs="Arial"/>
        </w:rPr>
        <w:t>podmiotom zewnętrznym, w tym policji, służbom porządkowym</w:t>
      </w:r>
      <w:r w:rsidR="00B7219C">
        <w:rPr>
          <w:rFonts w:ascii="Arial" w:hAnsi="Arial" w:cs="Arial"/>
        </w:rPr>
        <w:t xml:space="preserve"> oraz w sprawach wymagających wyjaśnień.</w:t>
      </w:r>
    </w:p>
    <w:p w14:paraId="19DF387A" w14:textId="77777777" w:rsidR="00097D65" w:rsidRPr="00097D65" w:rsidRDefault="00097D65" w:rsidP="00097D65">
      <w:pPr>
        <w:pStyle w:val="Akapitzlist"/>
        <w:rPr>
          <w:rFonts w:ascii="Arial" w:hAnsi="Arial" w:cs="Arial"/>
        </w:rPr>
      </w:pPr>
    </w:p>
    <w:p w14:paraId="1C699754" w14:textId="12E27CB5" w:rsidR="00097D65" w:rsidRDefault="00097D65" w:rsidP="00097D65">
      <w:pPr>
        <w:jc w:val="both"/>
        <w:rPr>
          <w:rFonts w:ascii="Arial" w:hAnsi="Arial" w:cs="Arial"/>
        </w:rPr>
      </w:pPr>
    </w:p>
    <w:p w14:paraId="15D6F9FB" w14:textId="77777777" w:rsidR="00097D65" w:rsidRPr="00097D65" w:rsidRDefault="00097D65" w:rsidP="00097D65">
      <w:pPr>
        <w:jc w:val="both"/>
        <w:rPr>
          <w:rFonts w:ascii="Arial" w:hAnsi="Arial" w:cs="Arial"/>
        </w:rPr>
      </w:pPr>
    </w:p>
    <w:p w14:paraId="58002FCD" w14:textId="77777777" w:rsidR="007337DC" w:rsidRPr="00353963" w:rsidRDefault="007337DC" w:rsidP="007337DC">
      <w:pPr>
        <w:pStyle w:val="Akapitzlist"/>
        <w:rPr>
          <w:rFonts w:ascii="Arial" w:hAnsi="Arial" w:cs="Arial"/>
        </w:rPr>
      </w:pPr>
    </w:p>
    <w:p w14:paraId="2C7F48C8" w14:textId="1AEDC5E3" w:rsidR="00F20D8D" w:rsidRPr="00097D65" w:rsidRDefault="00F20D8D" w:rsidP="00EA2ECB">
      <w:pPr>
        <w:pStyle w:val="Akapitzlist"/>
        <w:numPr>
          <w:ilvl w:val="0"/>
          <w:numId w:val="26"/>
        </w:numPr>
        <w:spacing w:after="0" w:line="276" w:lineRule="auto"/>
        <w:ind w:left="426" w:right="510" w:hanging="142"/>
        <w:rPr>
          <w:rFonts w:ascii="Arial" w:hAnsi="Arial" w:cs="Arial"/>
          <w:b/>
          <w:bCs/>
          <w:noProof/>
          <w:sz w:val="24"/>
          <w:szCs w:val="24"/>
        </w:rPr>
      </w:pPr>
      <w:r w:rsidRPr="00097D65">
        <w:rPr>
          <w:rFonts w:ascii="Arial" w:hAnsi="Arial" w:cs="Arial"/>
          <w:b/>
          <w:bCs/>
          <w:noProof/>
          <w:sz w:val="24"/>
          <w:szCs w:val="24"/>
        </w:rPr>
        <w:lastRenderedPageBreak/>
        <w:t xml:space="preserve">Zasady ochrony danych osobowych małoletnich </w:t>
      </w:r>
    </w:p>
    <w:p w14:paraId="192B60E9" w14:textId="77777777" w:rsidR="00F20D8D" w:rsidRDefault="00F20D8D" w:rsidP="00F20D8D">
      <w:pPr>
        <w:pStyle w:val="Akapitzlist"/>
        <w:spacing w:after="0" w:line="276" w:lineRule="auto"/>
        <w:ind w:left="426" w:right="510"/>
        <w:rPr>
          <w:rFonts w:ascii="Arial" w:hAnsi="Arial" w:cs="Arial"/>
          <w:b/>
          <w:bCs/>
          <w:noProof/>
          <w:color w:val="7030A0"/>
          <w:sz w:val="28"/>
          <w:szCs w:val="28"/>
        </w:rPr>
      </w:pPr>
    </w:p>
    <w:p w14:paraId="20D4D627" w14:textId="2B977187" w:rsidR="00B7219C" w:rsidRDefault="00D3722B" w:rsidP="0042425D">
      <w:pPr>
        <w:pStyle w:val="Akapitzlist"/>
        <w:numPr>
          <w:ilvl w:val="0"/>
          <w:numId w:val="50"/>
        </w:numPr>
        <w:spacing w:after="0" w:line="276" w:lineRule="auto"/>
        <w:jc w:val="both"/>
        <w:rPr>
          <w:rFonts w:ascii="Arial" w:hAnsi="Arial" w:cs="Arial"/>
          <w:noProof/>
        </w:rPr>
      </w:pPr>
      <w:r w:rsidRPr="00D3722B">
        <w:rPr>
          <w:rFonts w:ascii="Arial" w:hAnsi="Arial" w:cs="Arial"/>
          <w:noProof/>
        </w:rPr>
        <w:t xml:space="preserve">W szkole </w:t>
      </w:r>
      <w:r w:rsidR="00881CFF">
        <w:rPr>
          <w:rFonts w:ascii="Arial" w:hAnsi="Arial" w:cs="Arial"/>
          <w:noProof/>
        </w:rPr>
        <w:t xml:space="preserve">wdrożono </w:t>
      </w:r>
      <w:r w:rsidRPr="00D3722B">
        <w:rPr>
          <w:rFonts w:ascii="Arial" w:hAnsi="Arial" w:cs="Arial"/>
          <w:noProof/>
        </w:rPr>
        <w:t>Polityk</w:t>
      </w:r>
      <w:r w:rsidR="00881CFF">
        <w:rPr>
          <w:rFonts w:ascii="Arial" w:hAnsi="Arial" w:cs="Arial"/>
          <w:noProof/>
        </w:rPr>
        <w:t>ę</w:t>
      </w:r>
      <w:r w:rsidRPr="00D3722B">
        <w:rPr>
          <w:rFonts w:ascii="Arial" w:hAnsi="Arial" w:cs="Arial"/>
          <w:noProof/>
        </w:rPr>
        <w:t xml:space="preserve"> ochrony danych osobowych </w:t>
      </w:r>
      <w:r>
        <w:rPr>
          <w:rFonts w:ascii="Arial" w:hAnsi="Arial" w:cs="Arial"/>
          <w:noProof/>
        </w:rPr>
        <w:t>osób fizycznych (pracowników, uczniów, rodziców/opiekunów)</w:t>
      </w:r>
      <w:r w:rsidR="00881CFF">
        <w:rPr>
          <w:rFonts w:ascii="Arial" w:hAnsi="Arial" w:cs="Arial"/>
          <w:noProof/>
        </w:rPr>
        <w:t xml:space="preserve"> oraz powołano Inspektora ochrony danych.</w:t>
      </w:r>
    </w:p>
    <w:p w14:paraId="5006F34E" w14:textId="77777777" w:rsidR="003746EA" w:rsidRDefault="003746EA" w:rsidP="0042425D">
      <w:pPr>
        <w:pStyle w:val="Akapitzlist"/>
        <w:tabs>
          <w:tab w:val="left" w:pos="8505"/>
        </w:tabs>
        <w:spacing w:after="0" w:line="276" w:lineRule="auto"/>
        <w:rPr>
          <w:rFonts w:ascii="Arial" w:hAnsi="Arial" w:cs="Arial"/>
          <w:noProof/>
        </w:rPr>
      </w:pPr>
    </w:p>
    <w:p w14:paraId="2A094B14" w14:textId="37361FCB" w:rsidR="00D3722B" w:rsidRDefault="00D3722B" w:rsidP="0042425D">
      <w:pPr>
        <w:pStyle w:val="Akapitzlist"/>
        <w:numPr>
          <w:ilvl w:val="0"/>
          <w:numId w:val="50"/>
        </w:numPr>
        <w:spacing w:after="0" w:line="276" w:lineRule="auto"/>
        <w:jc w:val="both"/>
        <w:rPr>
          <w:rStyle w:val="Uwydatnienie"/>
          <w:rFonts w:ascii="Arial" w:hAnsi="Arial" w:cs="Arial"/>
          <w:i w:val="0"/>
          <w:iCs w:val="0"/>
          <w:noProof/>
        </w:rPr>
      </w:pPr>
      <w:r>
        <w:rPr>
          <w:rFonts w:ascii="Arial" w:hAnsi="Arial" w:cs="Arial"/>
          <w:noProof/>
        </w:rPr>
        <w:t xml:space="preserve">Dokumentacja RODO </w:t>
      </w:r>
      <w:r w:rsidR="004E7616">
        <w:rPr>
          <w:rFonts w:ascii="Arial" w:hAnsi="Arial" w:cs="Arial"/>
          <w:noProof/>
        </w:rPr>
        <w:t>została opracowana zgodnie z wymogami rozporządzenia Parlamentu Europejskiego i Rady (UE) ne 2016/679</w:t>
      </w:r>
      <w:r w:rsidR="003746EA" w:rsidRPr="003746EA">
        <w:rPr>
          <w:rStyle w:val="Uwydatnienie"/>
          <w:rFonts w:ascii="Arial" w:hAnsi="Arial" w:cs="Arial"/>
          <w:i w:val="0"/>
          <w:iCs w:val="0"/>
        </w:rPr>
        <w:t xml:space="preserve"> </w:t>
      </w:r>
      <w:r w:rsidR="003746EA" w:rsidRPr="004E7616">
        <w:rPr>
          <w:rStyle w:val="Uwydatnienie"/>
          <w:rFonts w:ascii="Arial" w:hAnsi="Arial" w:cs="Arial"/>
          <w:i w:val="0"/>
          <w:iCs w:val="0"/>
        </w:rPr>
        <w:t>Europejskiego i Rady (UE) nr 2016/679 z 27.04.2016 r. w sprawie ochrony osób fizycznych w związku z przetwarzaniem danych osobowych i w sprawie swobodnego przepływu takich danych oraz uchylenia dyrektywy 95/46/WE (ogólne rozporządzenie o ochronie danych) (Dz.</w:t>
      </w:r>
      <w:r w:rsidR="00DB0F81">
        <w:rPr>
          <w:rStyle w:val="Uwydatnienie"/>
          <w:rFonts w:ascii="Arial" w:hAnsi="Arial" w:cs="Arial"/>
          <w:i w:val="0"/>
          <w:iCs w:val="0"/>
        </w:rPr>
        <w:t xml:space="preserve"> </w:t>
      </w:r>
      <w:r w:rsidR="003746EA" w:rsidRPr="004E7616">
        <w:rPr>
          <w:rStyle w:val="Uwydatnienie"/>
          <w:rFonts w:ascii="Arial" w:hAnsi="Arial" w:cs="Arial"/>
          <w:i w:val="0"/>
          <w:iCs w:val="0"/>
        </w:rPr>
        <w:t>Urz. UE L z 2016 r. 119, s. 1 ze zm.)</w:t>
      </w:r>
      <w:r w:rsidR="00071EB6">
        <w:rPr>
          <w:rStyle w:val="Uwydatnienie"/>
          <w:rFonts w:ascii="Arial" w:hAnsi="Arial" w:cs="Arial"/>
          <w:i w:val="0"/>
          <w:iCs w:val="0"/>
        </w:rPr>
        <w:t xml:space="preserve"> </w:t>
      </w:r>
      <w:r w:rsidR="004502A5">
        <w:rPr>
          <w:rStyle w:val="Uwydatnienie"/>
          <w:rFonts w:ascii="Arial" w:hAnsi="Arial" w:cs="Arial"/>
          <w:i w:val="0"/>
          <w:iCs w:val="0"/>
        </w:rPr>
        <w:t>oraz ustawy z dnia 10 maja 20</w:t>
      </w:r>
      <w:r w:rsidR="00671D02">
        <w:rPr>
          <w:rStyle w:val="Uwydatnienie"/>
          <w:rFonts w:ascii="Arial" w:hAnsi="Arial" w:cs="Arial"/>
          <w:i w:val="0"/>
          <w:iCs w:val="0"/>
        </w:rPr>
        <w:t>18</w:t>
      </w:r>
      <w:r w:rsidR="004502A5">
        <w:rPr>
          <w:rStyle w:val="Uwydatnienie"/>
          <w:rFonts w:ascii="Arial" w:hAnsi="Arial" w:cs="Arial"/>
          <w:i w:val="0"/>
          <w:iCs w:val="0"/>
        </w:rPr>
        <w:t xml:space="preserve"> r</w:t>
      </w:r>
      <w:r w:rsidR="00671D02">
        <w:rPr>
          <w:rStyle w:val="Uwydatnienie"/>
          <w:rFonts w:ascii="Arial" w:hAnsi="Arial" w:cs="Arial"/>
          <w:i w:val="0"/>
          <w:iCs w:val="0"/>
        </w:rPr>
        <w:t>.</w:t>
      </w:r>
      <w:r w:rsidR="004502A5">
        <w:rPr>
          <w:rStyle w:val="Uwydatnienie"/>
          <w:rFonts w:ascii="Arial" w:hAnsi="Arial" w:cs="Arial"/>
          <w:i w:val="0"/>
          <w:iCs w:val="0"/>
        </w:rPr>
        <w:t xml:space="preserve"> o ochronie danych osobowych </w:t>
      </w:r>
      <w:r w:rsidR="00DB0F81">
        <w:rPr>
          <w:rStyle w:val="Uwydatnienie"/>
          <w:rFonts w:ascii="Arial" w:hAnsi="Arial" w:cs="Arial"/>
          <w:i w:val="0"/>
          <w:iCs w:val="0"/>
        </w:rPr>
        <w:t xml:space="preserve">z </w:t>
      </w:r>
      <w:r w:rsidR="00071EB6">
        <w:rPr>
          <w:rStyle w:val="Uwydatnienie"/>
          <w:rFonts w:ascii="Arial" w:hAnsi="Arial" w:cs="Arial"/>
          <w:i w:val="0"/>
          <w:iCs w:val="0"/>
        </w:rPr>
        <w:t>uwzględni</w:t>
      </w:r>
      <w:r w:rsidR="00881CFF">
        <w:rPr>
          <w:rStyle w:val="Uwydatnienie"/>
          <w:rFonts w:ascii="Arial" w:hAnsi="Arial" w:cs="Arial"/>
          <w:i w:val="0"/>
          <w:iCs w:val="0"/>
        </w:rPr>
        <w:t>eniem</w:t>
      </w:r>
      <w:r w:rsidR="00071EB6">
        <w:rPr>
          <w:rStyle w:val="Uwydatnienie"/>
          <w:rFonts w:ascii="Arial" w:hAnsi="Arial" w:cs="Arial"/>
          <w:i w:val="0"/>
          <w:iCs w:val="0"/>
        </w:rPr>
        <w:t xml:space="preserve"> zasad</w:t>
      </w:r>
      <w:r w:rsidR="00881CFF">
        <w:rPr>
          <w:rStyle w:val="Uwydatnienie"/>
          <w:rFonts w:ascii="Arial" w:hAnsi="Arial" w:cs="Arial"/>
          <w:i w:val="0"/>
          <w:iCs w:val="0"/>
        </w:rPr>
        <w:t>:</w:t>
      </w:r>
    </w:p>
    <w:p w14:paraId="1AD3FB75" w14:textId="77777777" w:rsidR="0038261E" w:rsidRPr="0038261E" w:rsidRDefault="0038261E" w:rsidP="0038261E">
      <w:pPr>
        <w:pStyle w:val="Akapitzlist"/>
        <w:rPr>
          <w:rStyle w:val="Uwydatnienie"/>
          <w:rFonts w:ascii="Arial" w:hAnsi="Arial" w:cs="Arial"/>
          <w:i w:val="0"/>
          <w:iCs w:val="0"/>
          <w:noProof/>
        </w:rPr>
      </w:pPr>
    </w:p>
    <w:p w14:paraId="58AB401D" w14:textId="6D2F262A" w:rsidR="00071EB6" w:rsidRPr="005D4249" w:rsidRDefault="00071EB6" w:rsidP="00EA2ECB">
      <w:pPr>
        <w:pStyle w:val="Akapitzlist"/>
        <w:numPr>
          <w:ilvl w:val="0"/>
          <w:numId w:val="58"/>
        </w:numPr>
        <w:rPr>
          <w:rFonts w:ascii="Arial" w:hAnsi="Arial" w:cs="Arial"/>
          <w:noProof/>
        </w:rPr>
      </w:pPr>
      <w:r w:rsidRPr="005D4249">
        <w:rPr>
          <w:rFonts w:ascii="Arial" w:eastAsia="Times New Roman" w:hAnsi="Arial" w:cs="Arial"/>
          <w:lang w:eastAsia="pl-PL"/>
        </w:rPr>
        <w:t>zasad</w:t>
      </w:r>
      <w:r w:rsidR="005D4249">
        <w:rPr>
          <w:rFonts w:ascii="Arial" w:eastAsia="Times New Roman" w:hAnsi="Arial" w:cs="Arial"/>
          <w:lang w:eastAsia="pl-PL"/>
        </w:rPr>
        <w:t>y</w:t>
      </w:r>
      <w:r w:rsidRPr="005D4249">
        <w:rPr>
          <w:rFonts w:ascii="Arial" w:eastAsia="Times New Roman" w:hAnsi="Arial" w:cs="Arial"/>
          <w:lang w:eastAsia="pl-PL"/>
        </w:rPr>
        <w:t xml:space="preserve"> zgodności z prawem, rzetelności i przejrzystości,</w:t>
      </w:r>
    </w:p>
    <w:p w14:paraId="3CC76DCE" w14:textId="00089D8C" w:rsidR="00071EB6" w:rsidRPr="005D4249" w:rsidRDefault="00071EB6" w:rsidP="00EA2ECB">
      <w:pPr>
        <w:pStyle w:val="Akapitzlist"/>
        <w:numPr>
          <w:ilvl w:val="0"/>
          <w:numId w:val="58"/>
        </w:numPr>
        <w:rPr>
          <w:rFonts w:ascii="Arial" w:hAnsi="Arial" w:cs="Arial"/>
          <w:noProof/>
        </w:rPr>
      </w:pPr>
      <w:r w:rsidRPr="005D4249">
        <w:rPr>
          <w:rFonts w:ascii="Arial" w:eastAsia="Times New Roman" w:hAnsi="Arial" w:cs="Arial"/>
          <w:lang w:eastAsia="pl-PL"/>
        </w:rPr>
        <w:t>zasad</w:t>
      </w:r>
      <w:r w:rsidR="005D4249">
        <w:rPr>
          <w:rFonts w:ascii="Arial" w:eastAsia="Times New Roman" w:hAnsi="Arial" w:cs="Arial"/>
          <w:lang w:eastAsia="pl-PL"/>
        </w:rPr>
        <w:t>y</w:t>
      </w:r>
      <w:r w:rsidRPr="005D4249">
        <w:rPr>
          <w:rFonts w:ascii="Arial" w:eastAsia="Times New Roman" w:hAnsi="Arial" w:cs="Arial"/>
          <w:lang w:eastAsia="pl-PL"/>
        </w:rPr>
        <w:t xml:space="preserve"> ograniczenia celu przetwarzania danych,</w:t>
      </w:r>
    </w:p>
    <w:p w14:paraId="49CC466F" w14:textId="77777777" w:rsidR="00071EB6" w:rsidRPr="005D4249" w:rsidRDefault="00071EB6" w:rsidP="00EA2ECB">
      <w:pPr>
        <w:pStyle w:val="Akapitzlist"/>
        <w:numPr>
          <w:ilvl w:val="0"/>
          <w:numId w:val="58"/>
        </w:numPr>
        <w:rPr>
          <w:rFonts w:ascii="Arial" w:hAnsi="Arial" w:cs="Arial"/>
          <w:noProof/>
        </w:rPr>
      </w:pPr>
      <w:r w:rsidRPr="005D4249">
        <w:rPr>
          <w:rFonts w:ascii="Arial" w:eastAsia="Times New Roman" w:hAnsi="Arial" w:cs="Arial"/>
          <w:lang w:eastAsia="pl-PL"/>
        </w:rPr>
        <w:t>zasada minimalizacji danych,</w:t>
      </w:r>
    </w:p>
    <w:p w14:paraId="3CB6FEEB" w14:textId="77777777" w:rsidR="00071EB6" w:rsidRPr="005D4249" w:rsidRDefault="00071EB6" w:rsidP="00EA2ECB">
      <w:pPr>
        <w:pStyle w:val="Akapitzlist"/>
        <w:numPr>
          <w:ilvl w:val="0"/>
          <w:numId w:val="58"/>
        </w:numPr>
        <w:rPr>
          <w:rFonts w:ascii="Arial" w:hAnsi="Arial" w:cs="Arial"/>
          <w:noProof/>
        </w:rPr>
      </w:pPr>
      <w:bookmarkStart w:id="1" w:name="_Hlk504669710"/>
      <w:r w:rsidRPr="005D4249">
        <w:rPr>
          <w:rFonts w:ascii="Arial" w:eastAsia="Times New Roman" w:hAnsi="Arial" w:cs="Arial"/>
          <w:lang w:eastAsia="pl-PL"/>
        </w:rPr>
        <w:t>zasada prawidłowości danych,</w:t>
      </w:r>
    </w:p>
    <w:p w14:paraId="535E5B1B" w14:textId="3E7E0E15" w:rsidR="00071EB6" w:rsidRPr="005D4249" w:rsidRDefault="00071EB6" w:rsidP="00EA2ECB">
      <w:pPr>
        <w:pStyle w:val="Akapitzlist"/>
        <w:numPr>
          <w:ilvl w:val="0"/>
          <w:numId w:val="58"/>
        </w:numPr>
        <w:rPr>
          <w:rFonts w:ascii="Arial" w:hAnsi="Arial" w:cs="Arial"/>
          <w:noProof/>
        </w:rPr>
      </w:pPr>
      <w:r w:rsidRPr="005D4249">
        <w:rPr>
          <w:rFonts w:ascii="Arial" w:eastAsia="Times New Roman" w:hAnsi="Arial" w:cs="Arial"/>
          <w:lang w:eastAsia="pl-PL"/>
        </w:rPr>
        <w:t>zasad</w:t>
      </w:r>
      <w:r w:rsidR="005D4249">
        <w:rPr>
          <w:rFonts w:ascii="Arial" w:eastAsia="Times New Roman" w:hAnsi="Arial" w:cs="Arial"/>
          <w:lang w:eastAsia="pl-PL"/>
        </w:rPr>
        <w:t>y</w:t>
      </w:r>
      <w:r w:rsidRPr="005D4249">
        <w:rPr>
          <w:rFonts w:ascii="Arial" w:eastAsia="Times New Roman" w:hAnsi="Arial" w:cs="Arial"/>
          <w:lang w:eastAsia="pl-PL"/>
        </w:rPr>
        <w:t xml:space="preserve"> ograniczenia przechowania danych,</w:t>
      </w:r>
    </w:p>
    <w:p w14:paraId="65D9FD90" w14:textId="14EEC91B" w:rsidR="00071EB6" w:rsidRPr="005D4249" w:rsidRDefault="00071EB6" w:rsidP="00EA2ECB">
      <w:pPr>
        <w:pStyle w:val="Akapitzlist"/>
        <w:numPr>
          <w:ilvl w:val="0"/>
          <w:numId w:val="58"/>
        </w:numPr>
        <w:rPr>
          <w:rFonts w:ascii="Arial" w:hAnsi="Arial" w:cs="Arial"/>
          <w:noProof/>
        </w:rPr>
      </w:pPr>
      <w:r w:rsidRPr="005D4249">
        <w:rPr>
          <w:rFonts w:ascii="Arial" w:eastAsia="Times New Roman" w:hAnsi="Arial" w:cs="Arial"/>
          <w:lang w:eastAsia="pl-PL"/>
        </w:rPr>
        <w:t>zasad</w:t>
      </w:r>
      <w:r w:rsidR="005D4249">
        <w:rPr>
          <w:rFonts w:ascii="Arial" w:eastAsia="Times New Roman" w:hAnsi="Arial" w:cs="Arial"/>
          <w:lang w:eastAsia="pl-PL"/>
        </w:rPr>
        <w:t>y</w:t>
      </w:r>
      <w:r w:rsidRPr="005D4249">
        <w:rPr>
          <w:rFonts w:ascii="Arial" w:eastAsia="Times New Roman" w:hAnsi="Arial" w:cs="Arial"/>
          <w:lang w:eastAsia="pl-PL"/>
        </w:rPr>
        <w:t xml:space="preserve"> integralności i poufności danych,</w:t>
      </w:r>
    </w:p>
    <w:p w14:paraId="76E16695" w14:textId="4C7D6223" w:rsidR="00071EB6" w:rsidRPr="005D4249" w:rsidRDefault="00071EB6" w:rsidP="00EA2ECB">
      <w:pPr>
        <w:pStyle w:val="Akapitzlist"/>
        <w:numPr>
          <w:ilvl w:val="0"/>
          <w:numId w:val="58"/>
        </w:numPr>
        <w:rPr>
          <w:rFonts w:ascii="Arial" w:hAnsi="Arial" w:cs="Arial"/>
          <w:noProof/>
        </w:rPr>
      </w:pPr>
      <w:r w:rsidRPr="005D4249">
        <w:rPr>
          <w:rFonts w:ascii="Arial" w:eastAsia="Times New Roman" w:hAnsi="Arial" w:cs="Arial"/>
          <w:lang w:eastAsia="pl-PL"/>
        </w:rPr>
        <w:t>zasad</w:t>
      </w:r>
      <w:r w:rsidR="005D4249">
        <w:rPr>
          <w:rFonts w:ascii="Arial" w:eastAsia="Times New Roman" w:hAnsi="Arial" w:cs="Arial"/>
          <w:lang w:eastAsia="pl-PL"/>
        </w:rPr>
        <w:t>y</w:t>
      </w:r>
      <w:r w:rsidRPr="005D4249">
        <w:rPr>
          <w:rFonts w:ascii="Arial" w:eastAsia="Times New Roman" w:hAnsi="Arial" w:cs="Arial"/>
          <w:lang w:eastAsia="pl-PL"/>
        </w:rPr>
        <w:t xml:space="preserve"> rozliczalności</w:t>
      </w:r>
      <w:r w:rsidRPr="005D4249">
        <w:rPr>
          <w:rFonts w:ascii="Times New Roman" w:eastAsia="Times New Roman" w:hAnsi="Times New Roman"/>
          <w:sz w:val="24"/>
          <w:szCs w:val="24"/>
          <w:lang w:eastAsia="pl-PL"/>
        </w:rPr>
        <w:t>.</w:t>
      </w:r>
    </w:p>
    <w:bookmarkEnd w:id="1"/>
    <w:p w14:paraId="5FF78485" w14:textId="77777777" w:rsidR="003746EA" w:rsidRPr="003746EA" w:rsidRDefault="003746EA" w:rsidP="003746EA">
      <w:pPr>
        <w:pStyle w:val="Akapitzlist"/>
        <w:rPr>
          <w:rFonts w:ascii="Arial" w:hAnsi="Arial" w:cs="Arial"/>
          <w:noProof/>
        </w:rPr>
      </w:pPr>
    </w:p>
    <w:p w14:paraId="5BEAF64B" w14:textId="49582547" w:rsidR="003746EA" w:rsidRDefault="003746EA" w:rsidP="00B714D7">
      <w:pPr>
        <w:pStyle w:val="Akapitzlist"/>
        <w:numPr>
          <w:ilvl w:val="0"/>
          <w:numId w:val="50"/>
        </w:numPr>
        <w:spacing w:after="0" w:line="276" w:lineRule="auto"/>
        <w:jc w:val="both"/>
        <w:rPr>
          <w:rFonts w:ascii="Arial" w:hAnsi="Arial" w:cs="Arial"/>
          <w:noProof/>
        </w:rPr>
      </w:pPr>
      <w:r>
        <w:rPr>
          <w:rFonts w:ascii="Arial" w:hAnsi="Arial" w:cs="Arial"/>
          <w:noProof/>
        </w:rPr>
        <w:t>Osoby upoważnione do przetwarzan</w:t>
      </w:r>
      <w:r w:rsidR="00097D65">
        <w:rPr>
          <w:rFonts w:ascii="Arial" w:hAnsi="Arial" w:cs="Arial"/>
          <w:noProof/>
        </w:rPr>
        <w:t xml:space="preserve">ia danych osobowych </w:t>
      </w:r>
      <w:r w:rsidR="00E05105">
        <w:rPr>
          <w:rFonts w:ascii="Arial" w:hAnsi="Arial" w:cs="Arial"/>
          <w:noProof/>
        </w:rPr>
        <w:t xml:space="preserve"> małoletnich /uczniów/ rodziców posiadają upow</w:t>
      </w:r>
      <w:r w:rsidR="005D4249">
        <w:rPr>
          <w:rFonts w:ascii="Arial" w:hAnsi="Arial" w:cs="Arial"/>
          <w:noProof/>
        </w:rPr>
        <w:t>aż</w:t>
      </w:r>
      <w:r w:rsidR="00E05105">
        <w:rPr>
          <w:rFonts w:ascii="Arial" w:hAnsi="Arial" w:cs="Arial"/>
          <w:noProof/>
        </w:rPr>
        <w:t xml:space="preserve">nienie do ich przetwarzania </w:t>
      </w:r>
      <w:r w:rsidR="00CD48FC">
        <w:rPr>
          <w:rFonts w:ascii="Arial" w:hAnsi="Arial" w:cs="Arial"/>
          <w:noProof/>
        </w:rPr>
        <w:t xml:space="preserve">danych osobowych </w:t>
      </w:r>
      <w:r w:rsidR="00E05105">
        <w:rPr>
          <w:rFonts w:ascii="Arial" w:hAnsi="Arial" w:cs="Arial"/>
          <w:noProof/>
        </w:rPr>
        <w:t>na podstawie art. 6 i 9 RODO.</w:t>
      </w:r>
    </w:p>
    <w:p w14:paraId="5A594064" w14:textId="77777777" w:rsidR="00E05105" w:rsidRPr="00E05105" w:rsidRDefault="00E05105" w:rsidP="00B714D7">
      <w:pPr>
        <w:pStyle w:val="Akapitzlist"/>
        <w:jc w:val="both"/>
        <w:rPr>
          <w:rFonts w:ascii="Arial" w:hAnsi="Arial" w:cs="Arial"/>
          <w:noProof/>
        </w:rPr>
      </w:pPr>
    </w:p>
    <w:p w14:paraId="2A56ADE0" w14:textId="425B3263" w:rsidR="00E05105" w:rsidRDefault="00057F89" w:rsidP="00B714D7">
      <w:pPr>
        <w:pStyle w:val="Akapitzlist"/>
        <w:numPr>
          <w:ilvl w:val="0"/>
          <w:numId w:val="50"/>
        </w:numPr>
        <w:spacing w:after="0" w:line="276" w:lineRule="auto"/>
        <w:jc w:val="both"/>
        <w:rPr>
          <w:rFonts w:ascii="Arial" w:hAnsi="Arial" w:cs="Arial"/>
          <w:noProof/>
        </w:rPr>
      </w:pPr>
      <w:r>
        <w:rPr>
          <w:rFonts w:ascii="Arial" w:hAnsi="Arial" w:cs="Arial"/>
          <w:noProof/>
        </w:rPr>
        <w:t xml:space="preserve">Na potrzeby przetwarzania </w:t>
      </w:r>
      <w:r w:rsidR="00B143FB">
        <w:rPr>
          <w:rFonts w:ascii="Arial" w:hAnsi="Arial" w:cs="Arial"/>
          <w:noProof/>
        </w:rPr>
        <w:t xml:space="preserve">w formach zdalnych (nauka zdalna, przekazywanie danych osobowych do OKE, SIO, organów upoważnionych do ich </w:t>
      </w:r>
      <w:r w:rsidR="006C0874">
        <w:rPr>
          <w:rFonts w:ascii="Arial" w:hAnsi="Arial" w:cs="Arial"/>
          <w:noProof/>
        </w:rPr>
        <w:t>p</w:t>
      </w:r>
      <w:r w:rsidR="00B143FB">
        <w:rPr>
          <w:rFonts w:ascii="Arial" w:hAnsi="Arial" w:cs="Arial"/>
          <w:noProof/>
        </w:rPr>
        <w:t xml:space="preserve">rzetwarzania </w:t>
      </w:r>
      <w:r>
        <w:rPr>
          <w:rFonts w:ascii="Arial" w:hAnsi="Arial" w:cs="Arial"/>
          <w:noProof/>
        </w:rPr>
        <w:t>danych osobowych małoletnich</w:t>
      </w:r>
      <w:r w:rsidR="006C0874">
        <w:rPr>
          <w:rFonts w:ascii="Arial" w:hAnsi="Arial" w:cs="Arial"/>
          <w:noProof/>
        </w:rPr>
        <w:t>)</w:t>
      </w:r>
      <w:r>
        <w:rPr>
          <w:rFonts w:ascii="Arial" w:hAnsi="Arial" w:cs="Arial"/>
          <w:noProof/>
        </w:rPr>
        <w:t xml:space="preserve"> w formie zdalnej</w:t>
      </w:r>
      <w:r w:rsidR="006C0874">
        <w:rPr>
          <w:rFonts w:ascii="Arial" w:hAnsi="Arial" w:cs="Arial"/>
          <w:noProof/>
        </w:rPr>
        <w:t xml:space="preserve">, </w:t>
      </w:r>
      <w:r>
        <w:rPr>
          <w:rFonts w:ascii="Arial" w:hAnsi="Arial" w:cs="Arial"/>
          <w:noProof/>
        </w:rPr>
        <w:t xml:space="preserve"> w szkole</w:t>
      </w:r>
      <w:r w:rsidR="00F014C4">
        <w:rPr>
          <w:rFonts w:ascii="Arial" w:hAnsi="Arial" w:cs="Arial"/>
          <w:noProof/>
        </w:rPr>
        <w:t xml:space="preserve">/plaćowce </w:t>
      </w:r>
      <w:r>
        <w:rPr>
          <w:rFonts w:ascii="Arial" w:hAnsi="Arial" w:cs="Arial"/>
          <w:noProof/>
        </w:rPr>
        <w:t xml:space="preserve"> opracowano zasady ich przetwarzania oraz zasady zachowania bezpieczeństwa przetwarzania</w:t>
      </w:r>
      <w:r w:rsidR="0038261E">
        <w:rPr>
          <w:rFonts w:ascii="Arial" w:hAnsi="Arial" w:cs="Arial"/>
          <w:noProof/>
        </w:rPr>
        <w:t xml:space="preserve"> – System Zarządzania Bezpieczeńtwem Informacji (SZBI).</w:t>
      </w:r>
      <w:r w:rsidR="00F014C4">
        <w:rPr>
          <w:rFonts w:ascii="Arial" w:hAnsi="Arial" w:cs="Arial"/>
          <w:noProof/>
        </w:rPr>
        <w:t xml:space="preserve"> </w:t>
      </w:r>
    </w:p>
    <w:p w14:paraId="53FCD316" w14:textId="77777777" w:rsidR="00F014C4" w:rsidRPr="00F014C4" w:rsidRDefault="00F014C4" w:rsidP="00B714D7">
      <w:pPr>
        <w:pStyle w:val="Akapitzlist"/>
        <w:jc w:val="both"/>
        <w:rPr>
          <w:rFonts w:ascii="Arial" w:hAnsi="Arial" w:cs="Arial"/>
          <w:noProof/>
        </w:rPr>
      </w:pPr>
    </w:p>
    <w:p w14:paraId="2364256F" w14:textId="3F711177" w:rsidR="00F014C4" w:rsidRDefault="00CD48FC" w:rsidP="00B714D7">
      <w:pPr>
        <w:pStyle w:val="Akapitzlist"/>
        <w:numPr>
          <w:ilvl w:val="0"/>
          <w:numId w:val="50"/>
        </w:numPr>
        <w:spacing w:after="0" w:line="276" w:lineRule="auto"/>
        <w:jc w:val="both"/>
        <w:rPr>
          <w:rFonts w:ascii="Arial" w:hAnsi="Arial" w:cs="Arial"/>
          <w:noProof/>
        </w:rPr>
      </w:pPr>
      <w:r>
        <w:rPr>
          <w:rFonts w:ascii="Arial" w:hAnsi="Arial" w:cs="Arial"/>
          <w:noProof/>
        </w:rPr>
        <w:t xml:space="preserve">Każdy pracownik posiadający dostęp do danych osobowych złożył pisemne oświadczenie o znajomości Polityki bezpieczeństwa przetwarzania danych </w:t>
      </w:r>
      <w:r w:rsidR="006C0874">
        <w:rPr>
          <w:rFonts w:ascii="Arial" w:hAnsi="Arial" w:cs="Arial"/>
          <w:noProof/>
        </w:rPr>
        <w:t xml:space="preserve">osobowych </w:t>
      </w:r>
      <w:r>
        <w:rPr>
          <w:rFonts w:ascii="Arial" w:hAnsi="Arial" w:cs="Arial"/>
          <w:noProof/>
        </w:rPr>
        <w:t>pod rygorem odpowiedzialności karnej</w:t>
      </w:r>
      <w:r w:rsidR="001A1A98">
        <w:rPr>
          <w:rFonts w:ascii="Arial" w:hAnsi="Arial" w:cs="Arial"/>
          <w:noProof/>
        </w:rPr>
        <w:t xml:space="preserve"> i </w:t>
      </w:r>
      <w:r w:rsidR="00E64104">
        <w:rPr>
          <w:rFonts w:ascii="Arial" w:hAnsi="Arial" w:cs="Arial"/>
          <w:noProof/>
        </w:rPr>
        <w:t>zobowiązał się</w:t>
      </w:r>
      <w:r w:rsidR="001A1A98">
        <w:rPr>
          <w:rFonts w:ascii="Arial" w:hAnsi="Arial" w:cs="Arial"/>
          <w:noProof/>
        </w:rPr>
        <w:t xml:space="preserve"> do jej prze</w:t>
      </w:r>
      <w:r w:rsidR="00E64104">
        <w:rPr>
          <w:rFonts w:ascii="Arial" w:hAnsi="Arial" w:cs="Arial"/>
          <w:noProof/>
        </w:rPr>
        <w:t>s</w:t>
      </w:r>
      <w:r w:rsidR="001A1A98">
        <w:rPr>
          <w:rFonts w:ascii="Arial" w:hAnsi="Arial" w:cs="Arial"/>
          <w:noProof/>
        </w:rPr>
        <w:t xml:space="preserve">trzegania pod rygorem odpowiedzialności karnej. </w:t>
      </w:r>
    </w:p>
    <w:p w14:paraId="41559BD2" w14:textId="77777777" w:rsidR="00CD48FC" w:rsidRPr="00CD48FC" w:rsidRDefault="00CD48FC" w:rsidP="00B714D7">
      <w:pPr>
        <w:pStyle w:val="Akapitzlist"/>
        <w:jc w:val="both"/>
        <w:rPr>
          <w:rFonts w:ascii="Arial" w:hAnsi="Arial" w:cs="Arial"/>
          <w:noProof/>
        </w:rPr>
      </w:pPr>
    </w:p>
    <w:p w14:paraId="25A36670" w14:textId="25B79E68" w:rsidR="00267540" w:rsidRDefault="0031050F" w:rsidP="00B714D7">
      <w:pPr>
        <w:pStyle w:val="Akapitzlist"/>
        <w:numPr>
          <w:ilvl w:val="0"/>
          <w:numId w:val="50"/>
        </w:numPr>
        <w:spacing w:after="0" w:line="276" w:lineRule="auto"/>
        <w:jc w:val="both"/>
        <w:rPr>
          <w:rFonts w:ascii="Arial" w:hAnsi="Arial" w:cs="Arial"/>
          <w:noProof/>
        </w:rPr>
      </w:pPr>
      <w:r>
        <w:rPr>
          <w:rFonts w:ascii="Arial" w:hAnsi="Arial" w:cs="Arial"/>
          <w:noProof/>
        </w:rPr>
        <w:t xml:space="preserve">Rodzice uczniów niepełnoletnich/ opiekunowie </w:t>
      </w:r>
      <w:r w:rsidR="001A1A98">
        <w:rPr>
          <w:rFonts w:ascii="Arial" w:hAnsi="Arial" w:cs="Arial"/>
          <w:noProof/>
        </w:rPr>
        <w:t xml:space="preserve">są informowani o przetwarzaniu danych osobowych dzieci </w:t>
      </w:r>
      <w:r w:rsidR="00267540">
        <w:rPr>
          <w:rFonts w:ascii="Arial" w:hAnsi="Arial" w:cs="Arial"/>
          <w:noProof/>
        </w:rPr>
        <w:t xml:space="preserve">poprzez </w:t>
      </w:r>
      <w:r>
        <w:rPr>
          <w:rFonts w:ascii="Arial" w:hAnsi="Arial" w:cs="Arial"/>
          <w:noProof/>
        </w:rPr>
        <w:t xml:space="preserve">klauzule </w:t>
      </w:r>
      <w:r w:rsidR="00E64104">
        <w:rPr>
          <w:rFonts w:ascii="Arial" w:hAnsi="Arial" w:cs="Arial"/>
          <w:noProof/>
        </w:rPr>
        <w:t>informacyjne</w:t>
      </w:r>
      <w:r w:rsidR="00267540">
        <w:rPr>
          <w:rFonts w:ascii="Arial" w:hAnsi="Arial" w:cs="Arial"/>
          <w:noProof/>
        </w:rPr>
        <w:t xml:space="preserve">. </w:t>
      </w:r>
      <w:r>
        <w:rPr>
          <w:rFonts w:ascii="Arial" w:hAnsi="Arial" w:cs="Arial"/>
          <w:noProof/>
        </w:rPr>
        <w:t xml:space="preserve"> </w:t>
      </w:r>
    </w:p>
    <w:p w14:paraId="22A57C47" w14:textId="77777777" w:rsidR="00267540" w:rsidRPr="00267540" w:rsidRDefault="00267540" w:rsidP="00B714D7">
      <w:pPr>
        <w:pStyle w:val="Akapitzlist"/>
        <w:jc w:val="both"/>
        <w:rPr>
          <w:rFonts w:ascii="Arial" w:hAnsi="Arial" w:cs="Arial"/>
          <w:noProof/>
        </w:rPr>
      </w:pPr>
    </w:p>
    <w:p w14:paraId="376B18DC" w14:textId="4D5C7F06" w:rsidR="00267540" w:rsidRDefault="00097D65" w:rsidP="00B714D7">
      <w:pPr>
        <w:pStyle w:val="Akapitzlist"/>
        <w:numPr>
          <w:ilvl w:val="0"/>
          <w:numId w:val="50"/>
        </w:numPr>
        <w:spacing w:after="0" w:line="276" w:lineRule="auto"/>
        <w:jc w:val="both"/>
        <w:rPr>
          <w:rFonts w:ascii="Arial" w:hAnsi="Arial" w:cs="Arial"/>
          <w:noProof/>
        </w:rPr>
      </w:pPr>
      <w:r>
        <w:rPr>
          <w:rFonts w:ascii="Arial" w:hAnsi="Arial" w:cs="Arial"/>
          <w:noProof/>
        </w:rPr>
        <w:t>Dyrektor szkoły</w:t>
      </w:r>
      <w:r w:rsidR="00267540">
        <w:rPr>
          <w:rFonts w:ascii="Arial" w:hAnsi="Arial" w:cs="Arial"/>
          <w:noProof/>
        </w:rPr>
        <w:t xml:space="preserve"> wdrożył odpowiednie środki techniczn</w:t>
      </w:r>
      <w:r w:rsidR="00EF3F3C">
        <w:rPr>
          <w:rFonts w:ascii="Arial" w:hAnsi="Arial" w:cs="Arial"/>
          <w:noProof/>
        </w:rPr>
        <w:t>e</w:t>
      </w:r>
      <w:r w:rsidR="00267540">
        <w:rPr>
          <w:rFonts w:ascii="Arial" w:hAnsi="Arial" w:cs="Arial"/>
          <w:noProof/>
        </w:rPr>
        <w:t xml:space="preserve"> i organizacyjne w celu zapewnienia bezpieczeństwa p</w:t>
      </w:r>
      <w:r w:rsidR="00EF3F3C">
        <w:rPr>
          <w:rFonts w:ascii="Arial" w:hAnsi="Arial" w:cs="Arial"/>
          <w:noProof/>
        </w:rPr>
        <w:t>rzetwarzania danych osobowych.</w:t>
      </w:r>
    </w:p>
    <w:p w14:paraId="5D93A662" w14:textId="77777777" w:rsidR="00EF3F3C" w:rsidRPr="00EF3F3C" w:rsidRDefault="00EF3F3C" w:rsidP="00B714D7">
      <w:pPr>
        <w:pStyle w:val="Akapitzlist"/>
        <w:jc w:val="both"/>
        <w:rPr>
          <w:rFonts w:ascii="Arial" w:hAnsi="Arial" w:cs="Arial"/>
          <w:noProof/>
        </w:rPr>
      </w:pPr>
    </w:p>
    <w:p w14:paraId="211F0F69" w14:textId="35535675" w:rsidR="001A1420" w:rsidRDefault="00EF3F3C" w:rsidP="00B714D7">
      <w:pPr>
        <w:pStyle w:val="Akapitzlist"/>
        <w:numPr>
          <w:ilvl w:val="0"/>
          <w:numId w:val="50"/>
        </w:numPr>
        <w:spacing w:after="0" w:line="276" w:lineRule="auto"/>
        <w:jc w:val="both"/>
        <w:rPr>
          <w:rFonts w:ascii="Arial" w:hAnsi="Arial" w:cs="Arial"/>
          <w:noProof/>
        </w:rPr>
      </w:pPr>
      <w:r>
        <w:rPr>
          <w:rFonts w:ascii="Arial" w:hAnsi="Arial" w:cs="Arial"/>
          <w:noProof/>
        </w:rPr>
        <w:t xml:space="preserve">Dane osobowe uczniów zarejestrowane w formie pisemnej (dzienniki lekcyjne, arkusze </w:t>
      </w:r>
      <w:r w:rsidR="006213EE">
        <w:rPr>
          <w:rFonts w:ascii="Arial" w:hAnsi="Arial" w:cs="Arial"/>
          <w:noProof/>
        </w:rPr>
        <w:t>ocen, zaświadczenia,</w:t>
      </w:r>
      <w:r w:rsidR="00097D65">
        <w:rPr>
          <w:rFonts w:ascii="Arial" w:hAnsi="Arial" w:cs="Arial"/>
          <w:noProof/>
        </w:rPr>
        <w:t xml:space="preserve"> </w:t>
      </w:r>
      <w:r w:rsidR="006213EE">
        <w:rPr>
          <w:rFonts w:ascii="Arial" w:hAnsi="Arial" w:cs="Arial"/>
          <w:noProof/>
        </w:rPr>
        <w:t>zwolnienia oraz inna dokum</w:t>
      </w:r>
      <w:r w:rsidR="00304FBE">
        <w:rPr>
          <w:rFonts w:ascii="Arial" w:hAnsi="Arial" w:cs="Arial"/>
          <w:noProof/>
        </w:rPr>
        <w:t>e</w:t>
      </w:r>
      <w:r w:rsidR="006213EE">
        <w:rPr>
          <w:rFonts w:ascii="Arial" w:hAnsi="Arial" w:cs="Arial"/>
          <w:noProof/>
        </w:rPr>
        <w:t xml:space="preserve">ntacja pisemna </w:t>
      </w:r>
      <w:r w:rsidR="00304FBE">
        <w:rPr>
          <w:rFonts w:ascii="Arial" w:hAnsi="Arial" w:cs="Arial"/>
          <w:noProof/>
        </w:rPr>
        <w:t xml:space="preserve">zawierająca dane osobowe małoletnich </w:t>
      </w:r>
      <w:r w:rsidR="006213EE">
        <w:rPr>
          <w:rFonts w:ascii="Arial" w:hAnsi="Arial" w:cs="Arial"/>
          <w:noProof/>
        </w:rPr>
        <w:t xml:space="preserve">jest chroniona w zamykanych szafach </w:t>
      </w:r>
      <w:r w:rsidR="0008616F">
        <w:rPr>
          <w:rFonts w:ascii="Arial" w:hAnsi="Arial" w:cs="Arial"/>
          <w:noProof/>
        </w:rPr>
        <w:t xml:space="preserve"> </w:t>
      </w:r>
      <w:r w:rsidR="00FA58AB">
        <w:rPr>
          <w:rFonts w:ascii="Arial" w:hAnsi="Arial" w:cs="Arial"/>
          <w:noProof/>
        </w:rPr>
        <w:t xml:space="preserve">z </w:t>
      </w:r>
      <w:r w:rsidR="00CE0862">
        <w:rPr>
          <w:rFonts w:ascii="Arial" w:hAnsi="Arial" w:cs="Arial"/>
          <w:noProof/>
        </w:rPr>
        <w:t xml:space="preserve">ograniczonym dostępem do pomieszczeń ich przechowywania (sekretariat, pokój nauczycielski, gabinety </w:t>
      </w:r>
      <w:r w:rsidR="00E64104">
        <w:rPr>
          <w:rFonts w:ascii="Arial" w:hAnsi="Arial" w:cs="Arial"/>
          <w:noProof/>
        </w:rPr>
        <w:t>psychologa</w:t>
      </w:r>
      <w:r w:rsidR="00CE0862">
        <w:rPr>
          <w:rFonts w:ascii="Arial" w:hAnsi="Arial" w:cs="Arial"/>
          <w:noProof/>
        </w:rPr>
        <w:t>, pedagoga)</w:t>
      </w:r>
      <w:r w:rsidR="001A1420">
        <w:rPr>
          <w:rFonts w:ascii="Arial" w:hAnsi="Arial" w:cs="Arial"/>
          <w:noProof/>
        </w:rPr>
        <w:t>.</w:t>
      </w:r>
    </w:p>
    <w:p w14:paraId="3F9EEF82" w14:textId="77777777" w:rsidR="001A1420" w:rsidRPr="001A1420" w:rsidRDefault="001A1420" w:rsidP="00B714D7">
      <w:pPr>
        <w:pStyle w:val="Akapitzlist"/>
        <w:jc w:val="both"/>
        <w:rPr>
          <w:rFonts w:ascii="Arial" w:hAnsi="Arial" w:cs="Arial"/>
          <w:noProof/>
        </w:rPr>
      </w:pPr>
    </w:p>
    <w:p w14:paraId="0376C8DB" w14:textId="1AADC9AA" w:rsidR="001A1420" w:rsidRDefault="00097D65" w:rsidP="00B714D7">
      <w:pPr>
        <w:pStyle w:val="Akapitzlist"/>
        <w:numPr>
          <w:ilvl w:val="0"/>
          <w:numId w:val="50"/>
        </w:numPr>
        <w:spacing w:after="0" w:line="276" w:lineRule="auto"/>
        <w:jc w:val="both"/>
        <w:rPr>
          <w:rFonts w:ascii="Arial" w:hAnsi="Arial" w:cs="Arial"/>
          <w:noProof/>
        </w:rPr>
      </w:pPr>
      <w:r>
        <w:rPr>
          <w:rFonts w:ascii="Arial" w:hAnsi="Arial" w:cs="Arial"/>
          <w:noProof/>
        </w:rPr>
        <w:t>W szkole</w:t>
      </w:r>
      <w:r w:rsidR="001A1420">
        <w:rPr>
          <w:rFonts w:ascii="Arial" w:hAnsi="Arial" w:cs="Arial"/>
          <w:noProof/>
        </w:rPr>
        <w:t xml:space="preserve"> wdrożono odpowiednią procedurę postępowania na wypadek wystąpienia naruszenia ochrony danych osobowych. </w:t>
      </w:r>
    </w:p>
    <w:p w14:paraId="0C2DB35F" w14:textId="77777777" w:rsidR="00D32404" w:rsidRPr="00D32404" w:rsidRDefault="00D32404" w:rsidP="00B714D7">
      <w:pPr>
        <w:pStyle w:val="Akapitzlist"/>
        <w:jc w:val="both"/>
        <w:rPr>
          <w:rFonts w:ascii="Arial" w:hAnsi="Arial" w:cs="Arial"/>
          <w:noProof/>
        </w:rPr>
      </w:pPr>
    </w:p>
    <w:p w14:paraId="445501AA" w14:textId="53E4271F" w:rsidR="00D32404" w:rsidRDefault="00D32404" w:rsidP="00B714D7">
      <w:pPr>
        <w:pStyle w:val="Akapitzlist"/>
        <w:numPr>
          <w:ilvl w:val="0"/>
          <w:numId w:val="50"/>
        </w:numPr>
        <w:spacing w:after="0" w:line="276" w:lineRule="auto"/>
        <w:jc w:val="both"/>
        <w:rPr>
          <w:rFonts w:ascii="Arial" w:hAnsi="Arial" w:cs="Arial"/>
          <w:noProof/>
        </w:rPr>
      </w:pPr>
      <w:r>
        <w:rPr>
          <w:rFonts w:ascii="Arial" w:hAnsi="Arial" w:cs="Arial"/>
          <w:noProof/>
        </w:rPr>
        <w:t>Dane osobowe małoletnich udostępniane są wył</w:t>
      </w:r>
      <w:r w:rsidR="00E64104">
        <w:rPr>
          <w:rFonts w:ascii="Arial" w:hAnsi="Arial" w:cs="Arial"/>
          <w:noProof/>
        </w:rPr>
        <w:t>ą</w:t>
      </w:r>
      <w:r>
        <w:rPr>
          <w:rFonts w:ascii="Arial" w:hAnsi="Arial" w:cs="Arial"/>
          <w:noProof/>
        </w:rPr>
        <w:t>cznie podmiotom do ich uzyskania.</w:t>
      </w:r>
    </w:p>
    <w:p w14:paraId="0FCE9DF0" w14:textId="77777777" w:rsidR="00D32404" w:rsidRPr="00D32404" w:rsidRDefault="00D32404" w:rsidP="00B714D7">
      <w:pPr>
        <w:pStyle w:val="Akapitzlist"/>
        <w:jc w:val="both"/>
        <w:rPr>
          <w:rFonts w:ascii="Arial" w:hAnsi="Arial" w:cs="Arial"/>
          <w:noProof/>
        </w:rPr>
      </w:pPr>
    </w:p>
    <w:p w14:paraId="5178512A" w14:textId="375C1E7A" w:rsidR="00D32404" w:rsidRDefault="0093102D" w:rsidP="00B714D7">
      <w:pPr>
        <w:pStyle w:val="Akapitzlist"/>
        <w:numPr>
          <w:ilvl w:val="0"/>
          <w:numId w:val="50"/>
        </w:numPr>
        <w:spacing w:after="0" w:line="276" w:lineRule="auto"/>
        <w:jc w:val="both"/>
        <w:rPr>
          <w:rFonts w:ascii="Arial" w:hAnsi="Arial" w:cs="Arial"/>
          <w:noProof/>
        </w:rPr>
      </w:pPr>
      <w:r>
        <w:rPr>
          <w:rFonts w:ascii="Arial" w:hAnsi="Arial" w:cs="Arial"/>
          <w:noProof/>
        </w:rPr>
        <w:t xml:space="preserve">Dane osobowe </w:t>
      </w:r>
      <w:r w:rsidR="00304FBE">
        <w:rPr>
          <w:rFonts w:ascii="Arial" w:hAnsi="Arial" w:cs="Arial"/>
          <w:noProof/>
        </w:rPr>
        <w:t>umieszcz</w:t>
      </w:r>
      <w:r w:rsidR="00A464E9">
        <w:rPr>
          <w:rFonts w:ascii="Arial" w:hAnsi="Arial" w:cs="Arial"/>
          <w:noProof/>
        </w:rPr>
        <w:t>one</w:t>
      </w:r>
      <w:r w:rsidR="00304FBE">
        <w:rPr>
          <w:rFonts w:ascii="Arial" w:hAnsi="Arial" w:cs="Arial"/>
          <w:noProof/>
        </w:rPr>
        <w:t xml:space="preserve"> </w:t>
      </w:r>
      <w:r>
        <w:rPr>
          <w:rFonts w:ascii="Arial" w:hAnsi="Arial" w:cs="Arial"/>
          <w:noProof/>
        </w:rPr>
        <w:t>w Niebieskiej Karcie „A” udostępniane są zespołowi interdyscyplinarnemu</w:t>
      </w:r>
      <w:r w:rsidR="00FA58AB">
        <w:rPr>
          <w:rFonts w:ascii="Arial" w:hAnsi="Arial" w:cs="Arial"/>
          <w:noProof/>
        </w:rPr>
        <w:t xml:space="preserve">, powołanemu w trybie ustawy z dnia </w:t>
      </w:r>
      <w:r w:rsidR="0026789C">
        <w:rPr>
          <w:rFonts w:ascii="Arial" w:hAnsi="Arial" w:cs="Arial"/>
          <w:noProof/>
        </w:rPr>
        <w:t>9 marca</w:t>
      </w:r>
      <w:r w:rsidR="00FA58AB">
        <w:rPr>
          <w:rFonts w:ascii="Arial" w:hAnsi="Arial" w:cs="Arial"/>
          <w:noProof/>
        </w:rPr>
        <w:t xml:space="preserve"> 2023 r.</w:t>
      </w:r>
      <w:r w:rsidR="00C360EF">
        <w:rPr>
          <w:rFonts w:ascii="Arial" w:hAnsi="Arial" w:cs="Arial"/>
          <w:noProof/>
        </w:rPr>
        <w:t xml:space="preserve"> </w:t>
      </w:r>
      <w:r w:rsidR="003177E6">
        <w:rPr>
          <w:rFonts w:ascii="Arial" w:hAnsi="Arial" w:cs="Arial"/>
          <w:noProof/>
        </w:rPr>
        <w:t xml:space="preserve">o </w:t>
      </w:r>
      <w:r w:rsidR="0008616F">
        <w:rPr>
          <w:rFonts w:ascii="Arial" w:hAnsi="Arial" w:cs="Arial"/>
          <w:noProof/>
        </w:rPr>
        <w:t xml:space="preserve">zmianie ustawy </w:t>
      </w:r>
      <w:r w:rsidR="00FA58AB">
        <w:rPr>
          <w:rFonts w:ascii="Arial" w:hAnsi="Arial" w:cs="Arial"/>
          <w:noProof/>
        </w:rPr>
        <w:t xml:space="preserve">o </w:t>
      </w:r>
      <w:r w:rsidR="00C360EF">
        <w:rPr>
          <w:rFonts w:ascii="Arial" w:hAnsi="Arial" w:cs="Arial"/>
          <w:noProof/>
        </w:rPr>
        <w:t xml:space="preserve">przeciwdziałaniu </w:t>
      </w:r>
      <w:r w:rsidR="00FA58AB">
        <w:rPr>
          <w:rFonts w:ascii="Arial" w:hAnsi="Arial" w:cs="Arial"/>
          <w:noProof/>
        </w:rPr>
        <w:t>przemocy domowej.</w:t>
      </w:r>
    </w:p>
    <w:p w14:paraId="1B195FAE" w14:textId="77777777" w:rsidR="00304FBE" w:rsidRDefault="00304FBE" w:rsidP="009B55EC">
      <w:pPr>
        <w:spacing w:after="0" w:line="276" w:lineRule="auto"/>
        <w:ind w:right="510"/>
        <w:rPr>
          <w:rFonts w:ascii="Arial" w:hAnsi="Arial" w:cs="Arial"/>
          <w:noProof/>
        </w:rPr>
      </w:pPr>
    </w:p>
    <w:p w14:paraId="1604C78C" w14:textId="77777777" w:rsidR="00FB0103" w:rsidRDefault="00FB0103" w:rsidP="009B55EC">
      <w:pPr>
        <w:spacing w:after="0" w:line="276" w:lineRule="auto"/>
        <w:ind w:right="510"/>
        <w:rPr>
          <w:rFonts w:ascii="Arial" w:hAnsi="Arial" w:cs="Arial"/>
          <w:noProof/>
        </w:rPr>
      </w:pPr>
    </w:p>
    <w:p w14:paraId="772EE2D8" w14:textId="74F374A0" w:rsidR="00B714D7" w:rsidRPr="003C7990" w:rsidRDefault="00B714D7" w:rsidP="00097D65">
      <w:pPr>
        <w:shd w:val="clear" w:color="auto" w:fill="FFFFFF"/>
        <w:spacing w:after="0" w:line="240" w:lineRule="auto"/>
        <w:ind w:right="-142"/>
        <w:jc w:val="center"/>
        <w:rPr>
          <w:rFonts w:ascii="Cambria" w:hAnsi="Cambria" w:cs="Dubai Medium"/>
          <w:b/>
          <w:bCs/>
          <w:sz w:val="40"/>
          <w:szCs w:val="40"/>
        </w:rPr>
      </w:pPr>
      <w:r w:rsidRPr="003C7990">
        <w:rPr>
          <w:rFonts w:ascii="Cambria" w:hAnsi="Cambria" w:cs="Dubai Medium"/>
          <w:b/>
          <w:bCs/>
          <w:sz w:val="40"/>
          <w:szCs w:val="40"/>
        </w:rPr>
        <w:t xml:space="preserve">Zasady i procedury podejmowania interwencji </w:t>
      </w:r>
      <w:r>
        <w:rPr>
          <w:rFonts w:ascii="Cambria" w:hAnsi="Cambria" w:cs="Dubai Medium"/>
          <w:b/>
          <w:bCs/>
          <w:sz w:val="40"/>
          <w:szCs w:val="40"/>
        </w:rPr>
        <w:t xml:space="preserve">                 </w:t>
      </w:r>
      <w:r w:rsidRPr="003C7990">
        <w:rPr>
          <w:rFonts w:ascii="Cambria" w:hAnsi="Cambria" w:cs="Dubai Medium"/>
          <w:b/>
          <w:bCs/>
          <w:sz w:val="40"/>
          <w:szCs w:val="40"/>
        </w:rPr>
        <w:t xml:space="preserve">w sytuacji podejrzenia krzywdzenia </w:t>
      </w:r>
      <w:r>
        <w:rPr>
          <w:rFonts w:ascii="Cambria" w:hAnsi="Cambria" w:cs="Dubai Medium"/>
          <w:b/>
          <w:bCs/>
          <w:sz w:val="40"/>
          <w:szCs w:val="40"/>
        </w:rPr>
        <w:br/>
      </w:r>
      <w:r w:rsidRPr="003C7990">
        <w:rPr>
          <w:rFonts w:ascii="Cambria" w:hAnsi="Cambria" w:cs="Dubai Medium"/>
          <w:b/>
          <w:bCs/>
          <w:sz w:val="40"/>
          <w:szCs w:val="40"/>
        </w:rPr>
        <w:t>lub krzywdzenia małoletni</w:t>
      </w:r>
      <w:r>
        <w:rPr>
          <w:rFonts w:ascii="Cambria" w:hAnsi="Cambria" w:cs="Dubai Medium"/>
          <w:b/>
          <w:bCs/>
          <w:sz w:val="40"/>
          <w:szCs w:val="40"/>
        </w:rPr>
        <w:t>ego</w:t>
      </w:r>
    </w:p>
    <w:p w14:paraId="5CC181BC" w14:textId="77777777" w:rsidR="00B714D7" w:rsidRDefault="00B714D7" w:rsidP="00B714D7">
      <w:pPr>
        <w:pStyle w:val="Akapitzlist"/>
        <w:spacing w:after="0" w:line="276" w:lineRule="auto"/>
        <w:ind w:left="426" w:right="510"/>
        <w:rPr>
          <w:rFonts w:ascii="Franklin Gothic Book" w:hAnsi="Franklin Gothic Book" w:cs="Arial"/>
          <w:b/>
          <w:bCs/>
          <w:noProof/>
          <w:color w:val="7030A0"/>
          <w:sz w:val="28"/>
          <w:szCs w:val="28"/>
        </w:rPr>
      </w:pPr>
    </w:p>
    <w:p w14:paraId="069B0083" w14:textId="77777777" w:rsidR="00B714D7" w:rsidRPr="00CA0B03" w:rsidRDefault="00B714D7" w:rsidP="00B714D7">
      <w:pPr>
        <w:pStyle w:val="Akapitzlist"/>
        <w:spacing w:after="0" w:line="276" w:lineRule="auto"/>
        <w:ind w:left="426" w:right="510"/>
        <w:rPr>
          <w:rFonts w:ascii="Franklin Gothic Book" w:hAnsi="Franklin Gothic Book" w:cs="Arial"/>
          <w:b/>
          <w:bCs/>
          <w:noProof/>
          <w:color w:val="7030A0"/>
          <w:sz w:val="28"/>
          <w:szCs w:val="28"/>
        </w:rPr>
      </w:pPr>
    </w:p>
    <w:p w14:paraId="036F54B2" w14:textId="7C8BC528" w:rsidR="00B714D7" w:rsidRPr="00CA0B03" w:rsidRDefault="00B714D7" w:rsidP="00B714D7">
      <w:pPr>
        <w:pStyle w:val="Akapitzlist"/>
        <w:numPr>
          <w:ilvl w:val="0"/>
          <w:numId w:val="62"/>
        </w:numPr>
        <w:spacing w:after="0" w:line="276" w:lineRule="auto"/>
        <w:jc w:val="both"/>
        <w:rPr>
          <w:rFonts w:ascii="Arial" w:hAnsi="Arial" w:cs="Arial"/>
          <w:b/>
          <w:bCs/>
          <w:noProof/>
        </w:rPr>
      </w:pPr>
      <w:r w:rsidRPr="00CA0B03">
        <w:rPr>
          <w:rFonts w:ascii="Arial" w:hAnsi="Arial" w:cs="Arial"/>
          <w:b/>
          <w:bCs/>
          <w:noProof/>
        </w:rPr>
        <w:t>Zasady i procedury podejmowania interwencji w sytuacji podejrzenia stosowania lub stosowania przemocy domowej</w:t>
      </w:r>
    </w:p>
    <w:p w14:paraId="6110DF7E" w14:textId="77777777" w:rsidR="00B714D7" w:rsidRPr="00DB60E5" w:rsidRDefault="00B714D7" w:rsidP="00B714D7">
      <w:pPr>
        <w:pStyle w:val="Akapitzlist"/>
        <w:spacing w:after="0" w:line="276" w:lineRule="auto"/>
        <w:ind w:left="2280"/>
        <w:jc w:val="both"/>
        <w:rPr>
          <w:rFonts w:ascii="Arial" w:hAnsi="Arial" w:cs="Arial"/>
          <w:noProof/>
        </w:rPr>
      </w:pPr>
    </w:p>
    <w:p w14:paraId="5F5AD2C4" w14:textId="19178672" w:rsidR="00B714D7" w:rsidRDefault="00B714D7" w:rsidP="00B714D7">
      <w:pPr>
        <w:pStyle w:val="Akapitzlist"/>
        <w:numPr>
          <w:ilvl w:val="0"/>
          <w:numId w:val="62"/>
        </w:numPr>
        <w:spacing w:after="0" w:line="276" w:lineRule="auto"/>
        <w:jc w:val="both"/>
        <w:rPr>
          <w:rFonts w:ascii="Arial" w:hAnsi="Arial" w:cs="Arial"/>
          <w:b/>
          <w:bCs/>
          <w:noProof/>
        </w:rPr>
      </w:pPr>
      <w:r>
        <w:rPr>
          <w:rFonts w:ascii="Arial" w:hAnsi="Arial" w:cs="Arial"/>
          <w:b/>
          <w:bCs/>
          <w:noProof/>
        </w:rPr>
        <w:t xml:space="preserve">Zasady i procedury podejmowania interwencji w sytuacji zagrożenia internetowego </w:t>
      </w:r>
    </w:p>
    <w:p w14:paraId="3A549BEB" w14:textId="77777777" w:rsidR="00B714D7" w:rsidRDefault="00B714D7" w:rsidP="00B714D7">
      <w:pPr>
        <w:pStyle w:val="Akapitzlist"/>
        <w:spacing w:after="0" w:line="276" w:lineRule="auto"/>
        <w:ind w:left="780"/>
        <w:rPr>
          <w:rFonts w:ascii="Arial" w:hAnsi="Arial" w:cs="Arial"/>
          <w:b/>
          <w:bCs/>
          <w:noProof/>
        </w:rPr>
      </w:pPr>
      <w:r>
        <w:rPr>
          <w:rFonts w:ascii="Arial" w:hAnsi="Arial" w:cs="Arial"/>
          <w:b/>
          <w:bCs/>
          <w:noProof/>
        </w:rPr>
        <w:t xml:space="preserve"> </w:t>
      </w:r>
    </w:p>
    <w:p w14:paraId="5AEE63BB" w14:textId="77777777" w:rsidR="00B714D7" w:rsidRDefault="00B714D7" w:rsidP="00B714D7">
      <w:pPr>
        <w:pStyle w:val="Akapitzlist"/>
        <w:numPr>
          <w:ilvl w:val="1"/>
          <w:numId w:val="62"/>
        </w:numPr>
        <w:spacing w:after="0" w:line="276" w:lineRule="auto"/>
        <w:ind w:left="1418" w:hanging="425"/>
        <w:jc w:val="both"/>
        <w:rPr>
          <w:rFonts w:ascii="Arial" w:hAnsi="Arial" w:cs="Arial"/>
          <w:noProof/>
        </w:rPr>
      </w:pPr>
      <w:r w:rsidRPr="00587982">
        <w:rPr>
          <w:rFonts w:ascii="Arial" w:hAnsi="Arial" w:cs="Arial"/>
          <w:noProof/>
        </w:rPr>
        <w:t>Zasady i procedury po</w:t>
      </w:r>
      <w:r>
        <w:rPr>
          <w:rFonts w:ascii="Arial" w:hAnsi="Arial" w:cs="Arial"/>
          <w:noProof/>
        </w:rPr>
        <w:t>d</w:t>
      </w:r>
      <w:r w:rsidRPr="00587982">
        <w:rPr>
          <w:rFonts w:ascii="Arial" w:hAnsi="Arial" w:cs="Arial"/>
          <w:noProof/>
        </w:rPr>
        <w:t xml:space="preserve">ejmowania interwencji w </w:t>
      </w:r>
      <w:r>
        <w:rPr>
          <w:rFonts w:ascii="Arial" w:hAnsi="Arial" w:cs="Arial"/>
          <w:noProof/>
        </w:rPr>
        <w:t xml:space="preserve">przypadku </w:t>
      </w:r>
      <w:r w:rsidRPr="00587982">
        <w:rPr>
          <w:rFonts w:ascii="Arial" w:hAnsi="Arial" w:cs="Arial"/>
          <w:noProof/>
        </w:rPr>
        <w:t xml:space="preserve">podejrzenia </w:t>
      </w:r>
      <w:r>
        <w:rPr>
          <w:rFonts w:ascii="Arial" w:hAnsi="Arial" w:cs="Arial"/>
          <w:noProof/>
        </w:rPr>
        <w:t>lub zaistnienia „cyberprzemocy”.</w:t>
      </w:r>
    </w:p>
    <w:p w14:paraId="0674E337" w14:textId="77777777" w:rsidR="00B714D7" w:rsidRDefault="00B714D7" w:rsidP="00B714D7">
      <w:pPr>
        <w:pStyle w:val="Akapitzlist"/>
        <w:spacing w:after="0" w:line="276" w:lineRule="auto"/>
        <w:ind w:left="1418"/>
        <w:jc w:val="both"/>
        <w:rPr>
          <w:rFonts w:ascii="Arial" w:hAnsi="Arial" w:cs="Arial"/>
          <w:noProof/>
        </w:rPr>
      </w:pPr>
    </w:p>
    <w:p w14:paraId="4D3D6622" w14:textId="77777777" w:rsidR="00B714D7" w:rsidRDefault="00B714D7" w:rsidP="00B714D7">
      <w:pPr>
        <w:pStyle w:val="Akapitzlist"/>
        <w:numPr>
          <w:ilvl w:val="1"/>
          <w:numId w:val="62"/>
        </w:numPr>
        <w:spacing w:after="0" w:line="276" w:lineRule="auto"/>
        <w:ind w:left="1418" w:hanging="425"/>
        <w:jc w:val="both"/>
        <w:rPr>
          <w:rFonts w:ascii="Arial" w:hAnsi="Arial" w:cs="Arial"/>
          <w:noProof/>
        </w:rPr>
      </w:pPr>
      <w:r>
        <w:rPr>
          <w:rFonts w:ascii="Arial" w:hAnsi="Arial" w:cs="Arial"/>
          <w:noProof/>
        </w:rPr>
        <w:t>Zasady i procedury postępowania w przypadku podejrzenia dostępu małoletnich do treści szkodliwych, niepożądanych i nielegalnych.</w:t>
      </w:r>
    </w:p>
    <w:p w14:paraId="4784062F" w14:textId="77777777" w:rsidR="00B714D7" w:rsidRDefault="00B714D7" w:rsidP="00B714D7">
      <w:pPr>
        <w:pStyle w:val="Akapitzlist"/>
        <w:spacing w:after="0" w:line="276" w:lineRule="auto"/>
        <w:ind w:left="0"/>
        <w:jc w:val="both"/>
        <w:rPr>
          <w:rFonts w:ascii="Arial" w:hAnsi="Arial" w:cs="Arial"/>
          <w:noProof/>
        </w:rPr>
      </w:pPr>
    </w:p>
    <w:p w14:paraId="2EEE1F21" w14:textId="77777777" w:rsidR="00B714D7" w:rsidRDefault="00B714D7" w:rsidP="00B714D7">
      <w:pPr>
        <w:pStyle w:val="Akapitzlist"/>
        <w:numPr>
          <w:ilvl w:val="1"/>
          <w:numId w:val="62"/>
        </w:numPr>
        <w:spacing w:after="0" w:line="276" w:lineRule="auto"/>
        <w:ind w:left="1418" w:hanging="425"/>
        <w:jc w:val="both"/>
        <w:rPr>
          <w:rFonts w:ascii="Arial" w:hAnsi="Arial" w:cs="Arial"/>
          <w:noProof/>
        </w:rPr>
      </w:pPr>
      <w:r>
        <w:rPr>
          <w:rFonts w:ascii="Arial" w:hAnsi="Arial" w:cs="Arial"/>
          <w:noProof/>
        </w:rPr>
        <w:t>Zasady i procedury postępowania w przypadku naruszenia prywatności dotyczących nieodpowiedniego lub niezgodnego z prawem wykorzystywania danych osobowych lub wizerunku małoletniego.</w:t>
      </w:r>
    </w:p>
    <w:p w14:paraId="002CF79B" w14:textId="77777777" w:rsidR="00B714D7" w:rsidRDefault="00B714D7" w:rsidP="00B714D7">
      <w:pPr>
        <w:pStyle w:val="Akapitzlist"/>
        <w:spacing w:after="0" w:line="276" w:lineRule="auto"/>
        <w:ind w:left="0"/>
        <w:jc w:val="both"/>
        <w:rPr>
          <w:rFonts w:ascii="Arial" w:hAnsi="Arial" w:cs="Arial"/>
          <w:noProof/>
        </w:rPr>
      </w:pPr>
    </w:p>
    <w:p w14:paraId="582394C7" w14:textId="77777777" w:rsidR="00B714D7" w:rsidRDefault="00B714D7" w:rsidP="00B714D7">
      <w:pPr>
        <w:pStyle w:val="Akapitzlist"/>
        <w:numPr>
          <w:ilvl w:val="1"/>
          <w:numId w:val="62"/>
        </w:numPr>
        <w:spacing w:after="0" w:line="276" w:lineRule="auto"/>
        <w:ind w:left="1418" w:hanging="425"/>
        <w:jc w:val="both"/>
        <w:rPr>
          <w:rFonts w:ascii="Arial" w:hAnsi="Arial" w:cs="Arial"/>
          <w:noProof/>
        </w:rPr>
      </w:pPr>
      <w:r>
        <w:rPr>
          <w:rFonts w:ascii="Arial" w:hAnsi="Arial" w:cs="Arial"/>
          <w:noProof/>
        </w:rPr>
        <w:t>Zasady i procedury postępowania w przypadku nawiązywania przez małoletnich niebezpiecznych kontaktów w Interneci – uwodzenie, pedofilia.</w:t>
      </w:r>
    </w:p>
    <w:p w14:paraId="680F7B39" w14:textId="77777777" w:rsidR="00B714D7" w:rsidRDefault="00B714D7" w:rsidP="00B714D7">
      <w:pPr>
        <w:pStyle w:val="Akapitzlist"/>
        <w:spacing w:after="0" w:line="276" w:lineRule="auto"/>
        <w:ind w:left="0"/>
        <w:jc w:val="both"/>
        <w:rPr>
          <w:rFonts w:ascii="Arial" w:hAnsi="Arial" w:cs="Arial"/>
          <w:noProof/>
        </w:rPr>
      </w:pPr>
    </w:p>
    <w:p w14:paraId="34F71545" w14:textId="0D4257C3" w:rsidR="00B714D7" w:rsidRDefault="00B714D7" w:rsidP="00B714D7">
      <w:pPr>
        <w:pStyle w:val="Akapitzlist"/>
        <w:numPr>
          <w:ilvl w:val="1"/>
          <w:numId w:val="62"/>
        </w:numPr>
        <w:spacing w:after="0" w:line="276" w:lineRule="auto"/>
        <w:ind w:left="1418" w:hanging="425"/>
        <w:jc w:val="both"/>
        <w:rPr>
          <w:rFonts w:ascii="Arial" w:hAnsi="Arial" w:cs="Arial"/>
          <w:noProof/>
        </w:rPr>
      </w:pPr>
      <w:r>
        <w:rPr>
          <w:rFonts w:ascii="Arial" w:hAnsi="Arial" w:cs="Arial"/>
          <w:noProof/>
        </w:rPr>
        <w:t>Zasady i procedury postępowania w przypadku powzięcia informacji o seksingu, prowokacyjnych zachowaniach i aktywności seksualnej w celu osiągnięcia dochodu przez małoletnich.</w:t>
      </w:r>
    </w:p>
    <w:p w14:paraId="05F7D090" w14:textId="77777777" w:rsidR="00B714D7" w:rsidRDefault="00B714D7" w:rsidP="00B714D7">
      <w:pPr>
        <w:pStyle w:val="Akapitzlist"/>
        <w:spacing w:after="0" w:line="276" w:lineRule="auto"/>
        <w:ind w:left="0"/>
        <w:jc w:val="both"/>
        <w:rPr>
          <w:rFonts w:ascii="Arial" w:hAnsi="Arial" w:cs="Arial"/>
          <w:noProof/>
        </w:rPr>
      </w:pPr>
    </w:p>
    <w:p w14:paraId="0F08C549" w14:textId="77777777" w:rsidR="00B714D7" w:rsidRDefault="00B714D7" w:rsidP="00B714D7">
      <w:pPr>
        <w:pStyle w:val="Akapitzlist"/>
        <w:numPr>
          <w:ilvl w:val="1"/>
          <w:numId w:val="62"/>
        </w:numPr>
        <w:spacing w:after="0" w:line="276" w:lineRule="auto"/>
        <w:ind w:left="1418" w:hanging="425"/>
        <w:jc w:val="both"/>
        <w:rPr>
          <w:rFonts w:ascii="Arial" w:hAnsi="Arial" w:cs="Arial"/>
          <w:noProof/>
        </w:rPr>
      </w:pPr>
      <w:r>
        <w:rPr>
          <w:rFonts w:ascii="Arial" w:hAnsi="Arial" w:cs="Arial"/>
          <w:noProof/>
        </w:rPr>
        <w:t>Zasady i procedury postępowania w przypadku łamania prawa autorskiego.</w:t>
      </w:r>
    </w:p>
    <w:p w14:paraId="5E8531FF" w14:textId="77777777" w:rsidR="00B714D7" w:rsidRDefault="00B714D7" w:rsidP="00B714D7">
      <w:pPr>
        <w:pStyle w:val="Akapitzlist"/>
        <w:spacing w:after="0" w:line="276" w:lineRule="auto"/>
        <w:ind w:left="993"/>
        <w:jc w:val="both"/>
        <w:rPr>
          <w:rFonts w:ascii="Arial" w:hAnsi="Arial" w:cs="Arial"/>
          <w:noProof/>
        </w:rPr>
      </w:pPr>
    </w:p>
    <w:p w14:paraId="3B0F77DD" w14:textId="5819BD6B" w:rsidR="00097D65" w:rsidRPr="00097D65" w:rsidRDefault="00B714D7" w:rsidP="00097D65">
      <w:pPr>
        <w:pStyle w:val="Akapitzlist"/>
        <w:numPr>
          <w:ilvl w:val="1"/>
          <w:numId w:val="62"/>
        </w:numPr>
        <w:spacing w:after="0" w:line="276" w:lineRule="auto"/>
        <w:ind w:left="1418" w:hanging="425"/>
        <w:jc w:val="both"/>
        <w:rPr>
          <w:rFonts w:ascii="Arial" w:hAnsi="Arial" w:cs="Arial"/>
          <w:noProof/>
        </w:rPr>
      </w:pPr>
      <w:r>
        <w:rPr>
          <w:rFonts w:ascii="Arial" w:hAnsi="Arial" w:cs="Arial"/>
          <w:noProof/>
        </w:rPr>
        <w:t>Zasady i procedury postępowania w przypadku stwierdzenia bezkrytycznej wiary w treści zamieszczane w Internecie, nieumiejętności odróżniania treści prawdziwych od nieprawdziwych, skutków szkodlliwości reklam.</w:t>
      </w:r>
    </w:p>
    <w:p w14:paraId="1DE00467" w14:textId="77777777" w:rsidR="00B714D7" w:rsidRDefault="00B714D7" w:rsidP="009B55EC">
      <w:pPr>
        <w:spacing w:after="0" w:line="276" w:lineRule="auto"/>
        <w:ind w:right="510"/>
        <w:rPr>
          <w:rFonts w:ascii="Arial" w:hAnsi="Arial" w:cs="Arial"/>
          <w:noProof/>
        </w:rPr>
      </w:pPr>
    </w:p>
    <w:p w14:paraId="0D9CC513" w14:textId="4C5B5637" w:rsidR="00B714D7" w:rsidRPr="008A4696" w:rsidRDefault="00171B5E" w:rsidP="00171B5E">
      <w:pPr>
        <w:pStyle w:val="Akapitzlist"/>
        <w:numPr>
          <w:ilvl w:val="0"/>
          <w:numId w:val="63"/>
        </w:numPr>
        <w:shd w:val="clear" w:color="auto" w:fill="FFF5E7"/>
        <w:spacing w:after="0" w:line="276" w:lineRule="auto"/>
        <w:ind w:left="426" w:hanging="426"/>
        <w:jc w:val="both"/>
        <w:rPr>
          <w:rFonts w:ascii="Arial" w:hAnsi="Arial" w:cs="Arial"/>
          <w:b/>
          <w:bCs/>
          <w:noProof/>
          <w:sz w:val="24"/>
          <w:szCs w:val="24"/>
        </w:rPr>
      </w:pPr>
      <w:r w:rsidRPr="008A4696">
        <w:rPr>
          <w:rFonts w:ascii="Arial" w:hAnsi="Arial" w:cs="Arial"/>
          <w:b/>
          <w:bCs/>
          <w:noProof/>
          <w:sz w:val="24"/>
          <w:szCs w:val="24"/>
        </w:rPr>
        <w:lastRenderedPageBreak/>
        <w:t xml:space="preserve">Zasady i procedury </w:t>
      </w:r>
      <w:r w:rsidR="00B714D7" w:rsidRPr="008A4696">
        <w:rPr>
          <w:rFonts w:ascii="Arial" w:hAnsi="Arial" w:cs="Arial"/>
          <w:b/>
          <w:bCs/>
          <w:noProof/>
          <w:sz w:val="24"/>
          <w:szCs w:val="24"/>
        </w:rPr>
        <w:t>podejmowania interwencji w sytuacji podejrzenia stosowania lub stosowania przemocy domowej</w:t>
      </w:r>
    </w:p>
    <w:p w14:paraId="524125C5" w14:textId="77777777" w:rsidR="00B714D7" w:rsidRPr="00097D65" w:rsidRDefault="00B714D7" w:rsidP="00B714D7">
      <w:pPr>
        <w:pStyle w:val="Akapitzlist"/>
        <w:spacing w:after="0" w:line="276" w:lineRule="auto"/>
        <w:ind w:left="0"/>
        <w:rPr>
          <w:rFonts w:ascii="Cambria" w:hAnsi="Cambria"/>
          <w:b/>
          <w:bCs/>
        </w:rPr>
      </w:pPr>
    </w:p>
    <w:p w14:paraId="2852D56D" w14:textId="77777777" w:rsidR="00B714D7" w:rsidRPr="00097D65" w:rsidRDefault="00B714D7" w:rsidP="00B714D7">
      <w:pPr>
        <w:pStyle w:val="Akapitzlist"/>
        <w:spacing w:after="0" w:line="276" w:lineRule="auto"/>
        <w:ind w:left="0"/>
        <w:rPr>
          <w:rFonts w:ascii="Cambria" w:hAnsi="Cambria"/>
          <w:b/>
          <w:bCs/>
        </w:rPr>
      </w:pPr>
    </w:p>
    <w:p w14:paraId="0CD28ECB" w14:textId="6CBFB2AE" w:rsidR="00B714D7" w:rsidRPr="00097D65" w:rsidRDefault="00B714D7" w:rsidP="00B714D7">
      <w:pPr>
        <w:pStyle w:val="Akapitzlist"/>
        <w:spacing w:after="0" w:line="240" w:lineRule="auto"/>
        <w:ind w:left="0"/>
        <w:jc w:val="right"/>
        <w:rPr>
          <w:rFonts w:ascii="Cambria" w:hAnsi="Cambria"/>
          <w:b/>
          <w:bCs/>
          <w:i/>
          <w:iCs/>
        </w:rPr>
      </w:pPr>
      <w:r w:rsidRPr="00097D65">
        <w:rPr>
          <w:rFonts w:ascii="Cambria" w:hAnsi="Cambria"/>
          <w:b/>
          <w:bCs/>
          <w:i/>
          <w:iCs/>
        </w:rPr>
        <w:t xml:space="preserve">Każdy człowiek ma prawo do życia w środowisku domowym wolnym od przemocy. </w:t>
      </w:r>
      <w:r w:rsidR="00171B5E" w:rsidRPr="00097D65">
        <w:rPr>
          <w:rFonts w:ascii="Cambria" w:hAnsi="Cambria"/>
          <w:b/>
          <w:bCs/>
          <w:i/>
          <w:iCs/>
        </w:rPr>
        <w:br/>
      </w:r>
      <w:r w:rsidRPr="00097D65">
        <w:rPr>
          <w:rFonts w:ascii="Cambria" w:hAnsi="Cambria"/>
          <w:b/>
          <w:bCs/>
          <w:i/>
          <w:iCs/>
        </w:rPr>
        <w:t xml:space="preserve">Człowiek doświadczający przemocy nie może być za nią obwiniany. </w:t>
      </w:r>
      <w:r w:rsidR="00171B5E" w:rsidRPr="00097D65">
        <w:rPr>
          <w:rFonts w:ascii="Cambria" w:hAnsi="Cambria"/>
          <w:b/>
          <w:bCs/>
          <w:i/>
          <w:iCs/>
        </w:rPr>
        <w:br/>
      </w:r>
      <w:r w:rsidRPr="00097D65">
        <w:rPr>
          <w:rFonts w:ascii="Cambria" w:hAnsi="Cambria"/>
          <w:b/>
          <w:bCs/>
          <w:i/>
          <w:iCs/>
        </w:rPr>
        <w:t>Każdy człowiek doświadczający przemocy ma prawo do pomocy prawnej,                                            socjalnej, psychologicznej i medycznej.</w:t>
      </w:r>
    </w:p>
    <w:p w14:paraId="04BCAD35" w14:textId="77777777" w:rsidR="00B714D7" w:rsidRPr="009C775B" w:rsidRDefault="00B714D7" w:rsidP="00B714D7">
      <w:pPr>
        <w:pStyle w:val="Akapitzlist"/>
        <w:spacing w:after="0" w:line="276" w:lineRule="auto"/>
        <w:ind w:left="0"/>
        <w:jc w:val="right"/>
        <w:rPr>
          <w:rFonts w:ascii="Cambria" w:hAnsi="Cambria"/>
          <w:i/>
          <w:iCs/>
        </w:rPr>
      </w:pPr>
    </w:p>
    <w:p w14:paraId="554D8B37" w14:textId="77777777" w:rsidR="00B714D7" w:rsidRDefault="00B714D7" w:rsidP="00B714D7">
      <w:pPr>
        <w:pStyle w:val="Akapitzlist"/>
        <w:spacing w:after="0" w:line="276" w:lineRule="auto"/>
        <w:ind w:left="851" w:hanging="567"/>
      </w:pPr>
    </w:p>
    <w:p w14:paraId="1AE2A954" w14:textId="77777777"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sidRPr="00854C48">
        <w:rPr>
          <w:rFonts w:ascii="Arial" w:hAnsi="Arial" w:cs="Arial"/>
        </w:rPr>
        <w:t>Definicja przemocy domowej</w:t>
      </w:r>
    </w:p>
    <w:p w14:paraId="0486C805" w14:textId="77777777" w:rsidR="00B714D7" w:rsidRPr="00854C48" w:rsidRDefault="00B714D7" w:rsidP="00B714D7">
      <w:pPr>
        <w:pStyle w:val="Akapitzlist"/>
        <w:numPr>
          <w:ilvl w:val="1"/>
          <w:numId w:val="63"/>
        </w:numPr>
        <w:shd w:val="clear" w:color="auto" w:fill="FFFFFF"/>
        <w:spacing w:after="0" w:line="276" w:lineRule="auto"/>
        <w:ind w:left="993" w:hanging="567"/>
        <w:rPr>
          <w:rFonts w:ascii="Arial" w:hAnsi="Arial" w:cs="Arial"/>
        </w:rPr>
      </w:pPr>
      <w:r>
        <w:rPr>
          <w:rFonts w:ascii="Arial" w:hAnsi="Arial" w:cs="Arial"/>
        </w:rPr>
        <w:t>Rodzaje przemocy domowej i ich charakterystyka</w:t>
      </w:r>
      <w:r w:rsidRPr="00854C48">
        <w:rPr>
          <w:rFonts w:ascii="Arial" w:hAnsi="Arial" w:cs="Arial"/>
        </w:rPr>
        <w:t xml:space="preserve"> </w:t>
      </w:r>
    </w:p>
    <w:p w14:paraId="41B42CC0" w14:textId="77777777"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Pr>
          <w:rFonts w:ascii="Arial" w:hAnsi="Arial" w:cs="Arial"/>
        </w:rPr>
        <w:t>Rozpoznawanie przemocy wobec dziecka/małoletniego</w:t>
      </w:r>
    </w:p>
    <w:p w14:paraId="38259FC9" w14:textId="32D370D5" w:rsidR="00B714D7" w:rsidRPr="001F7D5D" w:rsidRDefault="00B714D7" w:rsidP="00B714D7">
      <w:pPr>
        <w:pStyle w:val="Akapitzlist"/>
        <w:numPr>
          <w:ilvl w:val="1"/>
          <w:numId w:val="63"/>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przez dziecko/małoletnie</w:t>
      </w:r>
      <w:r w:rsidR="00097D65">
        <w:rPr>
          <w:rFonts w:ascii="Arial" w:hAnsi="Arial" w:cs="Arial"/>
        </w:rPr>
        <w:t>go będącego uczniem szkoły</w:t>
      </w:r>
    </w:p>
    <w:p w14:paraId="166FBA4A" w14:textId="0AF515E3" w:rsidR="00B714D7" w:rsidRPr="001F7D5D" w:rsidRDefault="00B714D7" w:rsidP="00B714D7">
      <w:pPr>
        <w:pStyle w:val="Akapitzlist"/>
        <w:numPr>
          <w:ilvl w:val="1"/>
          <w:numId w:val="63"/>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p</w:t>
      </w:r>
      <w:r w:rsidR="00097D65">
        <w:rPr>
          <w:rFonts w:ascii="Arial" w:hAnsi="Arial" w:cs="Arial"/>
        </w:rPr>
        <w:t>rzez pracowników szkoły</w:t>
      </w:r>
    </w:p>
    <w:p w14:paraId="574A5B4F" w14:textId="7F02E45F"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lub jej stos</w:t>
      </w:r>
      <w:r w:rsidR="00097D65">
        <w:rPr>
          <w:rFonts w:ascii="Arial" w:hAnsi="Arial" w:cs="Arial"/>
        </w:rPr>
        <w:t>owania przez osoby spoza szkoły</w:t>
      </w:r>
    </w:p>
    <w:p w14:paraId="5A9DC8E7" w14:textId="77777777"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Pr>
          <w:rFonts w:ascii="Arial" w:hAnsi="Arial" w:cs="Arial"/>
        </w:rPr>
        <w:t>Wstępna diagnoza i ocena sytuacji dziecka/małoletniego. Karta diagnozy.</w:t>
      </w:r>
    </w:p>
    <w:p w14:paraId="723132A3" w14:textId="60C26776"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Pr>
          <w:rFonts w:ascii="Arial" w:hAnsi="Arial" w:cs="Arial"/>
        </w:rPr>
        <w:t>Uzasadnienie do uruchamiania procedury „Niebieskie Karty”</w:t>
      </w:r>
    </w:p>
    <w:p w14:paraId="6470868E" w14:textId="550079B8"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sidRPr="00BA6F71">
        <w:rPr>
          <w:rFonts w:ascii="Arial" w:hAnsi="Arial" w:cs="Arial"/>
        </w:rPr>
        <w:t>Procedura „Niebieskie Karty”</w:t>
      </w:r>
    </w:p>
    <w:p w14:paraId="4BE6F2CA" w14:textId="0E4A6415"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Pr>
          <w:rFonts w:ascii="Arial" w:hAnsi="Arial" w:cs="Arial"/>
        </w:rPr>
        <w:t>Zalecenia do prowadzenia rozmowy z dzieckiem/małoletn</w:t>
      </w:r>
      <w:r w:rsidRPr="00C16F3C">
        <w:rPr>
          <w:rFonts w:ascii="Arial" w:hAnsi="Arial" w:cs="Arial"/>
        </w:rPr>
        <w:t>i</w:t>
      </w:r>
      <w:r>
        <w:rPr>
          <w:rFonts w:ascii="Arial" w:hAnsi="Arial" w:cs="Arial"/>
        </w:rPr>
        <w:t>m doznającym przemocy domowej</w:t>
      </w:r>
    </w:p>
    <w:p w14:paraId="75FD1D3A" w14:textId="77777777"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Pr>
          <w:rFonts w:ascii="Arial" w:hAnsi="Arial" w:cs="Arial"/>
        </w:rPr>
        <w:t>Załączniki do procedury „Niebieskie Karty”</w:t>
      </w:r>
    </w:p>
    <w:p w14:paraId="0A571EDA" w14:textId="77777777" w:rsidR="00B714D7" w:rsidRDefault="00B714D7" w:rsidP="00B714D7">
      <w:pPr>
        <w:pStyle w:val="Akapitzlist"/>
        <w:numPr>
          <w:ilvl w:val="0"/>
          <w:numId w:val="64"/>
        </w:numPr>
        <w:shd w:val="clear" w:color="auto" w:fill="FFFFFF"/>
        <w:spacing w:after="0" w:line="276" w:lineRule="auto"/>
        <w:rPr>
          <w:rFonts w:ascii="Arial" w:hAnsi="Arial" w:cs="Arial"/>
        </w:rPr>
      </w:pPr>
      <w:r w:rsidRPr="007608DC">
        <w:rPr>
          <w:rFonts w:ascii="Arial" w:hAnsi="Arial" w:cs="Arial"/>
        </w:rPr>
        <w:t>Wzór Karty zgłoszenia krzywdzenia dziecka/małoletniego</w:t>
      </w:r>
      <w:r>
        <w:rPr>
          <w:rFonts w:ascii="Arial" w:hAnsi="Arial" w:cs="Arial"/>
        </w:rPr>
        <w:t xml:space="preserve"> </w:t>
      </w:r>
      <w:r w:rsidRPr="007608DC">
        <w:rPr>
          <w:rFonts w:ascii="Arial" w:hAnsi="Arial" w:cs="Arial"/>
        </w:rPr>
        <w:t>– załącznik 1</w:t>
      </w:r>
    </w:p>
    <w:p w14:paraId="4B475082" w14:textId="48EBB47A" w:rsidR="00B714D7" w:rsidRDefault="00B714D7" w:rsidP="00B714D7">
      <w:pPr>
        <w:pStyle w:val="Akapitzlist"/>
        <w:numPr>
          <w:ilvl w:val="0"/>
          <w:numId w:val="64"/>
        </w:numPr>
        <w:shd w:val="clear" w:color="auto" w:fill="FFFFFF"/>
        <w:spacing w:after="0" w:line="276" w:lineRule="auto"/>
        <w:rPr>
          <w:rFonts w:ascii="Arial" w:hAnsi="Arial" w:cs="Arial"/>
        </w:rPr>
      </w:pPr>
      <w:r w:rsidRPr="007608DC">
        <w:rPr>
          <w:rFonts w:ascii="Arial" w:hAnsi="Arial" w:cs="Arial"/>
        </w:rPr>
        <w:t>Wzór oświadczenia o poufności informacji powziętych w procesie postępowania w sprawie krzywdzenia dzieci/małoletnich – załącznik 2</w:t>
      </w:r>
    </w:p>
    <w:p w14:paraId="09E877BA" w14:textId="77777777" w:rsidR="00B714D7" w:rsidRDefault="00B714D7" w:rsidP="00B714D7">
      <w:pPr>
        <w:pStyle w:val="Akapitzlist"/>
        <w:numPr>
          <w:ilvl w:val="0"/>
          <w:numId w:val="64"/>
        </w:numPr>
        <w:shd w:val="clear" w:color="auto" w:fill="FFFFFF"/>
        <w:spacing w:after="0" w:line="276" w:lineRule="auto"/>
        <w:rPr>
          <w:rFonts w:ascii="Arial" w:hAnsi="Arial" w:cs="Arial"/>
        </w:rPr>
      </w:pPr>
      <w:r w:rsidRPr="007608DC">
        <w:rPr>
          <w:rFonts w:ascii="Arial" w:hAnsi="Arial" w:cs="Arial"/>
        </w:rPr>
        <w:t>Arkusz diagnostyczny oceny ryzyka stosowania przemocy wobec dzieci/małoletnich – załącznik 3</w:t>
      </w:r>
    </w:p>
    <w:p w14:paraId="3645CEA5" w14:textId="77777777" w:rsidR="00B714D7" w:rsidRDefault="00B714D7" w:rsidP="00B714D7">
      <w:pPr>
        <w:pStyle w:val="Akapitzlist"/>
        <w:numPr>
          <w:ilvl w:val="0"/>
          <w:numId w:val="64"/>
        </w:numPr>
        <w:shd w:val="clear" w:color="auto" w:fill="FFFFFF"/>
        <w:spacing w:after="0" w:line="276" w:lineRule="auto"/>
        <w:rPr>
          <w:rFonts w:ascii="Arial" w:hAnsi="Arial" w:cs="Arial"/>
        </w:rPr>
      </w:pPr>
      <w:r w:rsidRPr="007608DC">
        <w:rPr>
          <w:rFonts w:ascii="Arial" w:hAnsi="Arial" w:cs="Arial"/>
        </w:rPr>
        <w:t>Algorytm postępowania w przypadku podejrzenia przemocy domowej wobec dziecka/małoletniego – załącznik 4</w:t>
      </w:r>
    </w:p>
    <w:p w14:paraId="2F1572FF" w14:textId="77777777" w:rsidR="00B714D7" w:rsidRDefault="00B714D7" w:rsidP="00B714D7">
      <w:pPr>
        <w:pStyle w:val="Akapitzlist"/>
        <w:numPr>
          <w:ilvl w:val="0"/>
          <w:numId w:val="64"/>
        </w:numPr>
        <w:shd w:val="clear" w:color="auto" w:fill="FFFFFF"/>
        <w:spacing w:after="0" w:line="276" w:lineRule="auto"/>
        <w:rPr>
          <w:rFonts w:ascii="Arial" w:hAnsi="Arial" w:cs="Arial"/>
        </w:rPr>
      </w:pPr>
      <w:r w:rsidRPr="007608DC">
        <w:rPr>
          <w:rFonts w:ascii="Arial" w:hAnsi="Arial" w:cs="Arial"/>
        </w:rPr>
        <w:t>Kwestionariusz diagnostyczny do oszacowania zaniedbania dziecka /małoletniego – załącznik 5</w:t>
      </w:r>
    </w:p>
    <w:p w14:paraId="64E97F6B" w14:textId="63240D4F" w:rsidR="00B714D7" w:rsidRDefault="00B714D7" w:rsidP="00B714D7">
      <w:pPr>
        <w:pStyle w:val="Akapitzlist"/>
        <w:numPr>
          <w:ilvl w:val="0"/>
          <w:numId w:val="64"/>
        </w:numPr>
        <w:shd w:val="clear" w:color="auto" w:fill="FFFFFF"/>
        <w:spacing w:after="0" w:line="276" w:lineRule="auto"/>
        <w:rPr>
          <w:rFonts w:ascii="Arial" w:hAnsi="Arial" w:cs="Arial"/>
        </w:rPr>
      </w:pPr>
      <w:r w:rsidRPr="007608DC">
        <w:rPr>
          <w:rFonts w:ascii="Arial" w:hAnsi="Arial" w:cs="Arial"/>
        </w:rPr>
        <w:t>Wzór formularz</w:t>
      </w:r>
      <w:r w:rsidR="00E64104">
        <w:rPr>
          <w:rFonts w:ascii="Arial" w:hAnsi="Arial" w:cs="Arial"/>
        </w:rPr>
        <w:t>a</w:t>
      </w:r>
      <w:r w:rsidRPr="007608DC">
        <w:rPr>
          <w:rFonts w:ascii="Arial" w:hAnsi="Arial" w:cs="Arial"/>
        </w:rPr>
        <w:t xml:space="preserve"> „Niebieskiej Karty – „A”</w:t>
      </w:r>
      <w:r w:rsidR="00E64104">
        <w:rPr>
          <w:rFonts w:ascii="Arial" w:hAnsi="Arial" w:cs="Arial"/>
        </w:rPr>
        <w:t>-</w:t>
      </w:r>
      <w:r w:rsidRPr="007608DC">
        <w:rPr>
          <w:rFonts w:ascii="Arial" w:hAnsi="Arial" w:cs="Arial"/>
        </w:rPr>
        <w:t xml:space="preserve"> załącznik 6</w:t>
      </w:r>
    </w:p>
    <w:p w14:paraId="6CCA2374" w14:textId="16F7C749" w:rsidR="00B714D7" w:rsidRPr="007608DC" w:rsidRDefault="00B714D7" w:rsidP="00B714D7">
      <w:pPr>
        <w:pStyle w:val="Akapitzlist"/>
        <w:numPr>
          <w:ilvl w:val="0"/>
          <w:numId w:val="64"/>
        </w:numPr>
        <w:shd w:val="clear" w:color="auto" w:fill="FFFFFF"/>
        <w:spacing w:after="0" w:line="276" w:lineRule="auto"/>
        <w:rPr>
          <w:rFonts w:ascii="Arial" w:hAnsi="Arial" w:cs="Arial"/>
        </w:rPr>
      </w:pPr>
      <w:r w:rsidRPr="007608DC">
        <w:rPr>
          <w:rFonts w:ascii="Arial" w:hAnsi="Arial" w:cs="Arial"/>
        </w:rPr>
        <w:t>Wzór formularza „Niebieskiej Karty – B”</w:t>
      </w:r>
      <w:r w:rsidR="00E64104">
        <w:rPr>
          <w:rFonts w:ascii="Arial" w:hAnsi="Arial" w:cs="Arial"/>
        </w:rPr>
        <w:t xml:space="preserve"> -</w:t>
      </w:r>
      <w:r w:rsidRPr="007608DC">
        <w:rPr>
          <w:rFonts w:ascii="Arial" w:hAnsi="Arial" w:cs="Arial"/>
        </w:rPr>
        <w:t xml:space="preserve"> załącznik 7</w:t>
      </w:r>
    </w:p>
    <w:p w14:paraId="21BF1573" w14:textId="5C7E46CE" w:rsidR="00B714D7" w:rsidRDefault="00B714D7" w:rsidP="00B714D7">
      <w:pPr>
        <w:pStyle w:val="Akapitzlist"/>
        <w:numPr>
          <w:ilvl w:val="1"/>
          <w:numId w:val="63"/>
        </w:numPr>
        <w:shd w:val="clear" w:color="auto" w:fill="FFFFFF"/>
        <w:spacing w:after="0" w:line="276" w:lineRule="auto"/>
        <w:ind w:left="993" w:hanging="567"/>
        <w:rPr>
          <w:rFonts w:ascii="Arial" w:hAnsi="Arial" w:cs="Arial"/>
        </w:rPr>
      </w:pPr>
      <w:r>
        <w:rPr>
          <w:rFonts w:ascii="Arial" w:hAnsi="Arial" w:cs="Arial"/>
        </w:rPr>
        <w:t>Zad</w:t>
      </w:r>
      <w:r w:rsidR="00097D65">
        <w:rPr>
          <w:rFonts w:ascii="Arial" w:hAnsi="Arial" w:cs="Arial"/>
        </w:rPr>
        <w:t>ania pracowników szkoły</w:t>
      </w:r>
      <w:r>
        <w:rPr>
          <w:rFonts w:ascii="Arial" w:hAnsi="Arial" w:cs="Arial"/>
        </w:rPr>
        <w:t xml:space="preserve"> w sytuacjach podejrzenia krzywdzenia lub krzywdzenia dziecka w formie przemocy domowej</w:t>
      </w:r>
    </w:p>
    <w:p w14:paraId="3AA69D71" w14:textId="5AB8E281" w:rsidR="00B714D7" w:rsidRPr="001F7D5D" w:rsidRDefault="00B714D7" w:rsidP="00B714D7">
      <w:pPr>
        <w:pStyle w:val="Akapitzlist"/>
        <w:numPr>
          <w:ilvl w:val="1"/>
          <w:numId w:val="63"/>
        </w:numPr>
        <w:shd w:val="clear" w:color="auto" w:fill="FFFFFF"/>
        <w:spacing w:after="0" w:line="276" w:lineRule="auto"/>
        <w:ind w:left="993" w:hanging="567"/>
        <w:rPr>
          <w:rFonts w:ascii="Arial" w:hAnsi="Arial" w:cs="Arial"/>
        </w:rPr>
      </w:pPr>
      <w:r w:rsidRPr="001F7D5D">
        <w:rPr>
          <w:rFonts w:ascii="Arial" w:hAnsi="Arial" w:cs="Arial"/>
        </w:rPr>
        <w:t>Zasady ustalania planu wsparcia dziecku/małoletniemu doznającemu przemocy domowej</w:t>
      </w:r>
    </w:p>
    <w:p w14:paraId="3D67C78F" w14:textId="51AF14B0" w:rsidR="00096B87" w:rsidRDefault="00096B87" w:rsidP="009B55EC">
      <w:pPr>
        <w:spacing w:after="0" w:line="276" w:lineRule="auto"/>
        <w:ind w:right="510"/>
        <w:rPr>
          <w:rFonts w:ascii="Arial" w:hAnsi="Arial" w:cs="Arial"/>
          <w:noProof/>
        </w:rPr>
      </w:pPr>
    </w:p>
    <w:p w14:paraId="586A19C1" w14:textId="77777777" w:rsidR="00096B87" w:rsidRDefault="00096B87" w:rsidP="009B55EC">
      <w:pPr>
        <w:spacing w:after="0" w:line="276" w:lineRule="auto"/>
        <w:ind w:right="510"/>
        <w:rPr>
          <w:rFonts w:ascii="Arial" w:hAnsi="Arial" w:cs="Arial"/>
          <w:noProof/>
        </w:rPr>
      </w:pPr>
    </w:p>
    <w:p w14:paraId="3FA9BC35" w14:textId="77777777" w:rsidR="00096B87" w:rsidRPr="00011297" w:rsidRDefault="00096B87" w:rsidP="00096B87">
      <w:pPr>
        <w:pStyle w:val="Akapitzlist"/>
        <w:numPr>
          <w:ilvl w:val="1"/>
          <w:numId w:val="66"/>
        </w:numPr>
        <w:spacing w:after="0" w:line="276" w:lineRule="auto"/>
        <w:ind w:left="426" w:hanging="426"/>
        <w:jc w:val="both"/>
        <w:rPr>
          <w:rFonts w:ascii="Arial" w:hAnsi="Arial" w:cs="Arial"/>
          <w:b/>
          <w:bCs/>
          <w:color w:val="0070C0"/>
          <w:sz w:val="24"/>
          <w:szCs w:val="24"/>
        </w:rPr>
      </w:pPr>
      <w:r w:rsidRPr="00011297">
        <w:rPr>
          <w:rFonts w:ascii="Arial" w:hAnsi="Arial" w:cs="Arial"/>
          <w:b/>
          <w:bCs/>
          <w:color w:val="0070C0"/>
          <w:sz w:val="24"/>
          <w:szCs w:val="24"/>
        </w:rPr>
        <w:t xml:space="preserve">Definicja przemocy domowej </w:t>
      </w:r>
    </w:p>
    <w:p w14:paraId="6DA626C0" w14:textId="77777777" w:rsidR="00096B87" w:rsidRDefault="00096B87" w:rsidP="00096B87">
      <w:pPr>
        <w:pStyle w:val="Akapitzlist"/>
        <w:spacing w:after="0" w:line="276" w:lineRule="auto"/>
        <w:jc w:val="both"/>
      </w:pPr>
    </w:p>
    <w:p w14:paraId="1A298A5D" w14:textId="77777777" w:rsidR="00096B87" w:rsidRPr="00CF22B7" w:rsidRDefault="00096B87" w:rsidP="00096B87">
      <w:pPr>
        <w:shd w:val="clear" w:color="auto" w:fill="FFFFFF"/>
        <w:spacing w:before="120" w:after="0" w:line="276" w:lineRule="auto"/>
        <w:ind w:firstLine="142"/>
        <w:jc w:val="both"/>
        <w:rPr>
          <w:rFonts w:ascii="Arial" w:eastAsia="Times New Roman" w:hAnsi="Arial" w:cs="Arial"/>
          <w:kern w:val="0"/>
          <w:lang w:eastAsia="pl-PL"/>
        </w:rPr>
      </w:pPr>
      <w:r>
        <w:rPr>
          <w:rFonts w:ascii="Arial" w:eastAsia="Times New Roman" w:hAnsi="Arial" w:cs="Arial"/>
          <w:kern w:val="0"/>
          <w:lang w:eastAsia="pl-PL"/>
        </w:rPr>
        <w:t xml:space="preserve">Pod pojęciem „przemoc domowa” </w:t>
      </w:r>
      <w:r w:rsidRPr="00CF22B7">
        <w:rPr>
          <w:rFonts w:ascii="Arial" w:eastAsia="Times New Roman" w:hAnsi="Arial" w:cs="Arial"/>
          <w:kern w:val="0"/>
          <w:lang w:eastAsia="pl-PL"/>
        </w:rPr>
        <w:t xml:space="preserve">– należy rozumieć </w:t>
      </w:r>
      <w:r w:rsidRPr="00CF22B7">
        <w:rPr>
          <w:rFonts w:ascii="Arial" w:eastAsia="Times New Roman" w:hAnsi="Arial" w:cs="Arial"/>
          <w:kern w:val="0"/>
          <w:u w:val="single"/>
          <w:lang w:eastAsia="pl-PL"/>
        </w:rPr>
        <w:t>jednorazowe</w:t>
      </w:r>
      <w:r w:rsidRPr="00CF22B7">
        <w:rPr>
          <w:rFonts w:ascii="Arial" w:eastAsia="Times New Roman" w:hAnsi="Arial" w:cs="Arial"/>
          <w:kern w:val="0"/>
          <w:lang w:eastAsia="pl-PL"/>
        </w:rPr>
        <w:t xml:space="preserve"> albo powtarzające się umyślne działanie lub zaniechanie, wykorzystujące przewagę fizyczną, psychiczną lub ekonomiczną, naruszające prawa lub dobra osobiste osoby doznającej przemocy domowej, w szczególności: </w:t>
      </w:r>
    </w:p>
    <w:p w14:paraId="46ADD9F1" w14:textId="77777777" w:rsidR="00096B87" w:rsidRPr="00CF22B7" w:rsidRDefault="00096B87" w:rsidP="00096B87">
      <w:pPr>
        <w:numPr>
          <w:ilvl w:val="0"/>
          <w:numId w:val="65"/>
        </w:numPr>
        <w:shd w:val="clear" w:color="auto" w:fill="FFFFFF"/>
        <w:spacing w:before="120" w:after="0" w:line="240" w:lineRule="auto"/>
        <w:ind w:left="993" w:hanging="426"/>
        <w:jc w:val="both"/>
        <w:rPr>
          <w:rFonts w:ascii="Arial" w:eastAsia="Times New Roman" w:hAnsi="Arial" w:cs="Arial"/>
          <w:kern w:val="0"/>
          <w:lang w:eastAsia="pl-PL"/>
        </w:rPr>
      </w:pPr>
      <w:r w:rsidRPr="00CF22B7">
        <w:rPr>
          <w:rFonts w:ascii="Arial" w:eastAsia="Times New Roman" w:hAnsi="Arial" w:cs="Arial"/>
          <w:kern w:val="0"/>
          <w:lang w:eastAsia="pl-PL"/>
        </w:rPr>
        <w:lastRenderedPageBreak/>
        <w:t xml:space="preserve">narażające tę osobę na niebezpieczeństwo utraty życia, zdrowia lub mienia, </w:t>
      </w:r>
    </w:p>
    <w:p w14:paraId="168EC952" w14:textId="77777777" w:rsidR="00096B87" w:rsidRPr="00CF22B7" w:rsidRDefault="00096B87" w:rsidP="00096B87">
      <w:pPr>
        <w:numPr>
          <w:ilvl w:val="0"/>
          <w:numId w:val="65"/>
        </w:numPr>
        <w:shd w:val="clear" w:color="auto" w:fill="FFFFFF"/>
        <w:spacing w:before="120" w:after="0" w:line="240" w:lineRule="auto"/>
        <w:ind w:left="993" w:hanging="426"/>
        <w:jc w:val="both"/>
        <w:rPr>
          <w:rFonts w:ascii="Arial" w:eastAsia="Times New Roman" w:hAnsi="Arial" w:cs="Arial"/>
          <w:kern w:val="0"/>
          <w:lang w:eastAsia="pl-PL"/>
        </w:rPr>
      </w:pPr>
      <w:r w:rsidRPr="00CF22B7">
        <w:rPr>
          <w:rFonts w:ascii="Arial" w:eastAsia="Times New Roman" w:hAnsi="Arial" w:cs="Arial"/>
          <w:kern w:val="0"/>
          <w:lang w:eastAsia="pl-PL"/>
        </w:rPr>
        <w:t>naruszające jej godność, nietykalność cielesną lub wolność, w tym seksualną,</w:t>
      </w:r>
    </w:p>
    <w:p w14:paraId="7ECE0F4C" w14:textId="77777777" w:rsidR="00096B87" w:rsidRPr="00CF22B7" w:rsidRDefault="00096B87" w:rsidP="00096B87">
      <w:pPr>
        <w:numPr>
          <w:ilvl w:val="0"/>
          <w:numId w:val="65"/>
        </w:numPr>
        <w:shd w:val="clear" w:color="auto" w:fill="FFFFFF"/>
        <w:spacing w:before="120" w:after="0" w:line="240" w:lineRule="auto"/>
        <w:ind w:left="993" w:hanging="426"/>
        <w:jc w:val="both"/>
        <w:rPr>
          <w:rFonts w:ascii="Arial" w:eastAsia="Times New Roman" w:hAnsi="Arial" w:cs="Arial"/>
          <w:kern w:val="0"/>
          <w:lang w:eastAsia="pl-PL"/>
        </w:rPr>
      </w:pPr>
      <w:r w:rsidRPr="00CF22B7">
        <w:rPr>
          <w:rFonts w:ascii="Arial" w:eastAsia="Times New Roman" w:hAnsi="Arial" w:cs="Arial"/>
          <w:kern w:val="0"/>
          <w:lang w:eastAsia="pl-PL"/>
        </w:rPr>
        <w:t xml:space="preserve">powodujące szkody na jej zdrowiu fizycznym lub psychicznym, wywołujące u tej osoby cierpienie lub krzywdę, </w:t>
      </w:r>
    </w:p>
    <w:p w14:paraId="422DE5DF" w14:textId="75152A1A" w:rsidR="00096B87" w:rsidRPr="00CF22B7" w:rsidRDefault="00096B87" w:rsidP="00096B87">
      <w:pPr>
        <w:numPr>
          <w:ilvl w:val="0"/>
          <w:numId w:val="65"/>
        </w:numPr>
        <w:shd w:val="clear" w:color="auto" w:fill="FFFFFF"/>
        <w:spacing w:before="120" w:after="0" w:line="240" w:lineRule="auto"/>
        <w:ind w:left="993" w:hanging="426"/>
        <w:jc w:val="both"/>
        <w:rPr>
          <w:rFonts w:ascii="Arial" w:eastAsia="Times New Roman" w:hAnsi="Arial" w:cs="Arial"/>
          <w:kern w:val="0"/>
          <w:lang w:eastAsia="pl-PL"/>
        </w:rPr>
      </w:pPr>
      <w:r w:rsidRPr="00CF22B7">
        <w:rPr>
          <w:rFonts w:ascii="Arial" w:eastAsia="Times New Roman" w:hAnsi="Arial" w:cs="Arial"/>
          <w:kern w:val="0"/>
          <w:lang w:eastAsia="pl-PL"/>
        </w:rPr>
        <w:t>ograniczające lub pozbawiające tę osobę dostępu do środków finansowych lub możliwości podjęcia pracy lub uzyskania samodzielności finansowej,</w:t>
      </w:r>
    </w:p>
    <w:p w14:paraId="75D8813D" w14:textId="526045A9" w:rsidR="00096B87" w:rsidRPr="00CF22B7" w:rsidRDefault="00096B87" w:rsidP="00096B87">
      <w:pPr>
        <w:numPr>
          <w:ilvl w:val="0"/>
          <w:numId w:val="65"/>
        </w:numPr>
        <w:shd w:val="clear" w:color="auto" w:fill="FFFFFF"/>
        <w:spacing w:before="120" w:after="0" w:line="240" w:lineRule="auto"/>
        <w:ind w:left="993" w:hanging="426"/>
        <w:jc w:val="both"/>
        <w:rPr>
          <w:rFonts w:ascii="Arial" w:eastAsia="Times New Roman" w:hAnsi="Arial" w:cs="Arial"/>
          <w:kern w:val="0"/>
          <w:lang w:eastAsia="pl-PL"/>
        </w:rPr>
      </w:pPr>
      <w:r w:rsidRPr="00CF22B7">
        <w:rPr>
          <w:rFonts w:ascii="Arial" w:eastAsia="Times New Roman" w:hAnsi="Arial" w:cs="Arial"/>
          <w:kern w:val="0"/>
          <w:lang w:eastAsia="pl-PL"/>
        </w:rPr>
        <w:t>istotnie naruszające prywatność tej osoby lub wzbudzające u niej poczucie zagrożenia, poniżenia lub udręczenia, w tym podejmowane za pomocą środków komunikacji elektronicznej</w:t>
      </w:r>
      <w:r w:rsidR="0059466D">
        <w:rPr>
          <w:rFonts w:ascii="Arial" w:eastAsia="Times New Roman" w:hAnsi="Arial" w:cs="Arial"/>
          <w:kern w:val="0"/>
          <w:lang w:eastAsia="pl-PL"/>
        </w:rPr>
        <w:t>.</w:t>
      </w:r>
    </w:p>
    <w:p w14:paraId="0DE2EA37" w14:textId="77777777" w:rsidR="00096B87" w:rsidRPr="00523B01" w:rsidRDefault="00096B87" w:rsidP="00096B87">
      <w:pPr>
        <w:rPr>
          <w:rFonts w:ascii="Arial" w:hAnsi="Arial" w:cs="Arial"/>
          <w:b/>
          <w:bCs/>
          <w:color w:val="0070C0"/>
        </w:rPr>
      </w:pPr>
    </w:p>
    <w:p w14:paraId="553FE691" w14:textId="77777777" w:rsidR="00096B87" w:rsidRPr="00097D65" w:rsidRDefault="00096B87" w:rsidP="00096B87">
      <w:pPr>
        <w:numPr>
          <w:ilvl w:val="1"/>
          <w:numId w:val="66"/>
        </w:numPr>
        <w:ind w:left="426" w:hanging="426"/>
        <w:rPr>
          <w:b/>
          <w:bCs/>
          <w:sz w:val="24"/>
          <w:szCs w:val="24"/>
        </w:rPr>
      </w:pPr>
      <w:r w:rsidRPr="00097D65">
        <w:rPr>
          <w:rFonts w:ascii="Arial" w:hAnsi="Arial" w:cs="Arial"/>
          <w:b/>
          <w:bCs/>
          <w:sz w:val="24"/>
          <w:szCs w:val="24"/>
        </w:rPr>
        <w:t xml:space="preserve">Rodzaje przemocy domowej </w:t>
      </w:r>
    </w:p>
    <w:p w14:paraId="0F7D376C" w14:textId="1F411B53" w:rsidR="00096B87" w:rsidRPr="00097D65" w:rsidRDefault="00096B87" w:rsidP="00097D65">
      <w:pPr>
        <w:pStyle w:val="Akapitzlist"/>
        <w:numPr>
          <w:ilvl w:val="0"/>
          <w:numId w:val="67"/>
        </w:numPr>
        <w:jc w:val="both"/>
        <w:rPr>
          <w:rFonts w:ascii="Arial" w:hAnsi="Arial" w:cs="Arial"/>
          <w:b/>
          <w:bCs/>
        </w:rPr>
      </w:pPr>
      <w:r w:rsidRPr="00097D65">
        <w:rPr>
          <w:rFonts w:ascii="Arial" w:hAnsi="Arial" w:cs="Arial"/>
          <w:b/>
          <w:bCs/>
          <w:i/>
          <w:iCs/>
        </w:rPr>
        <w:t>przemoc fizyczna</w:t>
      </w:r>
      <w:r w:rsidRPr="00097D65">
        <w:rPr>
          <w:rFonts w:ascii="Arial" w:hAnsi="Arial" w:cs="Arial"/>
          <w:b/>
          <w:bCs/>
        </w:rPr>
        <w:t xml:space="preserve"> – </w:t>
      </w:r>
      <w:r w:rsidRPr="00097D65">
        <w:rPr>
          <w:rFonts w:ascii="Arial" w:hAnsi="Arial" w:cs="Arial"/>
        </w:rPr>
        <w:t>to każde intencjonalne działanie sprawcy, mające na celu</w:t>
      </w:r>
      <w:r w:rsidRPr="00097D65">
        <w:rPr>
          <w:rFonts w:ascii="Arial" w:hAnsi="Arial" w:cs="Arial"/>
          <w:b/>
          <w:bCs/>
        </w:rPr>
        <w:t xml:space="preserve"> </w:t>
      </w:r>
      <w:r w:rsidRPr="00097D65">
        <w:rPr>
          <w:rFonts w:ascii="Arial" w:hAnsi="Arial" w:cs="Arial"/>
        </w:rPr>
        <w:t>przekroczenie granicy ciała dziecka. Często powoduje różnego rodzaju urazy.</w:t>
      </w:r>
    </w:p>
    <w:p w14:paraId="51C3EF8B" w14:textId="77777777" w:rsidR="00096B87" w:rsidRPr="00212B7F" w:rsidRDefault="00096B87" w:rsidP="00096B87">
      <w:pPr>
        <w:numPr>
          <w:ilvl w:val="0"/>
          <w:numId w:val="67"/>
        </w:numPr>
        <w:jc w:val="both"/>
        <w:rPr>
          <w:rFonts w:ascii="Arial" w:hAnsi="Arial" w:cs="Arial"/>
        </w:rPr>
      </w:pPr>
      <w:r w:rsidRPr="002C2B75">
        <w:rPr>
          <w:rFonts w:ascii="Arial" w:hAnsi="Arial" w:cs="Arial"/>
          <w:b/>
          <w:bCs/>
          <w:i/>
          <w:iCs/>
        </w:rPr>
        <w:t>przemoc psychiczna</w:t>
      </w:r>
      <w:r w:rsidRPr="00E50590">
        <w:rPr>
          <w:rFonts w:ascii="Arial" w:hAnsi="Arial" w:cs="Arial"/>
        </w:rPr>
        <w:t xml:space="preserve"> („maltretowanie psychiczne”</w:t>
      </w:r>
      <w:r>
        <w:rPr>
          <w:rStyle w:val="Odwoanieprzypisudolnego"/>
          <w:rFonts w:ascii="Arial" w:hAnsi="Arial" w:cs="Arial"/>
        </w:rPr>
        <w:footnoteReference w:id="1"/>
      </w:r>
      <w:r w:rsidRPr="00E50590">
        <w:rPr>
          <w:rFonts w:ascii="Arial" w:hAnsi="Arial" w:cs="Arial"/>
        </w:rPr>
        <w:t xml:space="preserve">) </w:t>
      </w:r>
      <w:r>
        <w:rPr>
          <w:rFonts w:ascii="Arial" w:hAnsi="Arial" w:cs="Arial"/>
        </w:rPr>
        <w:t>–</w:t>
      </w:r>
      <w:r w:rsidRPr="00E50590">
        <w:rPr>
          <w:rFonts w:ascii="Arial" w:hAnsi="Arial" w:cs="Arial"/>
        </w:rPr>
        <w:t xml:space="preserve"> to powtarzający się </w:t>
      </w:r>
      <w:r w:rsidRPr="00212B7F">
        <w:rPr>
          <w:rFonts w:ascii="Arial" w:hAnsi="Arial" w:cs="Arial"/>
        </w:rPr>
        <w:t>wzorzec zachowań opiekuna lub skrajnie drastyczne wydarzenie (lub wydarzenia), które powodują u dziecka poczucie, że jest nic nie warte, złe, niekochane, niechciane, zagrożone i że jego osoba ma jakąkolwiek wartość jedynie wtedy, gdy zaspokaja potrzeby innych.</w:t>
      </w:r>
    </w:p>
    <w:p w14:paraId="64C98202" w14:textId="77777777" w:rsidR="00096B87" w:rsidRPr="00212B7F" w:rsidRDefault="00096B87" w:rsidP="00096B87">
      <w:pPr>
        <w:jc w:val="both"/>
        <w:rPr>
          <w:rFonts w:ascii="Arial" w:hAnsi="Arial" w:cs="Arial"/>
        </w:rPr>
      </w:pPr>
      <w:r>
        <w:rPr>
          <w:rFonts w:ascii="Arial" w:hAnsi="Arial" w:cs="Arial"/>
        </w:rPr>
        <w:t xml:space="preserve">            </w:t>
      </w:r>
      <w:r w:rsidRPr="00212B7F">
        <w:rPr>
          <w:rFonts w:ascii="Arial" w:hAnsi="Arial" w:cs="Arial"/>
        </w:rPr>
        <w:t xml:space="preserve">Wyróżnia </w:t>
      </w:r>
      <w:r>
        <w:rPr>
          <w:rFonts w:ascii="Arial" w:hAnsi="Arial" w:cs="Arial"/>
        </w:rPr>
        <w:t xml:space="preserve">się </w:t>
      </w:r>
      <w:r w:rsidRPr="00212B7F">
        <w:rPr>
          <w:rFonts w:ascii="Arial" w:hAnsi="Arial" w:cs="Arial"/>
        </w:rPr>
        <w:t>sześć form maltretowania psychicznego:</w:t>
      </w:r>
    </w:p>
    <w:p w14:paraId="218D70C1" w14:textId="5D96BC10" w:rsidR="00096B87" w:rsidRPr="00096B87" w:rsidRDefault="00096B87">
      <w:pPr>
        <w:pStyle w:val="Akapitzlist"/>
        <w:numPr>
          <w:ilvl w:val="1"/>
          <w:numId w:val="70"/>
        </w:numPr>
        <w:tabs>
          <w:tab w:val="left" w:pos="426"/>
        </w:tabs>
        <w:spacing w:after="0" w:line="240" w:lineRule="auto"/>
        <w:ind w:left="1418"/>
        <w:jc w:val="both"/>
        <w:rPr>
          <w:rFonts w:ascii="Arial" w:hAnsi="Arial" w:cs="Arial"/>
        </w:rPr>
      </w:pPr>
      <w:r w:rsidRPr="00096B87">
        <w:rPr>
          <w:rFonts w:ascii="Arial" w:hAnsi="Arial" w:cs="Arial"/>
        </w:rPr>
        <w:t>Odtrącanie (werbalne i niewerbalne wrogie odrzucanie lub poniżanie)</w:t>
      </w:r>
      <w:r w:rsidR="0059466D">
        <w:rPr>
          <w:rFonts w:ascii="Arial" w:hAnsi="Arial" w:cs="Arial"/>
        </w:rPr>
        <w:t>;</w:t>
      </w:r>
    </w:p>
    <w:p w14:paraId="4A2B506A" w14:textId="3DDE586E" w:rsidR="00096B87" w:rsidRPr="00096B87" w:rsidRDefault="00096B87">
      <w:pPr>
        <w:pStyle w:val="Akapitzlist"/>
        <w:numPr>
          <w:ilvl w:val="1"/>
          <w:numId w:val="70"/>
        </w:numPr>
        <w:tabs>
          <w:tab w:val="left" w:pos="426"/>
        </w:tabs>
        <w:spacing w:after="0" w:line="240" w:lineRule="auto"/>
        <w:ind w:left="1418"/>
        <w:jc w:val="both"/>
        <w:rPr>
          <w:rFonts w:ascii="Arial" w:hAnsi="Arial" w:cs="Arial"/>
        </w:rPr>
      </w:pPr>
      <w:r w:rsidRPr="00096B87">
        <w:rPr>
          <w:rFonts w:ascii="Arial" w:hAnsi="Arial" w:cs="Arial"/>
        </w:rPr>
        <w:t>Zastraszanie</w:t>
      </w:r>
      <w:r w:rsidR="0059466D">
        <w:rPr>
          <w:rFonts w:ascii="Arial" w:hAnsi="Arial" w:cs="Arial"/>
        </w:rPr>
        <w:t>;</w:t>
      </w:r>
    </w:p>
    <w:p w14:paraId="7AB8C41A" w14:textId="33CE2E32" w:rsidR="00096B87" w:rsidRPr="00096B87" w:rsidRDefault="00096B87">
      <w:pPr>
        <w:pStyle w:val="Akapitzlist"/>
        <w:numPr>
          <w:ilvl w:val="1"/>
          <w:numId w:val="70"/>
        </w:numPr>
        <w:tabs>
          <w:tab w:val="left" w:pos="426"/>
        </w:tabs>
        <w:spacing w:after="0" w:line="240" w:lineRule="auto"/>
        <w:ind w:left="1418"/>
        <w:jc w:val="both"/>
        <w:rPr>
          <w:rFonts w:ascii="Arial" w:hAnsi="Arial" w:cs="Arial"/>
        </w:rPr>
      </w:pPr>
      <w:r w:rsidRPr="00096B87">
        <w:rPr>
          <w:rFonts w:ascii="Arial" w:hAnsi="Arial" w:cs="Arial"/>
        </w:rPr>
        <w:t>Wyzyskiwanie/przekupstwo</w:t>
      </w:r>
      <w:r w:rsidR="0059466D">
        <w:rPr>
          <w:rFonts w:ascii="Arial" w:hAnsi="Arial" w:cs="Arial"/>
        </w:rPr>
        <w:t>;</w:t>
      </w:r>
    </w:p>
    <w:p w14:paraId="1D48123B" w14:textId="2AF7A974" w:rsidR="00096B87" w:rsidRPr="00096B87" w:rsidRDefault="00096B87">
      <w:pPr>
        <w:pStyle w:val="Akapitzlist"/>
        <w:numPr>
          <w:ilvl w:val="1"/>
          <w:numId w:val="70"/>
        </w:numPr>
        <w:tabs>
          <w:tab w:val="left" w:pos="426"/>
        </w:tabs>
        <w:spacing w:after="0" w:line="240" w:lineRule="auto"/>
        <w:ind w:left="1418"/>
        <w:jc w:val="both"/>
        <w:rPr>
          <w:rFonts w:ascii="Arial" w:hAnsi="Arial" w:cs="Arial"/>
        </w:rPr>
      </w:pPr>
      <w:r w:rsidRPr="00096B87">
        <w:rPr>
          <w:rFonts w:ascii="Arial" w:hAnsi="Arial" w:cs="Arial"/>
        </w:rPr>
        <w:t>Odmowa reakcji emocjonalnych (ignorowanie potrzeb dziecka, nieokazywanie pozytywnych uczuć, brak emocji w interakcji z dzieckiem)</w:t>
      </w:r>
      <w:r w:rsidR="0059466D">
        <w:rPr>
          <w:rFonts w:ascii="Arial" w:hAnsi="Arial" w:cs="Arial"/>
        </w:rPr>
        <w:t>;</w:t>
      </w:r>
    </w:p>
    <w:p w14:paraId="70F033C7" w14:textId="1BC9DEA3" w:rsidR="00096B87" w:rsidRPr="00096B87" w:rsidRDefault="00096B87">
      <w:pPr>
        <w:pStyle w:val="Akapitzlist"/>
        <w:numPr>
          <w:ilvl w:val="1"/>
          <w:numId w:val="70"/>
        </w:numPr>
        <w:tabs>
          <w:tab w:val="left" w:pos="426"/>
        </w:tabs>
        <w:spacing w:after="0" w:line="240" w:lineRule="auto"/>
        <w:ind w:left="1418"/>
        <w:jc w:val="both"/>
        <w:rPr>
          <w:rFonts w:ascii="Arial" w:hAnsi="Arial" w:cs="Arial"/>
        </w:rPr>
      </w:pPr>
      <w:r w:rsidRPr="00096B87">
        <w:rPr>
          <w:rFonts w:ascii="Arial" w:hAnsi="Arial" w:cs="Arial"/>
        </w:rPr>
        <w:t>Izolowanie (odmawianie dziecku kontaktów z rówieśnikami i dorosłymi)</w:t>
      </w:r>
      <w:r w:rsidR="0059466D">
        <w:rPr>
          <w:rFonts w:ascii="Arial" w:hAnsi="Arial" w:cs="Arial"/>
        </w:rPr>
        <w:t>;</w:t>
      </w:r>
    </w:p>
    <w:p w14:paraId="49FF4B09" w14:textId="0DE609D9" w:rsidR="00096B87" w:rsidRPr="00096B87" w:rsidRDefault="00096B87">
      <w:pPr>
        <w:pStyle w:val="Akapitzlist"/>
        <w:numPr>
          <w:ilvl w:val="1"/>
          <w:numId w:val="70"/>
        </w:numPr>
        <w:tabs>
          <w:tab w:val="left" w:pos="426"/>
        </w:tabs>
        <w:spacing w:after="0" w:line="240" w:lineRule="auto"/>
        <w:ind w:left="1418"/>
        <w:jc w:val="both"/>
        <w:rPr>
          <w:rFonts w:ascii="Arial" w:hAnsi="Arial" w:cs="Arial"/>
        </w:rPr>
      </w:pPr>
      <w:r w:rsidRPr="00096B87">
        <w:rPr>
          <w:rFonts w:ascii="Arial" w:hAnsi="Arial" w:cs="Arial"/>
        </w:rPr>
        <w:t>Zaniedbywanie rozwoju umysłowego, nauki, zdrowia, opieki medycznej.</w:t>
      </w:r>
    </w:p>
    <w:p w14:paraId="61EE67EB" w14:textId="77777777" w:rsidR="00096B87" w:rsidRDefault="00096B87" w:rsidP="00096B87">
      <w:pPr>
        <w:jc w:val="both"/>
        <w:rPr>
          <w:rFonts w:ascii="Arial" w:hAnsi="Arial" w:cs="Arial"/>
        </w:rPr>
      </w:pPr>
    </w:p>
    <w:p w14:paraId="12157F6F" w14:textId="77777777" w:rsidR="00096B87" w:rsidRPr="004F4D8C" w:rsidRDefault="00096B87" w:rsidP="00096B87">
      <w:pPr>
        <w:jc w:val="both"/>
        <w:rPr>
          <w:rFonts w:ascii="Arial" w:hAnsi="Arial" w:cs="Arial"/>
        </w:rPr>
      </w:pPr>
      <w:r w:rsidRPr="004F4D8C">
        <w:rPr>
          <w:rFonts w:ascii="Arial" w:hAnsi="Arial" w:cs="Arial"/>
        </w:rPr>
        <w:t>Krzywdzenie psychiczne dziecka to kategoria, w której najczęściej nie ma widocznych dowodów winy sprawcy.</w:t>
      </w:r>
    </w:p>
    <w:p w14:paraId="5DC68FBA" w14:textId="77777777" w:rsidR="00096B87" w:rsidRPr="004F4D8C" w:rsidRDefault="00096B87" w:rsidP="00096B87">
      <w:pPr>
        <w:jc w:val="both"/>
        <w:rPr>
          <w:rFonts w:ascii="Arial" w:hAnsi="Arial" w:cs="Arial"/>
        </w:rPr>
      </w:pPr>
      <w:r w:rsidRPr="004F4D8C">
        <w:rPr>
          <w:rFonts w:ascii="Arial" w:hAnsi="Arial" w:cs="Arial"/>
        </w:rPr>
        <w:t>Występują natomiast u dziecka objawy jako konsekwencja tego rodzaju przemocy. Podstawowym narzędziem zatrzymania przemocy psychicznej jest praca z rodziną, która odbywać się może w ramach procedury „Niebieskie Karty”.</w:t>
      </w:r>
    </w:p>
    <w:p w14:paraId="2584BA93" w14:textId="68DE8BEA" w:rsidR="00096B87" w:rsidRPr="00E232E2" w:rsidRDefault="00096B87" w:rsidP="00096B87">
      <w:pPr>
        <w:numPr>
          <w:ilvl w:val="0"/>
          <w:numId w:val="68"/>
        </w:numPr>
        <w:jc w:val="both"/>
        <w:rPr>
          <w:rFonts w:ascii="Arial" w:hAnsi="Arial" w:cs="Arial"/>
          <w:b/>
          <w:bCs/>
        </w:rPr>
      </w:pPr>
      <w:r w:rsidRPr="002C2B75">
        <w:rPr>
          <w:rFonts w:ascii="Arial" w:hAnsi="Arial" w:cs="Arial"/>
          <w:b/>
          <w:bCs/>
          <w:i/>
          <w:iCs/>
        </w:rPr>
        <w:t>przemoc seksualna</w:t>
      </w:r>
      <w:r>
        <w:rPr>
          <w:rFonts w:ascii="Arial" w:hAnsi="Arial" w:cs="Arial"/>
          <w:b/>
          <w:bCs/>
        </w:rPr>
        <w:t xml:space="preserve"> – </w:t>
      </w:r>
      <w:r>
        <w:rPr>
          <w:rFonts w:ascii="Arial" w:hAnsi="Arial" w:cs="Arial"/>
        </w:rPr>
        <w:t>w</w:t>
      </w:r>
      <w:r w:rsidRPr="00E232E2">
        <w:rPr>
          <w:rFonts w:ascii="Arial" w:hAnsi="Arial" w:cs="Arial"/>
        </w:rPr>
        <w:t xml:space="preserve">edług Światowej Organizacji Zdrowia przemoc seksualna to zaangażowanie dziecka w aktywność seksualną, której nie jest on lub ona w stanie </w:t>
      </w:r>
      <w:r w:rsidR="00A03723">
        <w:rPr>
          <w:rFonts w:ascii="Arial" w:hAnsi="Arial" w:cs="Arial"/>
        </w:rPr>
        <w:br/>
      </w:r>
      <w:r w:rsidRPr="00E232E2">
        <w:rPr>
          <w:rFonts w:ascii="Arial" w:hAnsi="Arial" w:cs="Arial"/>
        </w:rPr>
        <w:t>w pełni zrozumieć i udzielić na nią świadomej zgody, naruszająca prawo i obyczaje danego społeczeństwa. Z wykorzystywaniem seksualnym mamy do czynienia wtedy, gdy występuje ono pomiędzy dzieckiem a dorosłym lub dzieckiem i innym dzieckiem, w sytuacji zależności, jeśli te osoby ze względu na wiek bądź stopień rozwoju pozostają w stosunku opieki, zależności, władzy. Celem takiej aktywności jest zaspokojenie potrzeb innej osoby.</w:t>
      </w:r>
    </w:p>
    <w:p w14:paraId="6FF6515F" w14:textId="77777777" w:rsidR="00096B87" w:rsidRPr="004F4D8C" w:rsidRDefault="00096B87" w:rsidP="00096B87">
      <w:pPr>
        <w:rPr>
          <w:rFonts w:ascii="Arial" w:hAnsi="Arial" w:cs="Arial"/>
        </w:rPr>
      </w:pPr>
      <w:r w:rsidRPr="004F4D8C">
        <w:rPr>
          <w:rFonts w:ascii="Arial" w:hAnsi="Arial" w:cs="Arial"/>
        </w:rPr>
        <w:t>Aktywność taka może obejmować:</w:t>
      </w:r>
    </w:p>
    <w:p w14:paraId="579C9DA6" w14:textId="77533FC3" w:rsidR="00096B87" w:rsidRPr="00A03723" w:rsidRDefault="00096B87">
      <w:pPr>
        <w:pStyle w:val="Akapitzlist"/>
        <w:numPr>
          <w:ilvl w:val="0"/>
          <w:numId w:val="71"/>
        </w:numPr>
        <w:spacing w:after="0" w:line="240" w:lineRule="auto"/>
        <w:ind w:left="1134"/>
        <w:rPr>
          <w:rFonts w:ascii="Arial" w:hAnsi="Arial" w:cs="Arial"/>
        </w:rPr>
      </w:pPr>
      <w:r w:rsidRPr="00A03723">
        <w:rPr>
          <w:rFonts w:ascii="Arial" w:hAnsi="Arial" w:cs="Arial"/>
        </w:rPr>
        <w:t>Nakłanianie lub zmuszanie dziecka do udziału w jakichkolwiek prawnie zabronionych czynnościach seksualnych</w:t>
      </w:r>
      <w:r w:rsidR="0059466D">
        <w:rPr>
          <w:rFonts w:ascii="Arial" w:hAnsi="Arial" w:cs="Arial"/>
        </w:rPr>
        <w:t>;</w:t>
      </w:r>
    </w:p>
    <w:p w14:paraId="2E58D820" w14:textId="63C36EDD" w:rsidR="00096B87" w:rsidRPr="00A03723" w:rsidRDefault="00096B87">
      <w:pPr>
        <w:pStyle w:val="Akapitzlist"/>
        <w:numPr>
          <w:ilvl w:val="0"/>
          <w:numId w:val="71"/>
        </w:numPr>
        <w:spacing w:after="0" w:line="240" w:lineRule="auto"/>
        <w:ind w:left="1134"/>
        <w:rPr>
          <w:rFonts w:ascii="Arial" w:hAnsi="Arial" w:cs="Arial"/>
        </w:rPr>
      </w:pPr>
      <w:r w:rsidRPr="00A03723">
        <w:rPr>
          <w:rFonts w:ascii="Arial" w:hAnsi="Arial" w:cs="Arial"/>
        </w:rPr>
        <w:lastRenderedPageBreak/>
        <w:t>Wykorzystywanie dziecka do prostytucji lub innych nielegalnych praktyk seksualnych</w:t>
      </w:r>
      <w:r w:rsidR="0059466D">
        <w:rPr>
          <w:rFonts w:ascii="Arial" w:hAnsi="Arial" w:cs="Arial"/>
        </w:rPr>
        <w:t>;</w:t>
      </w:r>
    </w:p>
    <w:p w14:paraId="21680FE7" w14:textId="63DC4275" w:rsidR="00096B87" w:rsidRPr="00A03723" w:rsidRDefault="00096B87">
      <w:pPr>
        <w:pStyle w:val="Akapitzlist"/>
        <w:numPr>
          <w:ilvl w:val="0"/>
          <w:numId w:val="71"/>
        </w:numPr>
        <w:spacing w:after="0" w:line="240" w:lineRule="auto"/>
        <w:ind w:left="1134"/>
        <w:rPr>
          <w:rFonts w:ascii="Arial" w:hAnsi="Arial" w:cs="Arial"/>
        </w:rPr>
      </w:pPr>
      <w:r w:rsidRPr="00A03723">
        <w:rPr>
          <w:rFonts w:ascii="Arial" w:hAnsi="Arial" w:cs="Arial"/>
        </w:rPr>
        <w:t>Wykorzystywanie dziecka do produkcji przedstawień i materiałów pornograficznych.</w:t>
      </w:r>
    </w:p>
    <w:p w14:paraId="3036E750" w14:textId="77777777" w:rsidR="00096B87" w:rsidRDefault="00096B87" w:rsidP="00096B87">
      <w:pPr>
        <w:spacing w:after="0"/>
        <w:rPr>
          <w:rFonts w:ascii="Arial" w:hAnsi="Arial" w:cs="Arial"/>
          <w:b/>
          <w:bCs/>
        </w:rPr>
      </w:pPr>
    </w:p>
    <w:p w14:paraId="4554AC19" w14:textId="7E94D844" w:rsidR="00096B87" w:rsidRPr="005754E8" w:rsidRDefault="00096B87" w:rsidP="00096B87">
      <w:pPr>
        <w:numPr>
          <w:ilvl w:val="0"/>
          <w:numId w:val="68"/>
        </w:numPr>
        <w:rPr>
          <w:rFonts w:ascii="Arial" w:hAnsi="Arial" w:cs="Arial"/>
          <w:b/>
          <w:bCs/>
        </w:rPr>
      </w:pPr>
      <w:r w:rsidRPr="00595ED3">
        <w:rPr>
          <w:rFonts w:ascii="Arial" w:hAnsi="Arial" w:cs="Arial"/>
          <w:i/>
          <w:iCs/>
        </w:rPr>
        <w:t>zaniedbywanie</w:t>
      </w:r>
      <w:r w:rsidRPr="005754E8">
        <w:rPr>
          <w:rFonts w:ascii="Arial" w:hAnsi="Arial" w:cs="Arial"/>
        </w:rPr>
        <w:t xml:space="preserve"> </w:t>
      </w:r>
      <w:r>
        <w:rPr>
          <w:rFonts w:ascii="Arial" w:hAnsi="Arial" w:cs="Arial"/>
        </w:rPr>
        <w:t xml:space="preserve">– </w:t>
      </w:r>
      <w:r w:rsidRPr="005754E8">
        <w:rPr>
          <w:rFonts w:ascii="Arial" w:hAnsi="Arial" w:cs="Arial"/>
        </w:rPr>
        <w:t xml:space="preserve">to jedna z form krzywdzenia dziecka polegająca na </w:t>
      </w:r>
      <w:r w:rsidR="0059466D" w:rsidRPr="005754E8">
        <w:rPr>
          <w:rFonts w:ascii="Arial" w:hAnsi="Arial" w:cs="Arial"/>
        </w:rPr>
        <w:t>incydentalnym</w:t>
      </w:r>
      <w:r w:rsidRPr="005754E8">
        <w:rPr>
          <w:rFonts w:ascii="Arial" w:hAnsi="Arial" w:cs="Arial"/>
        </w:rPr>
        <w:t xml:space="preserve"> bądź</w:t>
      </w:r>
      <w:r>
        <w:rPr>
          <w:rFonts w:ascii="Arial" w:hAnsi="Arial" w:cs="Arial"/>
          <w:b/>
          <w:bCs/>
        </w:rPr>
        <w:t xml:space="preserve"> </w:t>
      </w:r>
      <w:r w:rsidRPr="005754E8">
        <w:rPr>
          <w:rFonts w:ascii="Arial" w:hAnsi="Arial" w:cs="Arial"/>
        </w:rPr>
        <w:t>chronicznym niezaspokajaniu jego potrzeb oraz nierespektowaniu podstawowych praw,</w:t>
      </w:r>
      <w:r>
        <w:rPr>
          <w:rFonts w:ascii="Arial" w:hAnsi="Arial" w:cs="Arial"/>
          <w:b/>
          <w:bCs/>
        </w:rPr>
        <w:t xml:space="preserve"> </w:t>
      </w:r>
      <w:r w:rsidRPr="005754E8">
        <w:rPr>
          <w:rFonts w:ascii="Arial" w:hAnsi="Arial" w:cs="Arial"/>
        </w:rPr>
        <w:t xml:space="preserve">powodująca zaburzenia jego zdrowia, a także generująca trudności rozwojowe </w:t>
      </w:r>
      <w:r w:rsidRPr="005754E8">
        <w:rPr>
          <w:rFonts w:ascii="Arial Narrow" w:hAnsi="Arial Narrow" w:cs="Arial"/>
        </w:rPr>
        <w:t>(prof. Maria</w:t>
      </w:r>
      <w:r w:rsidRPr="005754E8">
        <w:rPr>
          <w:rFonts w:ascii="Arial Narrow" w:hAnsi="Arial Narrow" w:cs="Arial"/>
          <w:b/>
          <w:bCs/>
        </w:rPr>
        <w:t xml:space="preserve"> </w:t>
      </w:r>
      <w:r w:rsidRPr="005754E8">
        <w:rPr>
          <w:rFonts w:ascii="Arial Narrow" w:hAnsi="Arial Narrow" w:cs="Arial"/>
        </w:rPr>
        <w:t>Kolankiewicz).</w:t>
      </w:r>
    </w:p>
    <w:p w14:paraId="5C5B1239" w14:textId="77777777" w:rsidR="00096B87" w:rsidRDefault="00096B87" w:rsidP="00096B87">
      <w:pPr>
        <w:rPr>
          <w:rFonts w:ascii="Arial" w:hAnsi="Arial" w:cs="Arial"/>
        </w:rPr>
      </w:pPr>
      <w:r>
        <w:rPr>
          <w:rFonts w:ascii="Arial" w:hAnsi="Arial" w:cs="Arial"/>
        </w:rPr>
        <w:t>T</w:t>
      </w:r>
      <w:r w:rsidRPr="004F4D8C">
        <w:rPr>
          <w:rFonts w:ascii="Arial" w:hAnsi="Arial" w:cs="Arial"/>
        </w:rPr>
        <w:t>a forma przemocy wskazuje na potrzebę szerszej diagnozy</w:t>
      </w:r>
      <w:r>
        <w:rPr>
          <w:rFonts w:ascii="Arial" w:hAnsi="Arial" w:cs="Arial"/>
        </w:rPr>
        <w:t xml:space="preserve"> </w:t>
      </w:r>
      <w:r w:rsidRPr="004F4D8C">
        <w:rPr>
          <w:rFonts w:ascii="Arial" w:hAnsi="Arial" w:cs="Arial"/>
        </w:rPr>
        <w:t>systemu rodzinnego pod kątem wydolności wychowawczej rodziców.</w:t>
      </w:r>
    </w:p>
    <w:p w14:paraId="2CD6F810" w14:textId="77777777" w:rsidR="00096B87" w:rsidRPr="00097D65" w:rsidRDefault="00096B87" w:rsidP="00096B87">
      <w:pPr>
        <w:rPr>
          <w:rFonts w:ascii="Arial" w:hAnsi="Arial" w:cs="Arial"/>
        </w:rPr>
      </w:pPr>
    </w:p>
    <w:p w14:paraId="4DF7521B" w14:textId="77777777" w:rsidR="00096B87" w:rsidRPr="00097D65" w:rsidRDefault="00096B87" w:rsidP="00096B87">
      <w:pPr>
        <w:numPr>
          <w:ilvl w:val="1"/>
          <w:numId w:val="66"/>
        </w:numPr>
        <w:ind w:left="426" w:hanging="426"/>
        <w:rPr>
          <w:rFonts w:ascii="Arial" w:hAnsi="Arial" w:cs="Arial"/>
          <w:b/>
          <w:bCs/>
          <w:sz w:val="24"/>
          <w:szCs w:val="24"/>
        </w:rPr>
      </w:pPr>
      <w:r w:rsidRPr="00097D65">
        <w:rPr>
          <w:rFonts w:ascii="Arial" w:hAnsi="Arial" w:cs="Arial"/>
          <w:b/>
          <w:bCs/>
          <w:sz w:val="24"/>
          <w:szCs w:val="24"/>
        </w:rPr>
        <w:t>Rozpoznawanie przemocy wobec dziecka/małoletniego</w:t>
      </w:r>
    </w:p>
    <w:p w14:paraId="2415BCE9" w14:textId="77777777" w:rsidR="00096B87" w:rsidRPr="00A2656A" w:rsidRDefault="00096B87" w:rsidP="00096B87">
      <w:pPr>
        <w:ind w:left="360"/>
        <w:rPr>
          <w:rFonts w:ascii="Arial" w:hAnsi="Arial" w:cs="Arial"/>
        </w:rPr>
      </w:pPr>
      <w:r w:rsidRPr="00A2656A">
        <w:rPr>
          <w:rFonts w:ascii="Arial" w:hAnsi="Arial" w:cs="Arial"/>
        </w:rPr>
        <w:t>Rozpoznawanie przemocy wobec dziecka odbywa się poprzez</w:t>
      </w:r>
      <w:r>
        <w:rPr>
          <w:rFonts w:ascii="Arial" w:hAnsi="Arial" w:cs="Arial"/>
        </w:rPr>
        <w:t xml:space="preserve">: </w:t>
      </w:r>
    </w:p>
    <w:p w14:paraId="70FD0E15" w14:textId="77777777" w:rsidR="00096B87" w:rsidRDefault="00096B87" w:rsidP="00096B87">
      <w:pPr>
        <w:numPr>
          <w:ilvl w:val="0"/>
          <w:numId w:val="69"/>
        </w:numPr>
        <w:rPr>
          <w:rFonts w:ascii="Arial" w:hAnsi="Arial" w:cs="Arial"/>
        </w:rPr>
      </w:pPr>
      <w:r w:rsidRPr="00A2656A">
        <w:rPr>
          <w:rFonts w:ascii="Arial" w:hAnsi="Arial" w:cs="Arial"/>
        </w:rPr>
        <w:t>ujawnienie przez dziecko przemocy</w:t>
      </w:r>
      <w:r>
        <w:rPr>
          <w:rFonts w:ascii="Arial" w:hAnsi="Arial" w:cs="Arial"/>
        </w:rPr>
        <w:t xml:space="preserve"> domowej</w:t>
      </w:r>
      <w:r w:rsidRPr="00A2656A">
        <w:rPr>
          <w:rFonts w:ascii="Arial" w:hAnsi="Arial" w:cs="Arial"/>
        </w:rPr>
        <w:t>,</w:t>
      </w:r>
    </w:p>
    <w:p w14:paraId="37123ADC" w14:textId="77777777" w:rsidR="00096B87" w:rsidRDefault="00096B87" w:rsidP="00096B87">
      <w:pPr>
        <w:numPr>
          <w:ilvl w:val="0"/>
          <w:numId w:val="69"/>
        </w:numPr>
        <w:rPr>
          <w:rFonts w:ascii="Arial" w:hAnsi="Arial" w:cs="Arial"/>
        </w:rPr>
      </w:pPr>
      <w:r w:rsidRPr="009572AF">
        <w:rPr>
          <w:rFonts w:ascii="Arial" w:hAnsi="Arial" w:cs="Arial"/>
        </w:rPr>
        <w:t>informacje od osoby będącej bezpośrednim świadkiem przemocy,</w:t>
      </w:r>
    </w:p>
    <w:p w14:paraId="5168CDE2" w14:textId="77777777" w:rsidR="00096B87" w:rsidRDefault="00096B87" w:rsidP="00096B87">
      <w:pPr>
        <w:numPr>
          <w:ilvl w:val="0"/>
          <w:numId w:val="69"/>
        </w:numPr>
        <w:rPr>
          <w:rFonts w:ascii="Arial" w:hAnsi="Arial" w:cs="Arial"/>
        </w:rPr>
      </w:pPr>
      <w:r w:rsidRPr="009572AF">
        <w:rPr>
          <w:rFonts w:ascii="Arial" w:hAnsi="Arial" w:cs="Arial"/>
        </w:rPr>
        <w:t>analizę objawów krzywdzenia występujących u dziecka,</w:t>
      </w:r>
    </w:p>
    <w:p w14:paraId="3CAF2746" w14:textId="77777777" w:rsidR="00096B87" w:rsidRPr="009572AF" w:rsidRDefault="00096B87" w:rsidP="00096B87">
      <w:pPr>
        <w:numPr>
          <w:ilvl w:val="0"/>
          <w:numId w:val="69"/>
        </w:numPr>
        <w:rPr>
          <w:rFonts w:ascii="Arial" w:hAnsi="Arial" w:cs="Arial"/>
        </w:rPr>
      </w:pPr>
      <w:r w:rsidRPr="009572AF">
        <w:rPr>
          <w:rFonts w:ascii="Arial" w:hAnsi="Arial" w:cs="Arial"/>
        </w:rPr>
        <w:t>ocen</w:t>
      </w:r>
      <w:r>
        <w:rPr>
          <w:rFonts w:ascii="Arial" w:hAnsi="Arial" w:cs="Arial"/>
        </w:rPr>
        <w:t>ę</w:t>
      </w:r>
      <w:r w:rsidRPr="009572AF">
        <w:rPr>
          <w:rFonts w:ascii="Arial" w:hAnsi="Arial" w:cs="Arial"/>
        </w:rPr>
        <w:t xml:space="preserve"> stopnia ryzyka wystąpienia przemocy w danej rodzinie.</w:t>
      </w:r>
    </w:p>
    <w:p w14:paraId="26828FE8" w14:textId="49682E59" w:rsidR="00096B87" w:rsidRDefault="00096B87" w:rsidP="00096B87">
      <w:pPr>
        <w:jc w:val="both"/>
        <w:rPr>
          <w:rFonts w:ascii="Arial" w:hAnsi="Arial" w:cs="Arial"/>
        </w:rPr>
      </w:pPr>
      <w:r w:rsidRPr="00A2656A">
        <w:rPr>
          <w:rFonts w:ascii="Arial" w:hAnsi="Arial" w:cs="Arial"/>
        </w:rPr>
        <w:t>Ujawnienie przez dziecko przemocy w rodzinie</w:t>
      </w:r>
      <w:r>
        <w:rPr>
          <w:rFonts w:ascii="Arial" w:hAnsi="Arial" w:cs="Arial"/>
        </w:rPr>
        <w:t xml:space="preserve"> m</w:t>
      </w:r>
      <w:r w:rsidRPr="00A2656A">
        <w:rPr>
          <w:rFonts w:ascii="Arial" w:hAnsi="Arial" w:cs="Arial"/>
        </w:rPr>
        <w:t xml:space="preserve">a miejsce wtedy, kiedy dziecko poinformuje pracownika </w:t>
      </w:r>
      <w:r>
        <w:rPr>
          <w:rFonts w:ascii="Arial" w:hAnsi="Arial" w:cs="Arial"/>
        </w:rPr>
        <w:t xml:space="preserve">szkoły </w:t>
      </w:r>
      <w:r w:rsidRPr="00A2656A">
        <w:rPr>
          <w:rFonts w:ascii="Arial" w:hAnsi="Arial" w:cs="Arial"/>
        </w:rPr>
        <w:t>o tym, że doznaje jednej lub kilku jednocześnie form przemocy ze strony swoich najbliższych. Ujawnienie jest dla dziecka bardzo trudnym momentem, świadczy</w:t>
      </w:r>
      <w:r w:rsidR="00A03723">
        <w:rPr>
          <w:rFonts w:ascii="Arial" w:hAnsi="Arial" w:cs="Arial"/>
        </w:rPr>
        <w:t xml:space="preserve"> </w:t>
      </w:r>
      <w:r w:rsidRPr="00A2656A">
        <w:rPr>
          <w:rFonts w:ascii="Arial" w:hAnsi="Arial" w:cs="Arial"/>
        </w:rPr>
        <w:t xml:space="preserve">o </w:t>
      </w:r>
      <w:r>
        <w:rPr>
          <w:rFonts w:ascii="Arial" w:hAnsi="Arial" w:cs="Arial"/>
        </w:rPr>
        <w:t xml:space="preserve">dużym doznawanym bólu i </w:t>
      </w:r>
      <w:r w:rsidRPr="00A2656A">
        <w:rPr>
          <w:rFonts w:ascii="Arial" w:hAnsi="Arial" w:cs="Arial"/>
        </w:rPr>
        <w:t>determinacji.</w:t>
      </w:r>
    </w:p>
    <w:p w14:paraId="164712D2" w14:textId="77777777" w:rsidR="00096B87" w:rsidRDefault="00096B87" w:rsidP="009B55EC">
      <w:pPr>
        <w:spacing w:after="0" w:line="276" w:lineRule="auto"/>
        <w:ind w:right="510"/>
        <w:rPr>
          <w:rFonts w:ascii="Arial" w:hAnsi="Arial" w:cs="Arial"/>
          <w:noProof/>
        </w:rPr>
      </w:pPr>
    </w:p>
    <w:p w14:paraId="5C014F18" w14:textId="77777777" w:rsidR="0010103F" w:rsidRPr="00A2656A" w:rsidRDefault="0010103F" w:rsidP="0010103F">
      <w:pPr>
        <w:jc w:val="both"/>
        <w:rPr>
          <w:rFonts w:ascii="Arial" w:hAnsi="Arial" w:cs="Arial"/>
        </w:rPr>
      </w:pPr>
    </w:p>
    <w:p w14:paraId="39442B54" w14:textId="77777777" w:rsidR="0010103F" w:rsidRPr="009127EE" w:rsidRDefault="0010103F" w:rsidP="0010103F">
      <w:pPr>
        <w:shd w:val="clear" w:color="auto" w:fill="FFF7FF"/>
        <w:jc w:val="center"/>
        <w:rPr>
          <w:rFonts w:ascii="Arial" w:hAnsi="Arial" w:cs="Arial"/>
          <w:b/>
          <w:bCs/>
        </w:rPr>
      </w:pPr>
      <w:r w:rsidRPr="00433D00">
        <w:rPr>
          <w:rFonts w:ascii="Arial" w:hAnsi="Arial" w:cs="Arial"/>
          <w:b/>
          <w:bCs/>
          <w:shd w:val="clear" w:color="auto" w:fill="E5FFEE"/>
        </w:rPr>
        <w:t>Fakt ujawnienia nie podlega ocenie uwiarygadniającej ze strony pracownika szkoły, wymaga zareagowania</w:t>
      </w:r>
      <w:r w:rsidRPr="009127EE">
        <w:rPr>
          <w:rFonts w:ascii="Arial" w:hAnsi="Arial" w:cs="Arial"/>
          <w:b/>
          <w:bCs/>
        </w:rPr>
        <w:t>!</w:t>
      </w:r>
    </w:p>
    <w:p w14:paraId="073F06AB" w14:textId="77777777" w:rsidR="0010103F" w:rsidRDefault="0010103F" w:rsidP="0010103F"/>
    <w:p w14:paraId="17EF76BC" w14:textId="160DCA23" w:rsidR="0010103F" w:rsidRPr="004D5AD8" w:rsidRDefault="0010103F" w:rsidP="0010103F">
      <w:pPr>
        <w:rPr>
          <w:rFonts w:ascii="Arial" w:hAnsi="Arial" w:cs="Arial"/>
          <w:b/>
          <w:bCs/>
        </w:rPr>
      </w:pPr>
      <w:r w:rsidRPr="004D5AD8">
        <w:rPr>
          <w:rFonts w:ascii="Arial" w:hAnsi="Arial" w:cs="Arial"/>
          <w:b/>
          <w:bCs/>
        </w:rPr>
        <w:t>Informacje od osoby będącej bezpośrednim świadkiem przemocy w rodzinie</w:t>
      </w:r>
    </w:p>
    <w:p w14:paraId="58AACF01" w14:textId="063C3C7D" w:rsidR="0010103F" w:rsidRPr="009949F2" w:rsidRDefault="0010103F" w:rsidP="0010103F">
      <w:pPr>
        <w:jc w:val="both"/>
        <w:rPr>
          <w:rFonts w:ascii="Arial" w:hAnsi="Arial" w:cs="Arial"/>
        </w:rPr>
      </w:pPr>
      <w:r w:rsidRPr="009949F2">
        <w:rPr>
          <w:rFonts w:ascii="Arial" w:hAnsi="Arial" w:cs="Arial"/>
        </w:rPr>
        <w:t xml:space="preserve">Informacje o krzywdzeniu dziecka/małoletniego mogą pochodzić od bezpośrednich świadków przemocy, </w:t>
      </w:r>
      <w:r>
        <w:rPr>
          <w:rFonts w:ascii="Arial" w:hAnsi="Arial" w:cs="Arial"/>
        </w:rPr>
        <w:t xml:space="preserve">np. </w:t>
      </w:r>
      <w:r w:rsidRPr="009949F2">
        <w:rPr>
          <w:rFonts w:ascii="Arial" w:hAnsi="Arial" w:cs="Arial"/>
        </w:rPr>
        <w:t xml:space="preserve">od rodzica niekrzywdzącego, rodzeństwa, kolegi, koleżanki, sąsiada, osoby </w:t>
      </w:r>
      <w:r>
        <w:rPr>
          <w:rFonts w:ascii="Arial" w:hAnsi="Arial" w:cs="Arial"/>
        </w:rPr>
        <w:br/>
      </w:r>
      <w:r w:rsidRPr="009949F2">
        <w:rPr>
          <w:rFonts w:ascii="Arial" w:hAnsi="Arial" w:cs="Arial"/>
        </w:rPr>
        <w:t>z dalszej rodziny dziecka, przypadkowego świadka przemocy.</w:t>
      </w:r>
    </w:p>
    <w:p w14:paraId="2BD448DC" w14:textId="33710A8F" w:rsidR="0010103F" w:rsidRPr="009949F2" w:rsidRDefault="0010103F" w:rsidP="0010103F">
      <w:pPr>
        <w:jc w:val="both"/>
        <w:rPr>
          <w:rFonts w:ascii="Arial" w:hAnsi="Arial" w:cs="Arial"/>
        </w:rPr>
      </w:pPr>
      <w:r w:rsidRPr="009949F2">
        <w:rPr>
          <w:rFonts w:ascii="Arial" w:hAnsi="Arial" w:cs="Arial"/>
        </w:rPr>
        <w:t>W każdym przypadku informacje o przemocy wobec dziecka wskazywane jako fakty, a nie domniemania, należy potraktować z pełną odpowiedzialnością i zareagować zgodnie</w:t>
      </w:r>
      <w:r>
        <w:rPr>
          <w:rFonts w:ascii="Arial" w:hAnsi="Arial" w:cs="Arial"/>
        </w:rPr>
        <w:t xml:space="preserve"> </w:t>
      </w:r>
      <w:r w:rsidRPr="009949F2">
        <w:rPr>
          <w:rFonts w:ascii="Arial" w:hAnsi="Arial" w:cs="Arial"/>
        </w:rPr>
        <w:t xml:space="preserve">z obowiązującymi </w:t>
      </w:r>
      <w:r>
        <w:rPr>
          <w:rFonts w:ascii="Arial" w:hAnsi="Arial" w:cs="Arial"/>
        </w:rPr>
        <w:t xml:space="preserve">zasadami wskazanymi w niniejszej procedurze. </w:t>
      </w:r>
    </w:p>
    <w:p w14:paraId="09FBDE31" w14:textId="77777777" w:rsidR="0010103F" w:rsidRPr="009949F2" w:rsidRDefault="0010103F" w:rsidP="0010103F">
      <w:pPr>
        <w:rPr>
          <w:rFonts w:ascii="Arial" w:hAnsi="Arial" w:cs="Arial"/>
        </w:rPr>
      </w:pPr>
      <w:r w:rsidRPr="009949F2">
        <w:rPr>
          <w:rFonts w:ascii="Arial" w:hAnsi="Arial" w:cs="Arial"/>
        </w:rPr>
        <w:t>Podobnie jak w przypadku ujawnienia przemocy przez samo dziecko, pracownik nie dokonuje oceny wiarygodności podawanych informacji. Zobowiązany jest do zareagowania na taki sygnał.</w:t>
      </w:r>
    </w:p>
    <w:p w14:paraId="1E87AF1B" w14:textId="77777777" w:rsidR="0010103F" w:rsidRDefault="0010103F" w:rsidP="0010103F">
      <w:pPr>
        <w:pStyle w:val="Akapitzlist"/>
        <w:spacing w:after="0" w:line="276" w:lineRule="auto"/>
        <w:ind w:right="510"/>
      </w:pPr>
    </w:p>
    <w:p w14:paraId="56556637" w14:textId="77777777" w:rsidR="0010103F" w:rsidRPr="009127EE" w:rsidRDefault="0010103F" w:rsidP="0010103F">
      <w:pPr>
        <w:shd w:val="clear" w:color="auto" w:fill="E5FFEE"/>
        <w:jc w:val="center"/>
        <w:rPr>
          <w:rFonts w:ascii="Arial" w:hAnsi="Arial" w:cs="Arial"/>
          <w:b/>
          <w:bCs/>
        </w:rPr>
      </w:pPr>
      <w:r w:rsidRPr="009127EE">
        <w:rPr>
          <w:rFonts w:ascii="Arial" w:hAnsi="Arial" w:cs="Arial"/>
          <w:b/>
          <w:bCs/>
        </w:rPr>
        <w:t xml:space="preserve">Fakt ujawnienia </w:t>
      </w:r>
      <w:r>
        <w:rPr>
          <w:rFonts w:ascii="Arial" w:hAnsi="Arial" w:cs="Arial"/>
          <w:b/>
          <w:bCs/>
        </w:rPr>
        <w:t xml:space="preserve">przemocy przez osoby inne </w:t>
      </w:r>
      <w:r w:rsidRPr="009127EE">
        <w:rPr>
          <w:rFonts w:ascii="Arial" w:hAnsi="Arial" w:cs="Arial"/>
          <w:b/>
          <w:bCs/>
        </w:rPr>
        <w:t xml:space="preserve">nie podlega ocenie uwiarygadniającej </w:t>
      </w:r>
      <w:r>
        <w:rPr>
          <w:rFonts w:ascii="Arial" w:hAnsi="Arial" w:cs="Arial"/>
          <w:b/>
          <w:bCs/>
        </w:rPr>
        <w:t xml:space="preserve">                   </w:t>
      </w:r>
      <w:r w:rsidRPr="009127EE">
        <w:rPr>
          <w:rFonts w:ascii="Arial" w:hAnsi="Arial" w:cs="Arial"/>
          <w:b/>
          <w:bCs/>
        </w:rPr>
        <w:t>ze strony pracownika</w:t>
      </w:r>
      <w:r>
        <w:rPr>
          <w:rFonts w:ascii="Arial" w:hAnsi="Arial" w:cs="Arial"/>
          <w:b/>
          <w:bCs/>
        </w:rPr>
        <w:t xml:space="preserve"> szkoły</w:t>
      </w:r>
      <w:r w:rsidRPr="009127EE">
        <w:rPr>
          <w:rFonts w:ascii="Arial" w:hAnsi="Arial" w:cs="Arial"/>
          <w:b/>
          <w:bCs/>
        </w:rPr>
        <w:t>, wymaga zareagowania!</w:t>
      </w:r>
    </w:p>
    <w:p w14:paraId="253F29CB" w14:textId="77777777" w:rsidR="0010103F" w:rsidRPr="00097D65" w:rsidRDefault="0010103F" w:rsidP="0010103F">
      <w:pPr>
        <w:pStyle w:val="Akapitzlist"/>
        <w:spacing w:after="0" w:line="276" w:lineRule="auto"/>
        <w:ind w:right="510"/>
        <w:rPr>
          <w:sz w:val="24"/>
          <w:szCs w:val="24"/>
        </w:rPr>
      </w:pPr>
    </w:p>
    <w:p w14:paraId="0333141C" w14:textId="77777777" w:rsidR="0010103F" w:rsidRPr="00097D65" w:rsidRDefault="0010103F" w:rsidP="0010103F">
      <w:pPr>
        <w:pStyle w:val="Akapitzlist"/>
        <w:numPr>
          <w:ilvl w:val="1"/>
          <w:numId w:val="66"/>
        </w:numPr>
        <w:spacing w:after="0" w:line="276" w:lineRule="auto"/>
        <w:ind w:left="426" w:hanging="426"/>
        <w:rPr>
          <w:rFonts w:ascii="Arial" w:hAnsi="Arial" w:cs="Arial"/>
          <w:b/>
          <w:bCs/>
          <w:sz w:val="24"/>
          <w:szCs w:val="24"/>
        </w:rPr>
      </w:pPr>
      <w:r w:rsidRPr="00097D65">
        <w:rPr>
          <w:rFonts w:ascii="Arial" w:hAnsi="Arial" w:cs="Arial"/>
          <w:b/>
          <w:bCs/>
          <w:sz w:val="24"/>
          <w:szCs w:val="24"/>
        </w:rPr>
        <w:t xml:space="preserve"> Zgłaszanie przemocy domowej przez małoletniego/dziecko</w:t>
      </w:r>
    </w:p>
    <w:p w14:paraId="599734F6" w14:textId="77777777" w:rsidR="0010103F" w:rsidRDefault="0010103F" w:rsidP="0010103F">
      <w:pPr>
        <w:pStyle w:val="Akapitzlist"/>
        <w:spacing w:after="0" w:line="276" w:lineRule="auto"/>
        <w:ind w:left="360"/>
      </w:pPr>
    </w:p>
    <w:p w14:paraId="4A392F3C" w14:textId="3421939B" w:rsidR="0010103F" w:rsidRPr="0010103F" w:rsidRDefault="0010103F">
      <w:pPr>
        <w:pStyle w:val="Akapitzlist"/>
        <w:numPr>
          <w:ilvl w:val="0"/>
          <w:numId w:val="72"/>
        </w:numPr>
        <w:spacing w:before="240" w:line="276" w:lineRule="auto"/>
        <w:jc w:val="both"/>
        <w:rPr>
          <w:rFonts w:ascii="Arial" w:hAnsi="Arial" w:cs="Arial"/>
        </w:rPr>
      </w:pPr>
      <w:r w:rsidRPr="004619A4">
        <w:rPr>
          <w:rFonts w:ascii="Arial" w:hAnsi="Arial" w:cs="Arial"/>
        </w:rPr>
        <w:t>Każde dziecko/małoletni będąc</w:t>
      </w:r>
      <w:r w:rsidR="004E70DD">
        <w:rPr>
          <w:rFonts w:ascii="Arial" w:hAnsi="Arial" w:cs="Arial"/>
        </w:rPr>
        <w:t>e</w:t>
      </w:r>
      <w:r w:rsidRPr="004619A4">
        <w:rPr>
          <w:rFonts w:ascii="Arial" w:hAnsi="Arial" w:cs="Arial"/>
        </w:rPr>
        <w:t xml:space="preserve"> ucz</w:t>
      </w:r>
      <w:r w:rsidR="00097D65">
        <w:rPr>
          <w:rFonts w:ascii="Arial" w:hAnsi="Arial" w:cs="Arial"/>
        </w:rPr>
        <w:t>niem/wychowankiem Szkoły Podstawowej nr 93 im. Tradycji Orła Białego we Wwrocławiu</w:t>
      </w:r>
      <w:r w:rsidRPr="004619A4">
        <w:rPr>
          <w:rFonts w:ascii="Arial" w:hAnsi="Arial" w:cs="Arial"/>
        </w:rPr>
        <w:t xml:space="preserve"> może zgłosić ustnie lub pisemnie</w:t>
      </w:r>
      <w:r>
        <w:rPr>
          <w:rFonts w:ascii="Arial" w:hAnsi="Arial" w:cs="Arial"/>
        </w:rPr>
        <w:t>,</w:t>
      </w:r>
      <w:r w:rsidRPr="004619A4">
        <w:rPr>
          <w:rFonts w:ascii="Arial" w:hAnsi="Arial" w:cs="Arial"/>
        </w:rPr>
        <w:t xml:space="preserve"> dowolnej osobie, do której ma zaufanie, będą</w:t>
      </w:r>
      <w:r w:rsidR="00097D65">
        <w:rPr>
          <w:rFonts w:ascii="Arial" w:hAnsi="Arial" w:cs="Arial"/>
        </w:rPr>
        <w:t>cej pracownikiem szkoły</w:t>
      </w:r>
      <w:r>
        <w:rPr>
          <w:rFonts w:ascii="Arial" w:hAnsi="Arial" w:cs="Arial"/>
        </w:rPr>
        <w:t>,</w:t>
      </w:r>
      <w:r w:rsidRPr="004619A4">
        <w:rPr>
          <w:rFonts w:ascii="Arial" w:hAnsi="Arial" w:cs="Arial"/>
        </w:rPr>
        <w:t xml:space="preserve"> fakt stosowania wobec niego przemocy domowej.</w:t>
      </w:r>
    </w:p>
    <w:p w14:paraId="6B219B31" w14:textId="41C80AEF" w:rsidR="0010103F" w:rsidRPr="0010103F" w:rsidRDefault="0010103F">
      <w:pPr>
        <w:pStyle w:val="Akapitzlist"/>
        <w:numPr>
          <w:ilvl w:val="0"/>
          <w:numId w:val="72"/>
        </w:numPr>
        <w:spacing w:before="240" w:line="276" w:lineRule="auto"/>
        <w:jc w:val="both"/>
        <w:rPr>
          <w:rFonts w:ascii="Arial" w:hAnsi="Arial" w:cs="Arial"/>
        </w:rPr>
      </w:pPr>
      <w:r w:rsidRPr="004619A4">
        <w:rPr>
          <w:rFonts w:ascii="Arial" w:hAnsi="Arial" w:cs="Arial"/>
        </w:rPr>
        <w:t>Zgłoszenie doznawanej krzywdy przez małoletniego może nastąpić w bezpośredniej rozmowie, SMS-em, drogą elektroniczną, telefoniczną lub inną dostępną</w:t>
      </w:r>
      <w:r>
        <w:rPr>
          <w:rFonts w:ascii="Arial" w:hAnsi="Arial" w:cs="Arial"/>
        </w:rPr>
        <w:t>,</w:t>
      </w:r>
      <w:r w:rsidRPr="004619A4">
        <w:rPr>
          <w:rFonts w:ascii="Arial" w:hAnsi="Arial" w:cs="Arial"/>
        </w:rPr>
        <w:t xml:space="preserve"> w każdym czasie.</w:t>
      </w:r>
    </w:p>
    <w:p w14:paraId="3FF282C2" w14:textId="77777777" w:rsidR="0010103F" w:rsidRDefault="0010103F">
      <w:pPr>
        <w:pStyle w:val="Akapitzlist"/>
        <w:numPr>
          <w:ilvl w:val="0"/>
          <w:numId w:val="72"/>
        </w:numPr>
        <w:spacing w:before="240" w:line="276" w:lineRule="auto"/>
        <w:jc w:val="both"/>
        <w:rPr>
          <w:rFonts w:ascii="Arial" w:hAnsi="Arial" w:cs="Arial"/>
        </w:rPr>
      </w:pPr>
      <w:r>
        <w:rPr>
          <w:rFonts w:ascii="Arial" w:hAnsi="Arial" w:cs="Arial"/>
        </w:rPr>
        <w:t xml:space="preserve">W przypadku dziecka obcojęzycznego lub mającego trudności w mowie i piśmie, osoba, do której zgłosił się małoletni/dziecko zapewnia pomoc w nawiązaniu komunikacji poprzez skorzystanie z pomocy osoby władającej językiem obcym lub zapewnia komunikację w innych formach, np. poprzez wykorzystanie alternatywnych i </w:t>
      </w:r>
      <w:r w:rsidRPr="009C5858">
        <w:rPr>
          <w:rFonts w:ascii="Arial" w:hAnsi="Arial" w:cs="Arial"/>
        </w:rPr>
        <w:t>wspomagających metod komunikacji (ang. au-gmentative and alternative communications – AAC).</w:t>
      </w:r>
    </w:p>
    <w:p w14:paraId="558F1E5F" w14:textId="77777777" w:rsidR="0010103F" w:rsidRPr="004619A4" w:rsidRDefault="0010103F">
      <w:pPr>
        <w:pStyle w:val="Akapitzlist"/>
        <w:numPr>
          <w:ilvl w:val="0"/>
          <w:numId w:val="72"/>
        </w:numPr>
        <w:spacing w:after="0" w:line="276" w:lineRule="auto"/>
        <w:jc w:val="both"/>
        <w:rPr>
          <w:rFonts w:ascii="Arial" w:hAnsi="Arial" w:cs="Arial"/>
        </w:rPr>
      </w:pPr>
      <w:r w:rsidRPr="004619A4">
        <w:rPr>
          <w:rFonts w:ascii="Arial" w:hAnsi="Arial" w:cs="Arial"/>
        </w:rPr>
        <w:t xml:space="preserve">Osoba, która powzięła informację od krzywdzonego dziecka/wychowanka podejmuje w pierwszej kolejności działania mające na celu zatrzymanie krzywdzenia dziecka. </w:t>
      </w:r>
    </w:p>
    <w:p w14:paraId="6E8D10CE" w14:textId="7105868A" w:rsidR="0010103F" w:rsidRPr="004619A4" w:rsidRDefault="0010103F">
      <w:pPr>
        <w:pStyle w:val="Akapitzlist"/>
        <w:numPr>
          <w:ilvl w:val="0"/>
          <w:numId w:val="72"/>
        </w:numPr>
        <w:spacing w:after="0" w:line="276" w:lineRule="auto"/>
        <w:jc w:val="both"/>
        <w:rPr>
          <w:rFonts w:ascii="Arial" w:hAnsi="Arial" w:cs="Arial"/>
        </w:rPr>
      </w:pPr>
      <w:r w:rsidRPr="004619A4">
        <w:rPr>
          <w:rFonts w:ascii="Arial" w:hAnsi="Arial" w:cs="Arial"/>
        </w:rPr>
        <w:t>W przypadku zagrożenia życia dziecka, po przekazaniu informacji dyrektorowi szkoły, zawiadamia w trybie pilnym odpowiednie służby porządkowe – Policję</w:t>
      </w:r>
      <w:r w:rsidR="00655AD2">
        <w:rPr>
          <w:rFonts w:ascii="Arial" w:hAnsi="Arial" w:cs="Arial"/>
        </w:rPr>
        <w:t>,</w:t>
      </w:r>
      <w:r>
        <w:rPr>
          <w:rFonts w:ascii="Arial" w:hAnsi="Arial" w:cs="Arial"/>
        </w:rPr>
        <w:t xml:space="preserve"> </w:t>
      </w:r>
      <w:r w:rsidRPr="004619A4">
        <w:rPr>
          <w:rFonts w:ascii="Arial" w:hAnsi="Arial" w:cs="Arial"/>
        </w:rPr>
        <w:t>o zagrożeniu życia dziecka/małoletniego</w:t>
      </w:r>
      <w:r>
        <w:rPr>
          <w:rFonts w:ascii="Arial" w:hAnsi="Arial" w:cs="Arial"/>
        </w:rPr>
        <w:t xml:space="preserve"> i pogotowie ratunkowe.</w:t>
      </w:r>
    </w:p>
    <w:p w14:paraId="34CA9710" w14:textId="64514ECF" w:rsidR="0010103F" w:rsidRPr="004619A4" w:rsidRDefault="0010103F">
      <w:pPr>
        <w:pStyle w:val="Akapitzlist"/>
        <w:numPr>
          <w:ilvl w:val="0"/>
          <w:numId w:val="72"/>
        </w:numPr>
        <w:spacing w:after="0" w:line="276" w:lineRule="auto"/>
        <w:jc w:val="both"/>
        <w:rPr>
          <w:rFonts w:ascii="Arial" w:hAnsi="Arial" w:cs="Arial"/>
        </w:rPr>
      </w:pPr>
      <w:r w:rsidRPr="004619A4">
        <w:rPr>
          <w:rFonts w:ascii="Arial" w:eastAsia="Times New Roman" w:hAnsi="Arial" w:cs="Arial"/>
          <w:lang w:eastAsia="pl-PL"/>
        </w:rPr>
        <w:t>W ramach procedury funkcjonariusz policji: udziela niezbędnej pomocy osobie doznającej przemocy, w tym dostępu do pomocy medycznej, podejmuje czynności chroniące życie, zdrowie i mienie, zabezpiecza ślady i dowody przestępstwa oraz podejmuje działania mające na celu zapobiec dalszym zagrożeniom mogącym występować w tej rodzinie</w:t>
      </w:r>
      <w:r>
        <w:rPr>
          <w:rFonts w:ascii="Arial" w:eastAsia="Times New Roman" w:hAnsi="Arial" w:cs="Arial"/>
          <w:lang w:eastAsia="pl-PL"/>
        </w:rPr>
        <w:t>, zgodnie z zasadami i procedurami postępowania w takiej sytuacji.</w:t>
      </w:r>
    </w:p>
    <w:p w14:paraId="50898A95" w14:textId="588638A5" w:rsidR="00B714D7" w:rsidRPr="00C53519" w:rsidRDefault="0010103F" w:rsidP="00C53519">
      <w:pPr>
        <w:pStyle w:val="Akapitzlist"/>
        <w:numPr>
          <w:ilvl w:val="0"/>
          <w:numId w:val="72"/>
        </w:numPr>
        <w:spacing w:after="0" w:line="276" w:lineRule="auto"/>
        <w:jc w:val="both"/>
        <w:rPr>
          <w:rFonts w:ascii="Arial" w:hAnsi="Arial" w:cs="Arial"/>
        </w:rPr>
      </w:pPr>
      <w:r w:rsidRPr="004619A4">
        <w:rPr>
          <w:rFonts w:ascii="Arial" w:hAnsi="Arial" w:cs="Arial"/>
        </w:rPr>
        <w:t>W przypadkach niewymagających podejmowania nagłych interwencji, osoba, która powzięła informację postępuje zgodnie z</w:t>
      </w:r>
      <w:r>
        <w:rPr>
          <w:rFonts w:ascii="Arial" w:hAnsi="Arial" w:cs="Arial"/>
        </w:rPr>
        <w:t xml:space="preserve">e szkolną procedurą. </w:t>
      </w:r>
    </w:p>
    <w:p w14:paraId="5E8BEB86" w14:textId="77777777" w:rsidR="005E45B3" w:rsidRPr="00C53519" w:rsidRDefault="005E45B3" w:rsidP="005E45B3">
      <w:pPr>
        <w:pStyle w:val="Akapitzlist"/>
        <w:spacing w:after="0" w:line="276" w:lineRule="auto"/>
        <w:ind w:right="510"/>
        <w:rPr>
          <w:sz w:val="24"/>
          <w:szCs w:val="24"/>
        </w:rPr>
      </w:pPr>
    </w:p>
    <w:p w14:paraId="38D76D70" w14:textId="54AFBDB3" w:rsidR="005E45B3" w:rsidRPr="00C53519" w:rsidRDefault="00655AD2" w:rsidP="005E45B3">
      <w:pPr>
        <w:pStyle w:val="Akapitzlist"/>
        <w:numPr>
          <w:ilvl w:val="1"/>
          <w:numId w:val="66"/>
        </w:numPr>
        <w:spacing w:after="0" w:line="276" w:lineRule="auto"/>
        <w:ind w:left="426" w:right="510" w:hanging="426"/>
        <w:rPr>
          <w:rFonts w:ascii="Arial" w:hAnsi="Arial" w:cs="Arial"/>
          <w:b/>
          <w:bCs/>
          <w:sz w:val="24"/>
          <w:szCs w:val="24"/>
        </w:rPr>
      </w:pPr>
      <w:r w:rsidRPr="00C53519">
        <w:rPr>
          <w:rFonts w:ascii="Arial" w:hAnsi="Arial" w:cs="Arial"/>
          <w:b/>
          <w:bCs/>
          <w:sz w:val="24"/>
          <w:szCs w:val="24"/>
        </w:rPr>
        <w:t xml:space="preserve"> </w:t>
      </w:r>
      <w:r w:rsidR="005E45B3" w:rsidRPr="00C53519">
        <w:rPr>
          <w:rFonts w:ascii="Arial" w:hAnsi="Arial" w:cs="Arial"/>
          <w:b/>
          <w:bCs/>
          <w:sz w:val="24"/>
          <w:szCs w:val="24"/>
        </w:rPr>
        <w:t>Zgłaszanie przemocy domowej p</w:t>
      </w:r>
      <w:r w:rsidR="00C53519">
        <w:rPr>
          <w:rFonts w:ascii="Arial" w:hAnsi="Arial" w:cs="Arial"/>
          <w:b/>
          <w:bCs/>
          <w:sz w:val="24"/>
          <w:szCs w:val="24"/>
        </w:rPr>
        <w:t>rzez pracownika szkoły</w:t>
      </w:r>
    </w:p>
    <w:p w14:paraId="3B8E41E5" w14:textId="77777777" w:rsidR="005E45B3" w:rsidRDefault="005E45B3" w:rsidP="005E45B3">
      <w:pPr>
        <w:pStyle w:val="Akapitzlist"/>
        <w:spacing w:after="0" w:line="276" w:lineRule="auto"/>
        <w:ind w:left="360" w:right="510"/>
      </w:pPr>
    </w:p>
    <w:p w14:paraId="5B82D0B9" w14:textId="77777777" w:rsidR="005E45B3" w:rsidRPr="00A942CB" w:rsidRDefault="005E45B3">
      <w:pPr>
        <w:pStyle w:val="Akapitzlist"/>
        <w:numPr>
          <w:ilvl w:val="0"/>
          <w:numId w:val="73"/>
        </w:numPr>
        <w:spacing w:after="0" w:line="276" w:lineRule="auto"/>
        <w:jc w:val="both"/>
      </w:pPr>
      <w:r w:rsidRPr="004619A4">
        <w:rPr>
          <w:rFonts w:ascii="Arial" w:hAnsi="Arial" w:cs="Arial"/>
        </w:rPr>
        <w:t>Każd</w:t>
      </w:r>
      <w:r>
        <w:rPr>
          <w:rFonts w:ascii="Arial" w:hAnsi="Arial" w:cs="Arial"/>
        </w:rPr>
        <w:t xml:space="preserve">y </w:t>
      </w:r>
      <w:r w:rsidRPr="008C4F25">
        <w:rPr>
          <w:rFonts w:ascii="Arial" w:hAnsi="Arial" w:cs="Arial"/>
        </w:rPr>
        <w:t>pracownik szkoły, który zauważy lub podejrzewa u ucznia symptomy krzywdzenia, jest zobowiązany zareagować – jeśli to konieczne, udzielić pierwszej pomocy</w:t>
      </w:r>
      <w:r>
        <w:rPr>
          <w:rFonts w:ascii="Arial" w:hAnsi="Arial" w:cs="Arial"/>
        </w:rPr>
        <w:t>.</w:t>
      </w:r>
    </w:p>
    <w:p w14:paraId="448E1D94" w14:textId="0619B854" w:rsidR="005E45B3" w:rsidRPr="00A942CB" w:rsidRDefault="005E45B3">
      <w:pPr>
        <w:pStyle w:val="Akapitzlist"/>
        <w:numPr>
          <w:ilvl w:val="0"/>
          <w:numId w:val="73"/>
        </w:numPr>
        <w:spacing w:after="0" w:line="276" w:lineRule="auto"/>
        <w:jc w:val="both"/>
      </w:pPr>
      <w:r>
        <w:rPr>
          <w:rFonts w:ascii="Arial" w:hAnsi="Arial" w:cs="Arial"/>
        </w:rPr>
        <w:t xml:space="preserve">Pracownik w trybie pilnym </w:t>
      </w:r>
      <w:r w:rsidRPr="008C4F25">
        <w:rPr>
          <w:rFonts w:ascii="Arial" w:hAnsi="Arial" w:cs="Arial"/>
        </w:rPr>
        <w:t>przekaz</w:t>
      </w:r>
      <w:r>
        <w:rPr>
          <w:rFonts w:ascii="Arial" w:hAnsi="Arial" w:cs="Arial"/>
        </w:rPr>
        <w:t>uje</w:t>
      </w:r>
      <w:r w:rsidRPr="008C4F25">
        <w:rPr>
          <w:rFonts w:ascii="Arial" w:hAnsi="Arial" w:cs="Arial"/>
        </w:rPr>
        <w:t xml:space="preserve"> informację o zaobserwowanym zda</w:t>
      </w:r>
      <w:r w:rsidR="00C53519">
        <w:rPr>
          <w:rFonts w:ascii="Arial" w:hAnsi="Arial" w:cs="Arial"/>
        </w:rPr>
        <w:t xml:space="preserve">rzeniu </w:t>
      </w:r>
      <w:r w:rsidRPr="008C4F25">
        <w:rPr>
          <w:rFonts w:ascii="Arial" w:hAnsi="Arial" w:cs="Arial"/>
        </w:rPr>
        <w:t>wychowawcy</w:t>
      </w:r>
      <w:r w:rsidR="00C53519">
        <w:rPr>
          <w:rFonts w:ascii="Arial" w:hAnsi="Arial" w:cs="Arial"/>
        </w:rPr>
        <w:t xml:space="preserve"> lub pedagogowi szkolnemu/psychologowi</w:t>
      </w:r>
      <w:r>
        <w:rPr>
          <w:rFonts w:ascii="Arial" w:hAnsi="Arial" w:cs="Arial"/>
        </w:rPr>
        <w:t>,</w:t>
      </w:r>
      <w:r w:rsidRPr="008C4F25">
        <w:rPr>
          <w:rFonts w:ascii="Arial" w:hAnsi="Arial" w:cs="Arial"/>
        </w:rPr>
        <w:t xml:space="preserve"> </w:t>
      </w:r>
      <w:r>
        <w:rPr>
          <w:rFonts w:ascii="Arial" w:hAnsi="Arial" w:cs="Arial"/>
        </w:rPr>
        <w:t xml:space="preserve">dołączając </w:t>
      </w:r>
      <w:r w:rsidRPr="008C4F25">
        <w:rPr>
          <w:rFonts w:ascii="Arial" w:hAnsi="Arial" w:cs="Arial"/>
        </w:rPr>
        <w:t>pisemną notatkę zawierającą istotne informacje dotyczące: wyglądu, stanu, dolegliwości oraz zachowania dziecka, cytaty jego wypowiedzi oraz podjęte działania.</w:t>
      </w:r>
    </w:p>
    <w:p w14:paraId="1B117E79" w14:textId="539AE8AF" w:rsidR="005E45B3" w:rsidRPr="00523785" w:rsidRDefault="005E45B3">
      <w:pPr>
        <w:pStyle w:val="Akapitzlist"/>
        <w:numPr>
          <w:ilvl w:val="0"/>
          <w:numId w:val="73"/>
        </w:numPr>
        <w:spacing w:after="0" w:line="276" w:lineRule="auto"/>
        <w:jc w:val="both"/>
        <w:rPr>
          <w:rFonts w:ascii="Arial" w:hAnsi="Arial" w:cs="Arial"/>
        </w:rPr>
      </w:pPr>
      <w:r w:rsidRPr="00523785">
        <w:rPr>
          <w:rFonts w:ascii="Arial" w:hAnsi="Arial" w:cs="Arial"/>
        </w:rPr>
        <w:t xml:space="preserve">Pedagog szkolny jako osoba upoważniona do prowadzenia spraw związanych z przemocą wobec dzieci/małoletnich wraz z osobą zgłaszającą wypełniają tzw. Kartę </w:t>
      </w:r>
      <w:r>
        <w:rPr>
          <w:rFonts w:ascii="Arial" w:hAnsi="Arial" w:cs="Arial"/>
        </w:rPr>
        <w:t>zgłoszenia</w:t>
      </w:r>
      <w:r w:rsidRPr="00523785">
        <w:rPr>
          <w:rFonts w:ascii="Arial" w:hAnsi="Arial" w:cs="Arial"/>
        </w:rPr>
        <w:t xml:space="preserve"> – załącznik 1</w:t>
      </w:r>
      <w:r>
        <w:rPr>
          <w:rFonts w:ascii="Arial" w:hAnsi="Arial" w:cs="Arial"/>
        </w:rPr>
        <w:t xml:space="preserve">. Na karcie podpisują się: pedagog szkolny i osoba zgłaszająca. </w:t>
      </w:r>
      <w:r w:rsidRPr="00523785">
        <w:rPr>
          <w:rFonts w:ascii="Arial" w:hAnsi="Arial" w:cs="Arial"/>
        </w:rPr>
        <w:t xml:space="preserve">  </w:t>
      </w:r>
    </w:p>
    <w:p w14:paraId="092DBB48" w14:textId="77777777" w:rsidR="005E45B3" w:rsidRDefault="005E45B3" w:rsidP="005E45B3">
      <w:pPr>
        <w:pStyle w:val="Akapitzlist"/>
        <w:spacing w:after="0" w:line="276" w:lineRule="auto"/>
        <w:ind w:right="510"/>
      </w:pPr>
    </w:p>
    <w:p w14:paraId="3A766C09" w14:textId="77777777" w:rsidR="005E45B3" w:rsidRPr="00C53519" w:rsidRDefault="005E45B3" w:rsidP="005E45B3">
      <w:pPr>
        <w:pStyle w:val="Akapitzlist"/>
        <w:spacing w:after="0" w:line="276" w:lineRule="auto"/>
        <w:ind w:right="510"/>
        <w:rPr>
          <w:sz w:val="24"/>
          <w:szCs w:val="24"/>
        </w:rPr>
      </w:pPr>
    </w:p>
    <w:p w14:paraId="6C1B558E" w14:textId="42067A0F" w:rsidR="005E45B3" w:rsidRPr="00C53519" w:rsidRDefault="00655AD2" w:rsidP="005E45B3">
      <w:pPr>
        <w:pStyle w:val="Akapitzlist"/>
        <w:numPr>
          <w:ilvl w:val="1"/>
          <w:numId w:val="66"/>
        </w:numPr>
        <w:spacing w:after="0" w:line="276" w:lineRule="auto"/>
        <w:ind w:left="426" w:right="510" w:hanging="426"/>
        <w:rPr>
          <w:rFonts w:ascii="Arial" w:hAnsi="Arial" w:cs="Arial"/>
          <w:b/>
          <w:bCs/>
          <w:sz w:val="24"/>
          <w:szCs w:val="24"/>
        </w:rPr>
      </w:pPr>
      <w:r w:rsidRPr="00C53519">
        <w:rPr>
          <w:rFonts w:ascii="Arial" w:hAnsi="Arial" w:cs="Arial"/>
          <w:b/>
          <w:bCs/>
          <w:sz w:val="24"/>
          <w:szCs w:val="24"/>
        </w:rPr>
        <w:t xml:space="preserve"> </w:t>
      </w:r>
      <w:r w:rsidR="005E45B3" w:rsidRPr="00C53519">
        <w:rPr>
          <w:rFonts w:ascii="Arial" w:hAnsi="Arial" w:cs="Arial"/>
          <w:b/>
          <w:bCs/>
          <w:sz w:val="24"/>
          <w:szCs w:val="24"/>
        </w:rPr>
        <w:t xml:space="preserve">Zgłaszanie przemocy domowej przez osoby z zewnątrz </w:t>
      </w:r>
    </w:p>
    <w:p w14:paraId="6FAE22F1" w14:textId="77777777" w:rsidR="005E45B3" w:rsidRDefault="005E45B3" w:rsidP="005E45B3">
      <w:pPr>
        <w:pStyle w:val="Akapitzlist"/>
        <w:spacing w:after="0" w:line="276" w:lineRule="auto"/>
        <w:ind w:right="510"/>
      </w:pPr>
    </w:p>
    <w:p w14:paraId="067F6939" w14:textId="0A577DC2" w:rsidR="005E45B3" w:rsidRDefault="005E45B3">
      <w:pPr>
        <w:pStyle w:val="Akapitzlist"/>
        <w:numPr>
          <w:ilvl w:val="0"/>
          <w:numId w:val="74"/>
        </w:numPr>
        <w:spacing w:after="0" w:line="276" w:lineRule="auto"/>
        <w:jc w:val="both"/>
        <w:rPr>
          <w:rFonts w:ascii="Arial" w:hAnsi="Arial" w:cs="Arial"/>
        </w:rPr>
      </w:pPr>
      <w:r>
        <w:rPr>
          <w:rFonts w:ascii="Arial" w:hAnsi="Arial" w:cs="Arial"/>
        </w:rPr>
        <w:t>Osoba, która jest świadkiem stosowanej przemocy domowej wobec małoletniego /dziecka ma prawo do zgłoszenia podejrzewania stosowania przemocy lub</w:t>
      </w:r>
      <w:r w:rsidR="00C53519">
        <w:rPr>
          <w:rFonts w:ascii="Arial" w:hAnsi="Arial" w:cs="Arial"/>
        </w:rPr>
        <w:t xml:space="preserve"> przemocy w </w:t>
      </w:r>
      <w:r>
        <w:rPr>
          <w:rFonts w:ascii="Arial" w:hAnsi="Arial" w:cs="Arial"/>
        </w:rPr>
        <w:t xml:space="preserve">szkole. </w:t>
      </w:r>
    </w:p>
    <w:p w14:paraId="60F451F3" w14:textId="27152517" w:rsidR="005E45B3" w:rsidRDefault="005E45B3">
      <w:pPr>
        <w:pStyle w:val="Akapitzlist"/>
        <w:numPr>
          <w:ilvl w:val="0"/>
          <w:numId w:val="74"/>
        </w:numPr>
        <w:spacing w:after="0" w:line="276" w:lineRule="auto"/>
        <w:jc w:val="both"/>
        <w:rPr>
          <w:rFonts w:ascii="Arial" w:hAnsi="Arial" w:cs="Arial"/>
        </w:rPr>
      </w:pPr>
      <w:r>
        <w:rPr>
          <w:rFonts w:ascii="Arial" w:hAnsi="Arial" w:cs="Arial"/>
        </w:rPr>
        <w:lastRenderedPageBreak/>
        <w:t>W celu zgłoszenia stosowanej wobec dziecka/małoletniego przemocy domowej ww. osoba jest obowiązana dokonać zgłoszenia bezpośredniego pedagogowi szkolnemu.</w:t>
      </w:r>
    </w:p>
    <w:p w14:paraId="17F8B17E" w14:textId="08918BB2" w:rsidR="005E45B3" w:rsidRDefault="005E45B3">
      <w:pPr>
        <w:pStyle w:val="Akapitzlist"/>
        <w:numPr>
          <w:ilvl w:val="0"/>
          <w:numId w:val="74"/>
        </w:numPr>
        <w:spacing w:after="0" w:line="276" w:lineRule="auto"/>
        <w:jc w:val="both"/>
        <w:rPr>
          <w:rFonts w:ascii="Arial" w:hAnsi="Arial" w:cs="Arial"/>
        </w:rPr>
      </w:pPr>
      <w:r>
        <w:rPr>
          <w:rFonts w:ascii="Arial" w:hAnsi="Arial" w:cs="Arial"/>
        </w:rPr>
        <w:t>Gabinet pedag</w:t>
      </w:r>
      <w:r w:rsidR="00C53519">
        <w:rPr>
          <w:rFonts w:ascii="Arial" w:hAnsi="Arial" w:cs="Arial"/>
        </w:rPr>
        <w:t>oga szkolnego znajduje się na II piętrze.</w:t>
      </w:r>
    </w:p>
    <w:p w14:paraId="3ABDFCED" w14:textId="77777777" w:rsidR="005E45B3" w:rsidRDefault="005E45B3">
      <w:pPr>
        <w:pStyle w:val="Akapitzlist"/>
        <w:numPr>
          <w:ilvl w:val="0"/>
          <w:numId w:val="74"/>
        </w:numPr>
        <w:spacing w:after="0" w:line="276" w:lineRule="auto"/>
        <w:jc w:val="both"/>
        <w:rPr>
          <w:rFonts w:ascii="Arial" w:hAnsi="Arial" w:cs="Arial"/>
        </w:rPr>
      </w:pPr>
      <w:r>
        <w:rPr>
          <w:rFonts w:ascii="Arial" w:hAnsi="Arial" w:cs="Arial"/>
        </w:rPr>
        <w:t>W takcie rozmowy z pedagogiem szkolnym, osoba wskazuje na fakty, na podstawie których domniema o stosowaniu przemocy domowej wobec małoletniego/dziecka.</w:t>
      </w:r>
    </w:p>
    <w:p w14:paraId="259CD4E2" w14:textId="6FA182C2" w:rsidR="005E45B3" w:rsidRDefault="005E45B3">
      <w:pPr>
        <w:pStyle w:val="Akapitzlist"/>
        <w:numPr>
          <w:ilvl w:val="0"/>
          <w:numId w:val="74"/>
        </w:numPr>
        <w:spacing w:after="0" w:line="276" w:lineRule="auto"/>
        <w:jc w:val="both"/>
        <w:rPr>
          <w:rFonts w:ascii="Arial" w:hAnsi="Arial" w:cs="Arial"/>
        </w:rPr>
      </w:pPr>
      <w:r>
        <w:rPr>
          <w:rFonts w:ascii="Arial" w:hAnsi="Arial" w:cs="Arial"/>
        </w:rPr>
        <w:t>Osoba zgłaszająca przemoc jest zobowiązana wylegitymować się dokumentem zawierającym fotografię oraz wskazać dane do kontaktu.</w:t>
      </w:r>
    </w:p>
    <w:p w14:paraId="0C9FB234" w14:textId="77777777" w:rsidR="005E45B3" w:rsidRDefault="005E45B3">
      <w:pPr>
        <w:pStyle w:val="Akapitzlist"/>
        <w:numPr>
          <w:ilvl w:val="0"/>
          <w:numId w:val="74"/>
        </w:numPr>
        <w:spacing w:after="0" w:line="276" w:lineRule="auto"/>
        <w:jc w:val="both"/>
        <w:rPr>
          <w:rFonts w:ascii="Arial" w:hAnsi="Arial" w:cs="Arial"/>
        </w:rPr>
      </w:pPr>
      <w:r>
        <w:rPr>
          <w:rFonts w:ascii="Arial" w:hAnsi="Arial" w:cs="Arial"/>
        </w:rPr>
        <w:t>Zgłaszający przemoc domową jest informowany o zasadach przetwarzania jego danych osobowych udostępnionych pedagogowi oraz zasadach ich przetwarzania i bezpieczeństwa danych osobowych.</w:t>
      </w:r>
    </w:p>
    <w:p w14:paraId="65842F08" w14:textId="3EDA5F60" w:rsidR="005E45B3" w:rsidRDefault="005E45B3">
      <w:pPr>
        <w:pStyle w:val="Akapitzlist"/>
        <w:numPr>
          <w:ilvl w:val="0"/>
          <w:numId w:val="74"/>
        </w:numPr>
        <w:spacing w:after="0" w:line="276" w:lineRule="auto"/>
        <w:jc w:val="both"/>
        <w:rPr>
          <w:rFonts w:ascii="Arial" w:hAnsi="Arial" w:cs="Arial"/>
        </w:rPr>
      </w:pPr>
      <w:r>
        <w:rPr>
          <w:rFonts w:ascii="Arial" w:hAnsi="Arial" w:cs="Arial"/>
        </w:rPr>
        <w:t xml:space="preserve">W przypadku zgłoszeń anonimowych, w tym telefonicznych do sekretariatu szkoły, pracownik sekretariatu sporządza notatkę z rozmowy telefonicznej i archiwuje wydruk połączeń. </w:t>
      </w:r>
    </w:p>
    <w:p w14:paraId="1B0D4450" w14:textId="77777777" w:rsidR="005E45B3" w:rsidRPr="00B86EE3" w:rsidRDefault="005E45B3">
      <w:pPr>
        <w:pStyle w:val="Akapitzlist"/>
        <w:numPr>
          <w:ilvl w:val="0"/>
          <w:numId w:val="74"/>
        </w:numPr>
        <w:spacing w:after="0" w:line="276" w:lineRule="auto"/>
        <w:jc w:val="both"/>
        <w:rPr>
          <w:rFonts w:ascii="Arial" w:hAnsi="Arial" w:cs="Arial"/>
        </w:rPr>
      </w:pPr>
      <w:r>
        <w:rPr>
          <w:rFonts w:ascii="Arial" w:hAnsi="Arial" w:cs="Arial"/>
        </w:rPr>
        <w:t>W sytuacji, jak w pkt 7</w:t>
      </w:r>
      <w:r w:rsidRPr="00B86EE3">
        <w:rPr>
          <w:rFonts w:ascii="Arial" w:hAnsi="Arial" w:cs="Arial"/>
        </w:rPr>
        <w:t>, pracownik sekretariatu zawiadamia pedagoga szkolnego o anonimowym zgłoszeniu, dołączając notatkę z rozmowy telefonicznej ze zgłaszającym lub wydruk ze skrzynki elektronicznej szkoły/placówki.</w:t>
      </w:r>
    </w:p>
    <w:p w14:paraId="670274F2" w14:textId="77777777" w:rsidR="005E45B3" w:rsidRDefault="005E45B3">
      <w:pPr>
        <w:pStyle w:val="Akapitzlist"/>
        <w:numPr>
          <w:ilvl w:val="0"/>
          <w:numId w:val="74"/>
        </w:numPr>
        <w:spacing w:after="0" w:line="276" w:lineRule="auto"/>
        <w:jc w:val="both"/>
        <w:rPr>
          <w:rFonts w:ascii="Arial" w:hAnsi="Arial" w:cs="Arial"/>
        </w:rPr>
      </w:pPr>
      <w:r>
        <w:rPr>
          <w:rFonts w:ascii="Arial" w:hAnsi="Arial" w:cs="Arial"/>
        </w:rPr>
        <w:t>W przypadkach anonimowych zgłoszeń stosowanie przemocy wobec dziecka /małoletniego podlega analizie i zdiagnozowaniu.</w:t>
      </w:r>
    </w:p>
    <w:p w14:paraId="644D577B" w14:textId="43175608" w:rsidR="005E45B3" w:rsidRDefault="005E45B3">
      <w:pPr>
        <w:pStyle w:val="Akapitzlist"/>
        <w:numPr>
          <w:ilvl w:val="0"/>
          <w:numId w:val="74"/>
        </w:numPr>
        <w:spacing w:after="0" w:line="276" w:lineRule="auto"/>
        <w:jc w:val="both"/>
        <w:rPr>
          <w:rFonts w:ascii="Arial" w:hAnsi="Arial" w:cs="Arial"/>
        </w:rPr>
      </w:pPr>
      <w:r>
        <w:rPr>
          <w:rFonts w:ascii="Arial" w:hAnsi="Arial" w:cs="Arial"/>
        </w:rPr>
        <w:t xml:space="preserve">Pracownik, do którego wpłynęło zgłoszenie podejrzenia stosowania przemocy lub jej stosowania wypełnia Kartę zgłoszenia – załącznik 1, w obecności – o ile to możliwe – osoby zgłaszającej i w trybie pilnym przekazuje ją koordynatorowi „Strategii ochrony małoletnich” – wicedyrektorowi lub pedagogowi szkolnemu. </w:t>
      </w:r>
      <w:r w:rsidRPr="00890053">
        <w:rPr>
          <w:rFonts w:ascii="Arial" w:hAnsi="Arial" w:cs="Arial"/>
        </w:rPr>
        <w:t>Na karcie podpisuj</w:t>
      </w:r>
      <w:r>
        <w:rPr>
          <w:rFonts w:ascii="Arial" w:hAnsi="Arial" w:cs="Arial"/>
        </w:rPr>
        <w:t>e</w:t>
      </w:r>
      <w:r w:rsidRPr="00890053">
        <w:rPr>
          <w:rFonts w:ascii="Arial" w:hAnsi="Arial" w:cs="Arial"/>
        </w:rPr>
        <w:t xml:space="preserve"> się </w:t>
      </w:r>
      <w:r>
        <w:rPr>
          <w:rFonts w:ascii="Arial" w:hAnsi="Arial" w:cs="Arial"/>
        </w:rPr>
        <w:t xml:space="preserve">osoba, do której wpłynęło zgłoszenie </w:t>
      </w:r>
      <w:r w:rsidRPr="00890053">
        <w:rPr>
          <w:rFonts w:ascii="Arial" w:hAnsi="Arial" w:cs="Arial"/>
        </w:rPr>
        <w:t>i osoba zgłaszająca.</w:t>
      </w:r>
    </w:p>
    <w:p w14:paraId="0621F549" w14:textId="7D501A08" w:rsidR="005E45B3" w:rsidRPr="00890053" w:rsidRDefault="005E45B3">
      <w:pPr>
        <w:pStyle w:val="Akapitzlist"/>
        <w:numPr>
          <w:ilvl w:val="0"/>
          <w:numId w:val="74"/>
        </w:numPr>
        <w:spacing w:after="0" w:line="276" w:lineRule="auto"/>
        <w:jc w:val="both"/>
        <w:rPr>
          <w:rFonts w:ascii="Arial" w:hAnsi="Arial" w:cs="Arial"/>
        </w:rPr>
      </w:pPr>
      <w:r>
        <w:rPr>
          <w:rFonts w:ascii="Arial" w:hAnsi="Arial" w:cs="Arial"/>
        </w:rPr>
        <w:t xml:space="preserve">W przypadku, gdy zgłaszana przemoc zagraża życiu lub zdrowiu małoletniemu, osoba pozyskująca taką wiedzę, jest obowiązana w trybie pilnym zawiadomić Policję. </w:t>
      </w:r>
      <w:r w:rsidRPr="00890053">
        <w:rPr>
          <w:rFonts w:ascii="Arial" w:hAnsi="Arial" w:cs="Arial"/>
        </w:rPr>
        <w:t xml:space="preserve"> </w:t>
      </w:r>
    </w:p>
    <w:p w14:paraId="5FCB9EB3" w14:textId="77777777" w:rsidR="005E45B3" w:rsidRPr="00C53519" w:rsidRDefault="005E45B3" w:rsidP="005E45B3">
      <w:pPr>
        <w:pStyle w:val="Akapitzlist"/>
        <w:spacing w:after="0" w:line="276" w:lineRule="auto"/>
        <w:ind w:right="510"/>
        <w:rPr>
          <w:sz w:val="24"/>
          <w:szCs w:val="24"/>
        </w:rPr>
      </w:pPr>
    </w:p>
    <w:p w14:paraId="2194272D" w14:textId="77777777" w:rsidR="005E45B3" w:rsidRPr="00C53519" w:rsidRDefault="005E45B3" w:rsidP="005E45B3">
      <w:pPr>
        <w:pStyle w:val="Akapitzlist"/>
        <w:numPr>
          <w:ilvl w:val="1"/>
          <w:numId w:val="66"/>
        </w:numPr>
        <w:spacing w:after="0" w:line="276" w:lineRule="auto"/>
        <w:ind w:left="567" w:right="510" w:hanging="567"/>
        <w:jc w:val="both"/>
        <w:rPr>
          <w:rFonts w:ascii="Arial" w:hAnsi="Arial" w:cs="Arial"/>
          <w:b/>
          <w:bCs/>
          <w:sz w:val="24"/>
          <w:szCs w:val="24"/>
        </w:rPr>
      </w:pPr>
      <w:r w:rsidRPr="00C53519">
        <w:rPr>
          <w:rFonts w:ascii="Arial" w:hAnsi="Arial" w:cs="Arial"/>
          <w:b/>
          <w:bCs/>
          <w:sz w:val="24"/>
          <w:szCs w:val="24"/>
        </w:rPr>
        <w:t>Wstępna ocena sytuacji osoby krzywdzonej</w:t>
      </w:r>
    </w:p>
    <w:p w14:paraId="4BAF9D46" w14:textId="77777777" w:rsidR="005E45B3" w:rsidRPr="0052624B" w:rsidRDefault="005E45B3" w:rsidP="005E45B3">
      <w:pPr>
        <w:pStyle w:val="Akapitzlist"/>
        <w:spacing w:after="0" w:line="276" w:lineRule="auto"/>
        <w:ind w:left="567" w:right="510"/>
        <w:jc w:val="both"/>
        <w:rPr>
          <w:rFonts w:ascii="Arial" w:hAnsi="Arial" w:cs="Arial"/>
          <w:b/>
          <w:bCs/>
        </w:rPr>
      </w:pPr>
    </w:p>
    <w:p w14:paraId="2B315B8D" w14:textId="2EF454FB" w:rsidR="005E45B3" w:rsidRDefault="005E45B3">
      <w:pPr>
        <w:pStyle w:val="Akapitzlist"/>
        <w:numPr>
          <w:ilvl w:val="0"/>
          <w:numId w:val="75"/>
        </w:numPr>
        <w:spacing w:after="0" w:line="276" w:lineRule="auto"/>
        <w:ind w:left="709" w:hanging="425"/>
        <w:jc w:val="both"/>
        <w:rPr>
          <w:rFonts w:ascii="Arial" w:hAnsi="Arial" w:cs="Arial"/>
        </w:rPr>
      </w:pPr>
      <w:r w:rsidRPr="00175E1E">
        <w:rPr>
          <w:rFonts w:ascii="Arial" w:hAnsi="Arial" w:cs="Arial"/>
        </w:rPr>
        <w:t xml:space="preserve">W każdym przypadku zgłoszenia krzywdzenia lub podejrzenia krzywdzenia </w:t>
      </w:r>
      <w:r>
        <w:rPr>
          <w:rFonts w:ascii="Arial" w:hAnsi="Arial" w:cs="Arial"/>
        </w:rPr>
        <w:t xml:space="preserve">dziecka/małoletniego, </w:t>
      </w:r>
      <w:r w:rsidR="00C53519">
        <w:rPr>
          <w:rFonts w:ascii="Arial" w:hAnsi="Arial" w:cs="Arial"/>
        </w:rPr>
        <w:t>dyrektor szkoły</w:t>
      </w:r>
      <w:r w:rsidRPr="00175E1E">
        <w:rPr>
          <w:rFonts w:ascii="Arial" w:hAnsi="Arial" w:cs="Arial"/>
        </w:rPr>
        <w:t xml:space="preserve"> powołuje </w:t>
      </w:r>
      <w:r>
        <w:rPr>
          <w:rFonts w:ascii="Arial" w:hAnsi="Arial" w:cs="Arial"/>
        </w:rPr>
        <w:t>Szkolny Z</w:t>
      </w:r>
      <w:r w:rsidRPr="00175E1E">
        <w:rPr>
          <w:rFonts w:ascii="Arial" w:hAnsi="Arial" w:cs="Arial"/>
        </w:rPr>
        <w:t xml:space="preserve">espół </w:t>
      </w:r>
      <w:r>
        <w:rPr>
          <w:rFonts w:ascii="Arial" w:hAnsi="Arial" w:cs="Arial"/>
        </w:rPr>
        <w:t xml:space="preserve">Interwencyjny </w:t>
      </w:r>
      <w:r w:rsidRPr="00175E1E">
        <w:rPr>
          <w:rFonts w:ascii="Arial" w:hAnsi="Arial" w:cs="Arial"/>
        </w:rPr>
        <w:t xml:space="preserve">do </w:t>
      </w:r>
      <w:r>
        <w:rPr>
          <w:rFonts w:ascii="Arial" w:hAnsi="Arial" w:cs="Arial"/>
        </w:rPr>
        <w:t xml:space="preserve">wstępnego zdiagnozowania sytuacji ofiary, w szczególności, tzw. czynniki ryzyka oraz dane </w:t>
      </w:r>
      <w:r w:rsidRPr="009761BE">
        <w:rPr>
          <w:rFonts w:ascii="Arial" w:hAnsi="Arial" w:cs="Arial"/>
        </w:rPr>
        <w:t>świadczące o przemocy lub wykluczające ją</w:t>
      </w:r>
      <w:r>
        <w:rPr>
          <w:rFonts w:ascii="Arial" w:hAnsi="Arial" w:cs="Arial"/>
        </w:rPr>
        <w:t xml:space="preserve">: </w:t>
      </w:r>
      <w:r w:rsidRPr="009761BE">
        <w:rPr>
          <w:rFonts w:ascii="Arial" w:hAnsi="Arial" w:cs="Arial"/>
        </w:rPr>
        <w:t xml:space="preserve"> kto jest sprawcą krzywdzenia</w:t>
      </w:r>
      <w:r>
        <w:rPr>
          <w:rFonts w:ascii="Arial" w:hAnsi="Arial" w:cs="Arial"/>
        </w:rPr>
        <w:t xml:space="preserve"> </w:t>
      </w:r>
      <w:r w:rsidRPr="009761BE">
        <w:rPr>
          <w:rFonts w:ascii="Arial" w:hAnsi="Arial" w:cs="Arial"/>
        </w:rPr>
        <w:t>i</w:t>
      </w:r>
      <w:r>
        <w:rPr>
          <w:rFonts w:ascii="Arial" w:hAnsi="Arial" w:cs="Arial"/>
        </w:rPr>
        <w:t xml:space="preserve"> </w:t>
      </w:r>
      <w:r w:rsidRPr="009761BE">
        <w:rPr>
          <w:rFonts w:ascii="Arial" w:hAnsi="Arial" w:cs="Arial"/>
        </w:rPr>
        <w:t>w jakiej relacji pozostaje z dzieckiem, jak często</w:t>
      </w:r>
      <w:r>
        <w:rPr>
          <w:rFonts w:ascii="Arial" w:hAnsi="Arial" w:cs="Arial"/>
        </w:rPr>
        <w:t xml:space="preserve"> </w:t>
      </w:r>
      <w:r w:rsidRPr="009761BE">
        <w:rPr>
          <w:rFonts w:ascii="Arial" w:hAnsi="Arial" w:cs="Arial"/>
        </w:rPr>
        <w:t>i od jak dawna dziecko jest krzywdzone, informacje o zachowaniach pozostałych członków rodziny wobec dziecka, relacjach jakie ma dziecko z osobą rodzica niekrzywdzącego, o osobach wspierających je, informacje o innych czynnikach towarzyszących przemocy – np. uzależnieniu od alkoholu rodziców</w:t>
      </w:r>
      <w:r>
        <w:rPr>
          <w:rFonts w:ascii="Arial" w:hAnsi="Arial" w:cs="Arial"/>
        </w:rPr>
        <w:t>.</w:t>
      </w:r>
    </w:p>
    <w:p w14:paraId="1F91F0E3" w14:textId="21CE7EB9" w:rsidR="005E45B3" w:rsidRDefault="005E45B3">
      <w:pPr>
        <w:pStyle w:val="Akapitzlist"/>
        <w:numPr>
          <w:ilvl w:val="0"/>
          <w:numId w:val="75"/>
        </w:numPr>
        <w:spacing w:after="0" w:line="276" w:lineRule="auto"/>
        <w:ind w:left="709" w:hanging="425"/>
        <w:jc w:val="both"/>
        <w:rPr>
          <w:rFonts w:ascii="Arial" w:hAnsi="Arial" w:cs="Arial"/>
        </w:rPr>
      </w:pPr>
      <w:r>
        <w:rPr>
          <w:rFonts w:ascii="Arial" w:hAnsi="Arial" w:cs="Arial"/>
        </w:rPr>
        <w:t>W skład Szkolnego Zespołu Interwencyjnego wchodzą: pedagog szkolny, wychowawca, pedagog specjalny,</w:t>
      </w:r>
      <w:r w:rsidR="00C53519">
        <w:rPr>
          <w:rFonts w:ascii="Arial" w:hAnsi="Arial" w:cs="Arial"/>
        </w:rPr>
        <w:t xml:space="preserve"> psycholog,</w:t>
      </w:r>
      <w:r>
        <w:rPr>
          <w:rFonts w:ascii="Arial" w:hAnsi="Arial" w:cs="Arial"/>
        </w:rPr>
        <w:t xml:space="preserve"> pracownik zgłaszający podejrzenie stosowania przemocy.</w:t>
      </w:r>
    </w:p>
    <w:p w14:paraId="3CD304F0" w14:textId="64F948B5" w:rsidR="005E45B3" w:rsidRDefault="005E45B3">
      <w:pPr>
        <w:pStyle w:val="Akapitzlist"/>
        <w:numPr>
          <w:ilvl w:val="0"/>
          <w:numId w:val="75"/>
        </w:numPr>
        <w:spacing w:after="0" w:line="276" w:lineRule="auto"/>
        <w:ind w:left="709" w:hanging="425"/>
        <w:jc w:val="both"/>
        <w:rPr>
          <w:rFonts w:ascii="Arial" w:hAnsi="Arial" w:cs="Arial"/>
        </w:rPr>
      </w:pPr>
      <w:r>
        <w:rPr>
          <w:rFonts w:ascii="Arial" w:hAnsi="Arial" w:cs="Arial"/>
        </w:rPr>
        <w:t>Zaleca się, by Zespół przeprowadził rozmowę z osobą krzywdzoną i osobą zgłaszającą podejrzenie lub krzywdzenie dziecka/małoletniego, a także z rodzicem /opiekunem „niekrzywdzącym”.</w:t>
      </w:r>
    </w:p>
    <w:p w14:paraId="0671482D" w14:textId="5033A54D" w:rsidR="005E45B3" w:rsidRPr="0088183A" w:rsidRDefault="005E45B3">
      <w:pPr>
        <w:pStyle w:val="Akapitzlist"/>
        <w:numPr>
          <w:ilvl w:val="0"/>
          <w:numId w:val="75"/>
        </w:numPr>
        <w:spacing w:after="0" w:line="276" w:lineRule="auto"/>
        <w:ind w:left="709" w:hanging="425"/>
        <w:jc w:val="both"/>
        <w:rPr>
          <w:rFonts w:ascii="Arial" w:hAnsi="Arial" w:cs="Arial"/>
        </w:rPr>
      </w:pPr>
      <w:r w:rsidRPr="00F6504C">
        <w:rPr>
          <w:rFonts w:ascii="Arial" w:hAnsi="Arial" w:cs="Arial"/>
        </w:rPr>
        <w:t>Wstępn</w:t>
      </w:r>
      <w:r>
        <w:rPr>
          <w:rFonts w:ascii="Arial" w:hAnsi="Arial" w:cs="Arial"/>
        </w:rPr>
        <w:t>ą</w:t>
      </w:r>
      <w:r w:rsidRPr="00F6504C">
        <w:rPr>
          <w:rFonts w:ascii="Arial" w:hAnsi="Arial" w:cs="Arial"/>
        </w:rPr>
        <w:t xml:space="preserve"> diagnozę przeprowadza się z wykorzystaniem </w:t>
      </w:r>
      <w:r>
        <w:rPr>
          <w:rFonts w:ascii="Arial" w:hAnsi="Arial" w:cs="Arial"/>
        </w:rPr>
        <w:t>karty obserwacji i diagnozy, będącej załącznikiem 3, a w przypadku zaniedbania – kwestionariuszem diagnozującym oznaki zaniedbania – załącznik 5.</w:t>
      </w:r>
      <w:r w:rsidRPr="0088183A">
        <w:rPr>
          <w:rFonts w:ascii="Arial" w:hAnsi="Arial" w:cs="Arial"/>
        </w:rPr>
        <w:t xml:space="preserve"> </w:t>
      </w:r>
    </w:p>
    <w:p w14:paraId="42EAA9C9" w14:textId="77777777" w:rsidR="005E45B3" w:rsidRDefault="005E45B3">
      <w:pPr>
        <w:pStyle w:val="Akapitzlist"/>
        <w:numPr>
          <w:ilvl w:val="0"/>
          <w:numId w:val="75"/>
        </w:numPr>
        <w:spacing w:after="0" w:line="276" w:lineRule="auto"/>
        <w:ind w:left="709" w:hanging="425"/>
        <w:jc w:val="both"/>
        <w:rPr>
          <w:rFonts w:ascii="Arial" w:hAnsi="Arial" w:cs="Arial"/>
        </w:rPr>
      </w:pPr>
      <w:r>
        <w:rPr>
          <w:rFonts w:ascii="Arial" w:hAnsi="Arial" w:cs="Arial"/>
        </w:rPr>
        <w:t>W przypadku uwiarygodnienia podejrzenia stosowania przemocy lub stwierdzenia jej stosowania, pedagog szkolny wszczyna procedurę „Niebieskie Karty”.</w:t>
      </w:r>
    </w:p>
    <w:p w14:paraId="3F8049C7" w14:textId="77777777" w:rsidR="005E45B3" w:rsidRDefault="005E45B3">
      <w:pPr>
        <w:pStyle w:val="Akapitzlist"/>
        <w:numPr>
          <w:ilvl w:val="0"/>
          <w:numId w:val="75"/>
        </w:numPr>
        <w:spacing w:after="0" w:line="276" w:lineRule="auto"/>
        <w:ind w:left="709" w:hanging="425"/>
        <w:jc w:val="both"/>
        <w:rPr>
          <w:rFonts w:ascii="Arial" w:hAnsi="Arial" w:cs="Arial"/>
        </w:rPr>
      </w:pPr>
      <w:r>
        <w:rPr>
          <w:rFonts w:ascii="Arial" w:hAnsi="Arial" w:cs="Arial"/>
        </w:rPr>
        <w:lastRenderedPageBreak/>
        <w:t>W przypadkach niewskazujących na wiarygodność zgłoszenia (pomówienie, konfabulacja, kłamstwo) – wychowawca klasy, pedagog szkolny i nauczyciele prowadzą wnikliwą obserwację małoletniego i w terminie 3 miesięcy od zgłoszenia ponownie w składzie, jak w pkt. 2 dokonują oceny sytuacji dziecka/małoletniego.</w:t>
      </w:r>
    </w:p>
    <w:p w14:paraId="7007866A" w14:textId="77777777" w:rsidR="00B714D7" w:rsidRDefault="00B714D7" w:rsidP="009B55EC">
      <w:pPr>
        <w:spacing w:after="0" w:line="276" w:lineRule="auto"/>
        <w:ind w:right="510"/>
        <w:rPr>
          <w:rFonts w:ascii="Arial" w:hAnsi="Arial" w:cs="Arial"/>
          <w:noProof/>
        </w:rPr>
      </w:pPr>
    </w:p>
    <w:p w14:paraId="39004AC8" w14:textId="77777777" w:rsidR="00B714D7" w:rsidRPr="00C53519" w:rsidRDefault="00B714D7" w:rsidP="009B55EC">
      <w:pPr>
        <w:spacing w:after="0" w:line="276" w:lineRule="auto"/>
        <w:ind w:right="510"/>
        <w:rPr>
          <w:rFonts w:ascii="Arial" w:hAnsi="Arial" w:cs="Arial"/>
          <w:noProof/>
        </w:rPr>
      </w:pPr>
    </w:p>
    <w:p w14:paraId="503B99A7" w14:textId="77777777" w:rsidR="000734A1" w:rsidRPr="00C53519" w:rsidRDefault="000734A1" w:rsidP="000734A1">
      <w:pPr>
        <w:pStyle w:val="Akapitzlist"/>
        <w:spacing w:after="0" w:line="276" w:lineRule="auto"/>
        <w:ind w:left="567" w:right="510"/>
        <w:jc w:val="both"/>
        <w:rPr>
          <w:rFonts w:ascii="Arial" w:hAnsi="Arial" w:cs="Arial"/>
          <w:sz w:val="24"/>
          <w:szCs w:val="24"/>
        </w:rPr>
      </w:pPr>
    </w:p>
    <w:p w14:paraId="19827669" w14:textId="77777777" w:rsidR="000734A1" w:rsidRPr="00C53519" w:rsidRDefault="000734A1" w:rsidP="000734A1">
      <w:pPr>
        <w:pStyle w:val="Akapitzlist"/>
        <w:numPr>
          <w:ilvl w:val="1"/>
          <w:numId w:val="66"/>
        </w:numPr>
        <w:spacing w:after="0" w:line="276" w:lineRule="auto"/>
        <w:ind w:left="426" w:right="510" w:hanging="426"/>
        <w:jc w:val="both"/>
        <w:rPr>
          <w:rFonts w:ascii="Arial" w:hAnsi="Arial" w:cs="Arial"/>
          <w:b/>
          <w:bCs/>
          <w:sz w:val="24"/>
          <w:szCs w:val="24"/>
        </w:rPr>
      </w:pPr>
      <w:r w:rsidRPr="00C53519">
        <w:rPr>
          <w:rFonts w:ascii="Arial" w:hAnsi="Arial" w:cs="Arial"/>
          <w:b/>
          <w:bCs/>
          <w:sz w:val="24"/>
          <w:szCs w:val="24"/>
        </w:rPr>
        <w:t>Uzasadnienie do uruchamiania procedury „Niebieskie Karty”</w:t>
      </w:r>
    </w:p>
    <w:p w14:paraId="3D054C59" w14:textId="77777777" w:rsidR="000734A1" w:rsidRDefault="000734A1" w:rsidP="000734A1">
      <w:pPr>
        <w:pStyle w:val="Akapitzlist"/>
        <w:spacing w:after="0" w:line="276" w:lineRule="auto"/>
        <w:ind w:left="0" w:right="283"/>
        <w:jc w:val="both"/>
        <w:rPr>
          <w:rFonts w:ascii="Arial" w:hAnsi="Arial" w:cs="Arial"/>
        </w:rPr>
      </w:pPr>
    </w:p>
    <w:p w14:paraId="0F4EC0A3" w14:textId="77777777" w:rsidR="000734A1" w:rsidRDefault="000734A1" w:rsidP="000734A1">
      <w:pPr>
        <w:pStyle w:val="Akapitzlist"/>
        <w:spacing w:after="0" w:line="276" w:lineRule="auto"/>
        <w:ind w:left="0"/>
        <w:jc w:val="both"/>
        <w:rPr>
          <w:rFonts w:ascii="Arial" w:hAnsi="Arial" w:cs="Arial"/>
        </w:rPr>
      </w:pPr>
      <w:r w:rsidRPr="00E443C0">
        <w:rPr>
          <w:rFonts w:ascii="Arial" w:hAnsi="Arial" w:cs="Arial"/>
        </w:rPr>
        <w:t xml:space="preserve">Ustawa o przeciwdziałaniu przemocy </w:t>
      </w:r>
      <w:r>
        <w:rPr>
          <w:rFonts w:ascii="Arial" w:hAnsi="Arial" w:cs="Arial"/>
        </w:rPr>
        <w:t xml:space="preserve">domowej </w:t>
      </w:r>
      <w:r w:rsidRPr="00E443C0">
        <w:rPr>
          <w:rFonts w:ascii="Arial" w:hAnsi="Arial" w:cs="Arial"/>
        </w:rPr>
        <w:t xml:space="preserve">oraz rozporządzenie w sprawie procedury „Niebieskie Karty” z jednej strony nakłada na pracowników oświaty obowiązek reagowania w każdej sytuacji podejrzenia przemocy wobec dziecka. Z drugiej zaś daje możliwość skutecznej interdyscyplinarnej współpracy na rzecz pomocy i ochrony dziecka i jego rodziny. Uruchamiając procedurę </w:t>
      </w:r>
      <w:r>
        <w:rPr>
          <w:rFonts w:ascii="Arial" w:hAnsi="Arial" w:cs="Arial"/>
        </w:rPr>
        <w:t>„</w:t>
      </w:r>
      <w:r w:rsidRPr="00E443C0">
        <w:rPr>
          <w:rFonts w:ascii="Arial" w:hAnsi="Arial" w:cs="Arial"/>
        </w:rPr>
        <w:t>Niebieskie Karty</w:t>
      </w:r>
      <w:r>
        <w:rPr>
          <w:rFonts w:ascii="Arial" w:hAnsi="Arial" w:cs="Arial"/>
        </w:rPr>
        <w:t>”</w:t>
      </w:r>
      <w:r w:rsidRPr="00E443C0">
        <w:rPr>
          <w:rFonts w:ascii="Arial" w:hAnsi="Arial" w:cs="Arial"/>
        </w:rPr>
        <w:t xml:space="preserve"> pracownik oświaty otrzymuje możliwość udziału w grupie roboczej składającej się z przedstawicieli także innych służb. Są to: pracownik socjalny, policjant, przedstawiciel ochrony zdrowia, przedstawiciel komisji rozwiązywania problemów alkoholowych i opcjonalnie inni specjaliści, którzy znają sytuację rodzinną dziecka, np. przedstawiciel organizacji pozarządowej, kurator. Uczestnictwo w grupie roboczej daje pracownikowi oświaty możliwość: </w:t>
      </w:r>
    </w:p>
    <w:p w14:paraId="5B40D992" w14:textId="77777777" w:rsidR="000734A1" w:rsidRPr="00E443C0" w:rsidRDefault="000734A1" w:rsidP="008848C5">
      <w:pPr>
        <w:pStyle w:val="Akapitzlist"/>
        <w:spacing w:after="0" w:line="276" w:lineRule="auto"/>
        <w:ind w:left="0"/>
        <w:jc w:val="both"/>
        <w:rPr>
          <w:rFonts w:ascii="Arial" w:hAnsi="Arial" w:cs="Arial"/>
        </w:rPr>
      </w:pPr>
    </w:p>
    <w:p w14:paraId="61E7A442" w14:textId="77777777" w:rsidR="000734A1" w:rsidRDefault="000734A1">
      <w:pPr>
        <w:pStyle w:val="Akapitzlist"/>
        <w:numPr>
          <w:ilvl w:val="0"/>
          <w:numId w:val="78"/>
        </w:numPr>
        <w:spacing w:after="0" w:line="276" w:lineRule="auto"/>
        <w:jc w:val="both"/>
        <w:rPr>
          <w:rFonts w:ascii="Arial" w:hAnsi="Arial" w:cs="Arial"/>
        </w:rPr>
      </w:pPr>
      <w:r w:rsidRPr="00E443C0">
        <w:rPr>
          <w:rFonts w:ascii="Arial" w:hAnsi="Arial" w:cs="Arial"/>
        </w:rPr>
        <w:t>wymiany informacji na temat dziecka i jego rodziny z innymi profesjonalistami,</w:t>
      </w:r>
    </w:p>
    <w:p w14:paraId="0E95593D" w14:textId="14F835E8" w:rsidR="000734A1" w:rsidRDefault="000734A1">
      <w:pPr>
        <w:pStyle w:val="Akapitzlist"/>
        <w:numPr>
          <w:ilvl w:val="0"/>
          <w:numId w:val="78"/>
        </w:numPr>
        <w:spacing w:after="0" w:line="276" w:lineRule="auto"/>
        <w:jc w:val="both"/>
        <w:rPr>
          <w:rFonts w:ascii="Arial" w:hAnsi="Arial" w:cs="Arial"/>
        </w:rPr>
      </w:pPr>
      <w:r w:rsidRPr="00A56D88">
        <w:rPr>
          <w:rFonts w:ascii="Arial" w:hAnsi="Arial" w:cs="Arial"/>
        </w:rPr>
        <w:t>podziału zadań mających na celu diagnozę sytuacji w rodzinie, ochronę dziecka i monitorowanie jego sytuacji między przedstawicieli poszczególnych służb</w:t>
      </w:r>
      <w:r>
        <w:rPr>
          <w:rFonts w:ascii="Arial" w:hAnsi="Arial" w:cs="Arial"/>
        </w:rPr>
        <w:t>,</w:t>
      </w:r>
    </w:p>
    <w:p w14:paraId="128D23CC" w14:textId="7AD9EA23" w:rsidR="000734A1" w:rsidRDefault="000734A1">
      <w:pPr>
        <w:pStyle w:val="Akapitzlist"/>
        <w:numPr>
          <w:ilvl w:val="0"/>
          <w:numId w:val="78"/>
        </w:numPr>
        <w:spacing w:after="0" w:line="276" w:lineRule="auto"/>
        <w:jc w:val="both"/>
        <w:rPr>
          <w:rFonts w:ascii="Arial" w:hAnsi="Arial" w:cs="Arial"/>
        </w:rPr>
      </w:pPr>
      <w:r w:rsidRPr="005C4389">
        <w:rPr>
          <w:rFonts w:ascii="Arial" w:hAnsi="Arial" w:cs="Arial"/>
        </w:rPr>
        <w:t>podejmowania decyzji o ewentualnej interwencji prawnej wspólnie z innymi profesjonalistami w grupie roboczej</w:t>
      </w:r>
      <w:r>
        <w:rPr>
          <w:rFonts w:ascii="Arial" w:hAnsi="Arial" w:cs="Arial"/>
        </w:rPr>
        <w:t>,</w:t>
      </w:r>
    </w:p>
    <w:p w14:paraId="4BA30A26" w14:textId="77777777" w:rsidR="000734A1" w:rsidRDefault="000734A1">
      <w:pPr>
        <w:pStyle w:val="Akapitzlist"/>
        <w:numPr>
          <w:ilvl w:val="0"/>
          <w:numId w:val="78"/>
        </w:numPr>
        <w:spacing w:after="0" w:line="276" w:lineRule="auto"/>
        <w:jc w:val="both"/>
        <w:rPr>
          <w:rFonts w:ascii="Arial" w:hAnsi="Arial" w:cs="Arial"/>
        </w:rPr>
      </w:pPr>
      <w:r w:rsidRPr="005C4389">
        <w:rPr>
          <w:rFonts w:ascii="Arial" w:hAnsi="Arial" w:cs="Arial"/>
        </w:rPr>
        <w:t>wzajemnego wsparcia w pracy z dzieckiem i jego rodziną</w:t>
      </w:r>
      <w:r>
        <w:rPr>
          <w:rFonts w:ascii="Arial" w:hAnsi="Arial" w:cs="Arial"/>
        </w:rPr>
        <w:t>.</w:t>
      </w:r>
    </w:p>
    <w:p w14:paraId="66FA7ADB" w14:textId="4876692B" w:rsidR="000734A1" w:rsidRPr="00C53519" w:rsidRDefault="000734A1" w:rsidP="00C53519">
      <w:pPr>
        <w:spacing w:after="0" w:line="276" w:lineRule="auto"/>
        <w:ind w:right="510"/>
        <w:jc w:val="both"/>
        <w:rPr>
          <w:rFonts w:ascii="Arial" w:hAnsi="Arial" w:cs="Arial"/>
        </w:rPr>
      </w:pPr>
    </w:p>
    <w:p w14:paraId="32480F3B" w14:textId="77777777" w:rsidR="000734A1" w:rsidRPr="00C53519" w:rsidRDefault="000734A1" w:rsidP="000734A1">
      <w:pPr>
        <w:pStyle w:val="Akapitzlist"/>
        <w:spacing w:after="0" w:line="276" w:lineRule="auto"/>
        <w:ind w:right="510"/>
        <w:jc w:val="both"/>
        <w:rPr>
          <w:rFonts w:ascii="Arial" w:hAnsi="Arial" w:cs="Arial"/>
        </w:rPr>
      </w:pPr>
    </w:p>
    <w:p w14:paraId="117D24F3" w14:textId="77777777" w:rsidR="000734A1" w:rsidRPr="00C53519" w:rsidRDefault="000734A1" w:rsidP="000734A1">
      <w:pPr>
        <w:pStyle w:val="Akapitzlist"/>
        <w:numPr>
          <w:ilvl w:val="1"/>
          <w:numId w:val="66"/>
        </w:numPr>
        <w:spacing w:after="0" w:line="276" w:lineRule="auto"/>
        <w:ind w:left="426" w:right="510" w:hanging="426"/>
        <w:jc w:val="both"/>
        <w:rPr>
          <w:rFonts w:ascii="Arial" w:hAnsi="Arial" w:cs="Arial"/>
          <w:b/>
          <w:bCs/>
          <w:sz w:val="24"/>
          <w:szCs w:val="24"/>
        </w:rPr>
      </w:pPr>
      <w:r w:rsidRPr="00C53519">
        <w:rPr>
          <w:rFonts w:ascii="Arial" w:hAnsi="Arial" w:cs="Arial"/>
          <w:b/>
          <w:bCs/>
          <w:sz w:val="24"/>
          <w:szCs w:val="24"/>
        </w:rPr>
        <w:t>Procedura „Niebieskie Karty”</w:t>
      </w:r>
    </w:p>
    <w:p w14:paraId="08FF41F1" w14:textId="77777777" w:rsidR="000734A1" w:rsidRDefault="000734A1" w:rsidP="000734A1">
      <w:pPr>
        <w:pStyle w:val="Akapitzlist"/>
        <w:spacing w:after="0" w:line="276" w:lineRule="auto"/>
        <w:ind w:right="510" w:hanging="436"/>
      </w:pPr>
    </w:p>
    <w:p w14:paraId="43916EDA" w14:textId="77777777" w:rsidR="000734A1" w:rsidRPr="0098638B" w:rsidRDefault="000734A1" w:rsidP="000734A1">
      <w:pPr>
        <w:pStyle w:val="Akapitzlist"/>
        <w:spacing w:after="0" w:line="276" w:lineRule="auto"/>
        <w:ind w:right="510" w:hanging="436"/>
        <w:rPr>
          <w:rFonts w:ascii="Arial" w:hAnsi="Arial" w:cs="Arial"/>
          <w:b/>
          <w:bCs/>
        </w:rPr>
      </w:pPr>
      <w:r w:rsidRPr="0098638B">
        <w:rPr>
          <w:rFonts w:ascii="Arial" w:hAnsi="Arial" w:cs="Arial"/>
          <w:b/>
          <w:bCs/>
        </w:rPr>
        <w:t>Cel procedury:</w:t>
      </w:r>
    </w:p>
    <w:p w14:paraId="387EA82B" w14:textId="0044F519" w:rsidR="000734A1" w:rsidRPr="00C53519" w:rsidRDefault="000734A1" w:rsidP="00C53519">
      <w:pPr>
        <w:spacing w:after="0" w:line="276" w:lineRule="auto"/>
        <w:jc w:val="both"/>
        <w:rPr>
          <w:rFonts w:ascii="Arial" w:hAnsi="Arial" w:cs="Arial"/>
        </w:rPr>
      </w:pPr>
      <w:r w:rsidRPr="00C53519">
        <w:rPr>
          <w:rFonts w:ascii="Arial" w:hAnsi="Arial" w:cs="Arial"/>
        </w:rPr>
        <w:t>Celem niniejszej procedury jest wskazanie zasad postępowania nauczycieli i dyrektora placówki w przypadku stwierdzenia krzywdzenia dziecka lub uzasadnionego podejrzenia krzywdzenia.</w:t>
      </w:r>
    </w:p>
    <w:p w14:paraId="6E064BF7" w14:textId="77777777" w:rsidR="000734A1" w:rsidRDefault="000734A1" w:rsidP="000734A1">
      <w:pPr>
        <w:pStyle w:val="Akapitzlist"/>
        <w:spacing w:after="0" w:line="276" w:lineRule="auto"/>
        <w:ind w:right="510"/>
      </w:pPr>
    </w:p>
    <w:p w14:paraId="029D347A" w14:textId="77777777" w:rsidR="000734A1" w:rsidRPr="0098638B" w:rsidRDefault="000734A1" w:rsidP="000734A1">
      <w:pPr>
        <w:pStyle w:val="Akapitzlist"/>
        <w:spacing w:after="0" w:line="276" w:lineRule="auto"/>
        <w:ind w:right="510" w:hanging="436"/>
        <w:rPr>
          <w:rFonts w:ascii="Arial" w:hAnsi="Arial" w:cs="Arial"/>
          <w:b/>
          <w:bCs/>
        </w:rPr>
      </w:pPr>
      <w:r w:rsidRPr="0098638B">
        <w:rPr>
          <w:rFonts w:ascii="Arial" w:hAnsi="Arial" w:cs="Arial"/>
          <w:b/>
          <w:bCs/>
        </w:rPr>
        <w:t xml:space="preserve">Zakres procedury i ogólne zasady jej </w:t>
      </w:r>
      <w:r>
        <w:rPr>
          <w:rFonts w:ascii="Arial" w:hAnsi="Arial" w:cs="Arial"/>
          <w:b/>
          <w:bCs/>
        </w:rPr>
        <w:t>stosowania</w:t>
      </w:r>
    </w:p>
    <w:p w14:paraId="63F2D59B" w14:textId="77777777" w:rsidR="000734A1" w:rsidRDefault="000734A1" w:rsidP="000734A1">
      <w:pPr>
        <w:pStyle w:val="Akapitzlist"/>
        <w:spacing w:after="0" w:line="276" w:lineRule="auto"/>
        <w:ind w:right="510"/>
      </w:pPr>
    </w:p>
    <w:p w14:paraId="75F9785E" w14:textId="14B3B44C" w:rsidR="000734A1" w:rsidRPr="00C23276" w:rsidRDefault="000734A1">
      <w:pPr>
        <w:pStyle w:val="Akapitzlist"/>
        <w:numPr>
          <w:ilvl w:val="0"/>
          <w:numId w:val="76"/>
        </w:numPr>
        <w:spacing w:after="0" w:line="276" w:lineRule="auto"/>
        <w:ind w:left="851"/>
        <w:jc w:val="both"/>
        <w:rPr>
          <w:rFonts w:ascii="Arial" w:hAnsi="Arial" w:cs="Arial"/>
        </w:rPr>
      </w:pPr>
      <w:r w:rsidRPr="00C23276">
        <w:rPr>
          <w:rFonts w:ascii="Arial" w:hAnsi="Arial" w:cs="Arial"/>
        </w:rPr>
        <w:t>Procedura post</w:t>
      </w:r>
      <w:r>
        <w:rPr>
          <w:rFonts w:ascii="Arial" w:hAnsi="Arial" w:cs="Arial"/>
        </w:rPr>
        <w:t>ę</w:t>
      </w:r>
      <w:r w:rsidRPr="00C23276">
        <w:rPr>
          <w:rFonts w:ascii="Arial" w:hAnsi="Arial" w:cs="Arial"/>
        </w:rPr>
        <w:t>powania „Niebieskie Karty” obowiązuje wszystkich pra</w:t>
      </w:r>
      <w:r w:rsidR="00C53519">
        <w:rPr>
          <w:rFonts w:ascii="Arial" w:hAnsi="Arial" w:cs="Arial"/>
        </w:rPr>
        <w:t>cowników zatrudnionych w Szkole Podstawowej nr 93 im. Tradycji Orła Białego we Wrocławiu.</w:t>
      </w:r>
    </w:p>
    <w:p w14:paraId="7E8BB5EA" w14:textId="44FD911B" w:rsidR="000734A1" w:rsidRDefault="000734A1">
      <w:pPr>
        <w:pStyle w:val="Akapitzlist"/>
        <w:numPr>
          <w:ilvl w:val="0"/>
          <w:numId w:val="76"/>
        </w:numPr>
        <w:spacing w:after="0" w:line="276" w:lineRule="auto"/>
        <w:ind w:left="851"/>
        <w:jc w:val="both"/>
        <w:rPr>
          <w:rFonts w:ascii="Arial" w:hAnsi="Arial" w:cs="Arial"/>
        </w:rPr>
      </w:pPr>
      <w:r w:rsidRPr="0018167F">
        <w:rPr>
          <w:rFonts w:ascii="Arial" w:hAnsi="Arial" w:cs="Arial"/>
        </w:rPr>
        <w:t xml:space="preserve">Nadzór nad </w:t>
      </w:r>
      <w:r>
        <w:rPr>
          <w:rFonts w:ascii="Arial" w:hAnsi="Arial" w:cs="Arial"/>
        </w:rPr>
        <w:t xml:space="preserve">stosowaniem procedury </w:t>
      </w:r>
      <w:r w:rsidRPr="0018167F">
        <w:rPr>
          <w:rFonts w:ascii="Arial" w:hAnsi="Arial" w:cs="Arial"/>
        </w:rPr>
        <w:t>sprawuje dyrektor szkoły</w:t>
      </w:r>
      <w:r>
        <w:rPr>
          <w:rFonts w:ascii="Arial" w:hAnsi="Arial" w:cs="Arial"/>
        </w:rPr>
        <w:t>.</w:t>
      </w:r>
    </w:p>
    <w:p w14:paraId="50CED74E" w14:textId="345BC9B8" w:rsidR="000734A1" w:rsidRDefault="000734A1">
      <w:pPr>
        <w:pStyle w:val="Akapitzlist"/>
        <w:numPr>
          <w:ilvl w:val="0"/>
          <w:numId w:val="76"/>
        </w:numPr>
        <w:spacing w:after="0" w:line="276" w:lineRule="auto"/>
        <w:ind w:left="851"/>
        <w:jc w:val="both"/>
        <w:rPr>
          <w:rFonts w:ascii="Arial" w:hAnsi="Arial" w:cs="Arial"/>
        </w:rPr>
      </w:pPr>
      <w:r>
        <w:rPr>
          <w:rFonts w:ascii="Arial" w:hAnsi="Arial" w:cs="Arial"/>
        </w:rPr>
        <w:t xml:space="preserve">Bezpośredni nadzór nad realizacją działań w sprawach krzywdzenia dzieci/małoletnich </w:t>
      </w:r>
      <w:r w:rsidR="001B58C3">
        <w:rPr>
          <w:rFonts w:ascii="Arial" w:hAnsi="Arial" w:cs="Arial"/>
        </w:rPr>
        <w:t>prowadzi</w:t>
      </w:r>
      <w:r>
        <w:rPr>
          <w:rFonts w:ascii="Arial" w:hAnsi="Arial" w:cs="Arial"/>
        </w:rPr>
        <w:t xml:space="preserve"> wicedyrektor szkoły. </w:t>
      </w:r>
    </w:p>
    <w:p w14:paraId="2A26AA92" w14:textId="2F571C96" w:rsidR="000734A1" w:rsidRDefault="00C53519">
      <w:pPr>
        <w:pStyle w:val="Akapitzlist"/>
        <w:numPr>
          <w:ilvl w:val="0"/>
          <w:numId w:val="76"/>
        </w:numPr>
        <w:spacing w:after="0" w:line="276" w:lineRule="auto"/>
        <w:ind w:left="851"/>
        <w:jc w:val="both"/>
        <w:rPr>
          <w:rFonts w:ascii="Arial" w:hAnsi="Arial" w:cs="Arial"/>
        </w:rPr>
      </w:pPr>
      <w:r>
        <w:rPr>
          <w:rFonts w:ascii="Arial" w:hAnsi="Arial" w:cs="Arial"/>
        </w:rPr>
        <w:t xml:space="preserve">Dyrektor szkoły </w:t>
      </w:r>
      <w:r w:rsidR="000734A1" w:rsidRPr="0018167F">
        <w:rPr>
          <w:rFonts w:ascii="Arial" w:hAnsi="Arial" w:cs="Arial"/>
        </w:rPr>
        <w:t>udziela</w:t>
      </w:r>
      <w:r w:rsidR="000734A1">
        <w:rPr>
          <w:rFonts w:ascii="Arial" w:hAnsi="Arial" w:cs="Arial"/>
        </w:rPr>
        <w:t xml:space="preserve"> </w:t>
      </w:r>
      <w:r w:rsidR="000734A1" w:rsidRPr="0018167F">
        <w:rPr>
          <w:rFonts w:ascii="Arial" w:hAnsi="Arial" w:cs="Arial"/>
        </w:rPr>
        <w:t xml:space="preserve">wsparcia i pomocy osobom bezpośrednio zaangażowanym w </w:t>
      </w:r>
      <w:r w:rsidR="000734A1">
        <w:rPr>
          <w:rFonts w:ascii="Arial" w:hAnsi="Arial" w:cs="Arial"/>
        </w:rPr>
        <w:t>proces pomocy ofierze przemocy domowej, w tym prawnej i organizacyjnej.</w:t>
      </w:r>
    </w:p>
    <w:p w14:paraId="286A77B6" w14:textId="2CB0713A" w:rsidR="000734A1" w:rsidRDefault="000734A1">
      <w:pPr>
        <w:pStyle w:val="Akapitzlist"/>
        <w:numPr>
          <w:ilvl w:val="0"/>
          <w:numId w:val="76"/>
        </w:numPr>
        <w:spacing w:after="0" w:line="276" w:lineRule="auto"/>
        <w:ind w:left="851"/>
        <w:jc w:val="both"/>
        <w:rPr>
          <w:rFonts w:ascii="Arial" w:hAnsi="Arial" w:cs="Arial"/>
        </w:rPr>
      </w:pPr>
      <w:r w:rsidRPr="00A61480">
        <w:rPr>
          <w:rFonts w:ascii="Arial" w:hAnsi="Arial" w:cs="Arial"/>
        </w:rPr>
        <w:t xml:space="preserve">Koordynatorem pomocy dziecku krzywdzonemu jest pedagog szkolny. W sytuacji prowadzenia dużej liczby przypadków lub ich złożoności i wielu działań, dyrektor </w:t>
      </w:r>
      <w:r w:rsidRPr="00A61480">
        <w:rPr>
          <w:rFonts w:ascii="Arial" w:hAnsi="Arial" w:cs="Arial"/>
        </w:rPr>
        <w:lastRenderedPageBreak/>
        <w:t>mo</w:t>
      </w:r>
      <w:r>
        <w:rPr>
          <w:rFonts w:ascii="Arial" w:hAnsi="Arial" w:cs="Arial"/>
        </w:rPr>
        <w:t xml:space="preserve">że </w:t>
      </w:r>
      <w:r w:rsidRPr="00A61480">
        <w:rPr>
          <w:rFonts w:ascii="Arial" w:hAnsi="Arial" w:cs="Arial"/>
        </w:rPr>
        <w:t>zadanie koordynacji kolejnych powierzyć innej osobie, przy czym nadal pozostają one w ogólnym rejestrze prowadzonym przez pedagoga.</w:t>
      </w:r>
    </w:p>
    <w:p w14:paraId="177F3E56" w14:textId="38E57D25" w:rsidR="000734A1" w:rsidRDefault="000734A1">
      <w:pPr>
        <w:pStyle w:val="Akapitzlist"/>
        <w:numPr>
          <w:ilvl w:val="0"/>
          <w:numId w:val="76"/>
        </w:numPr>
        <w:spacing w:after="0" w:line="276" w:lineRule="auto"/>
        <w:ind w:left="851"/>
        <w:jc w:val="both"/>
        <w:rPr>
          <w:rFonts w:ascii="Arial" w:hAnsi="Arial" w:cs="Arial"/>
        </w:rPr>
      </w:pPr>
      <w:r w:rsidRPr="00A61480">
        <w:rPr>
          <w:rFonts w:ascii="Arial" w:hAnsi="Arial" w:cs="Arial"/>
        </w:rPr>
        <w:t>Zasadą udzielania pomocy dziecku krzywdzonemu przez placówkę jest interdyscyplinarna współpraca zespołowa ograniczona do osób pracujących</w:t>
      </w:r>
      <w:r>
        <w:rPr>
          <w:rFonts w:ascii="Arial" w:hAnsi="Arial" w:cs="Arial"/>
        </w:rPr>
        <w:t xml:space="preserve"> </w:t>
      </w:r>
      <w:r w:rsidRPr="00A61480">
        <w:rPr>
          <w:rFonts w:ascii="Arial" w:hAnsi="Arial" w:cs="Arial"/>
        </w:rPr>
        <w:t xml:space="preserve">z dzieckiem. </w:t>
      </w:r>
    </w:p>
    <w:p w14:paraId="07872C15" w14:textId="08451172" w:rsidR="000734A1" w:rsidRDefault="000734A1">
      <w:pPr>
        <w:pStyle w:val="Akapitzlist"/>
        <w:numPr>
          <w:ilvl w:val="0"/>
          <w:numId w:val="76"/>
        </w:numPr>
        <w:spacing w:after="0" w:line="276" w:lineRule="auto"/>
        <w:ind w:left="851"/>
        <w:jc w:val="both"/>
        <w:rPr>
          <w:rFonts w:ascii="Arial" w:hAnsi="Arial" w:cs="Arial"/>
        </w:rPr>
      </w:pPr>
      <w:r>
        <w:rPr>
          <w:rFonts w:ascii="Arial" w:hAnsi="Arial" w:cs="Arial"/>
        </w:rPr>
        <w:t>Druki i formularze „Niebieskiej Karty – A” i „Niebieskiej Karty – B” znajdują się w sekretariacie szkoły/placówki.</w:t>
      </w:r>
    </w:p>
    <w:p w14:paraId="67B2D600" w14:textId="77777777" w:rsidR="000734A1" w:rsidRDefault="000734A1">
      <w:pPr>
        <w:pStyle w:val="Akapitzlist"/>
        <w:numPr>
          <w:ilvl w:val="0"/>
          <w:numId w:val="76"/>
        </w:numPr>
        <w:spacing w:after="0" w:line="276" w:lineRule="auto"/>
        <w:ind w:left="851"/>
        <w:jc w:val="both"/>
        <w:rPr>
          <w:rFonts w:ascii="Arial" w:hAnsi="Arial" w:cs="Arial"/>
        </w:rPr>
      </w:pPr>
      <w:r>
        <w:rPr>
          <w:rFonts w:ascii="Arial" w:hAnsi="Arial" w:cs="Arial"/>
        </w:rPr>
        <w:t xml:space="preserve">Rejestr </w:t>
      </w:r>
      <w:r w:rsidRPr="00EC5456">
        <w:rPr>
          <w:rFonts w:ascii="Arial" w:hAnsi="Arial" w:cs="Arial"/>
        </w:rPr>
        <w:t>wszczętych procedur „Niebiesk</w:t>
      </w:r>
      <w:r>
        <w:rPr>
          <w:rFonts w:ascii="Arial" w:hAnsi="Arial" w:cs="Arial"/>
        </w:rPr>
        <w:t>ie</w:t>
      </w:r>
      <w:r w:rsidRPr="00EC5456">
        <w:rPr>
          <w:rFonts w:ascii="Arial" w:hAnsi="Arial" w:cs="Arial"/>
        </w:rPr>
        <w:t xml:space="preserve"> Kart</w:t>
      </w:r>
      <w:r>
        <w:rPr>
          <w:rFonts w:ascii="Arial" w:hAnsi="Arial" w:cs="Arial"/>
        </w:rPr>
        <w:t>y</w:t>
      </w:r>
      <w:r w:rsidRPr="00EC5456">
        <w:rPr>
          <w:rFonts w:ascii="Arial" w:hAnsi="Arial" w:cs="Arial"/>
        </w:rPr>
        <w:t xml:space="preserve">” prowadzi sekretariat </w:t>
      </w:r>
      <w:r>
        <w:rPr>
          <w:rFonts w:ascii="Arial" w:hAnsi="Arial" w:cs="Arial"/>
        </w:rPr>
        <w:t xml:space="preserve">szkoły, zgodnie z zasadami określonymi w Instrukcji Kancelaryjnej. </w:t>
      </w:r>
    </w:p>
    <w:p w14:paraId="52C8BCED" w14:textId="77777777" w:rsidR="000734A1" w:rsidRDefault="000734A1">
      <w:pPr>
        <w:pStyle w:val="Akapitzlist"/>
        <w:numPr>
          <w:ilvl w:val="0"/>
          <w:numId w:val="76"/>
        </w:numPr>
        <w:spacing w:after="0" w:line="276" w:lineRule="auto"/>
        <w:ind w:left="851"/>
        <w:jc w:val="both"/>
        <w:rPr>
          <w:rFonts w:ascii="Arial" w:hAnsi="Arial" w:cs="Arial"/>
        </w:rPr>
      </w:pPr>
      <w:r>
        <w:rPr>
          <w:rFonts w:ascii="Arial" w:hAnsi="Arial" w:cs="Arial"/>
        </w:rPr>
        <w:t>Wgląd w dokumentację wszczętych procedur posiadają wyłącznie osoby upoważnione imiennie przez dyrektora szkoły/placówki.</w:t>
      </w:r>
    </w:p>
    <w:p w14:paraId="7A04C4C2" w14:textId="77777777" w:rsidR="000734A1" w:rsidRDefault="000734A1">
      <w:pPr>
        <w:pStyle w:val="Akapitzlist"/>
        <w:numPr>
          <w:ilvl w:val="0"/>
          <w:numId w:val="76"/>
        </w:numPr>
        <w:spacing w:after="0" w:line="276" w:lineRule="auto"/>
        <w:ind w:left="851"/>
        <w:jc w:val="both"/>
        <w:rPr>
          <w:rFonts w:ascii="Arial" w:hAnsi="Arial" w:cs="Arial"/>
        </w:rPr>
      </w:pPr>
      <w:r>
        <w:rPr>
          <w:rFonts w:ascii="Arial" w:hAnsi="Arial" w:cs="Arial"/>
        </w:rPr>
        <w:t>Upoważnione osoby do wglądu w dokumentację wszczętych procedur „Niebieskie Karty” są zobowiązane do złożenia oświadczenia o zachowaniu poufności informacji i danych osobowych umieszczanych w dokumentach załącznik 2.</w:t>
      </w:r>
    </w:p>
    <w:p w14:paraId="23FD3F90" w14:textId="40565895" w:rsidR="000734A1" w:rsidRDefault="000734A1">
      <w:pPr>
        <w:pStyle w:val="Akapitzlist"/>
        <w:numPr>
          <w:ilvl w:val="0"/>
          <w:numId w:val="76"/>
        </w:numPr>
        <w:spacing w:after="0" w:line="276" w:lineRule="auto"/>
        <w:ind w:left="851"/>
        <w:jc w:val="both"/>
        <w:rPr>
          <w:rFonts w:ascii="Arial" w:hAnsi="Arial" w:cs="Arial"/>
        </w:rPr>
      </w:pPr>
      <w:r w:rsidRPr="00B77B2B">
        <w:rPr>
          <w:rFonts w:ascii="Arial" w:hAnsi="Arial" w:cs="Arial"/>
        </w:rPr>
        <w:t xml:space="preserve">Dokumentację związaną ze wszczętymi procedurami „Niebieskiej Karty” prowadzi </w:t>
      </w:r>
      <w:r w:rsidR="008848C5">
        <w:rPr>
          <w:rFonts w:ascii="Arial" w:hAnsi="Arial" w:cs="Arial"/>
        </w:rPr>
        <w:br/>
      </w:r>
      <w:r w:rsidRPr="00B77B2B">
        <w:rPr>
          <w:rFonts w:ascii="Arial" w:hAnsi="Arial" w:cs="Arial"/>
        </w:rPr>
        <w:t>i przechowuje pedagog szkolny.</w:t>
      </w:r>
    </w:p>
    <w:p w14:paraId="457C3F2B" w14:textId="77777777" w:rsidR="000734A1" w:rsidRDefault="000734A1">
      <w:pPr>
        <w:pStyle w:val="Akapitzlist"/>
        <w:numPr>
          <w:ilvl w:val="0"/>
          <w:numId w:val="76"/>
        </w:numPr>
        <w:spacing w:after="0" w:line="276" w:lineRule="auto"/>
        <w:ind w:left="851"/>
        <w:jc w:val="both"/>
        <w:rPr>
          <w:rFonts w:ascii="Arial" w:hAnsi="Arial" w:cs="Arial"/>
        </w:rPr>
      </w:pPr>
      <w:r>
        <w:rPr>
          <w:rFonts w:ascii="Arial" w:hAnsi="Arial" w:cs="Arial"/>
        </w:rPr>
        <w:t>Po zakończeniu sprawy, pedagog szkolny przekazuje teczkę z dokumentacją do sekretariatu szkoły.</w:t>
      </w:r>
    </w:p>
    <w:p w14:paraId="4A9035E1" w14:textId="77777777" w:rsidR="000734A1" w:rsidRDefault="000734A1">
      <w:pPr>
        <w:pStyle w:val="Akapitzlist"/>
        <w:numPr>
          <w:ilvl w:val="0"/>
          <w:numId w:val="76"/>
        </w:numPr>
        <w:spacing w:after="0" w:line="276" w:lineRule="auto"/>
        <w:ind w:left="851"/>
        <w:jc w:val="both"/>
        <w:rPr>
          <w:rFonts w:ascii="Arial" w:hAnsi="Arial" w:cs="Arial"/>
        </w:rPr>
      </w:pPr>
      <w:r>
        <w:rPr>
          <w:rFonts w:ascii="Arial" w:hAnsi="Arial" w:cs="Arial"/>
        </w:rPr>
        <w:t>Archiwizacja dokumentacji odbywa się na zasadach określonych w Instrukcji Archiwalnej.</w:t>
      </w:r>
    </w:p>
    <w:p w14:paraId="196FC9BD" w14:textId="77777777" w:rsidR="000734A1" w:rsidRDefault="000734A1" w:rsidP="000734A1">
      <w:pPr>
        <w:pStyle w:val="Akapitzlist"/>
        <w:spacing w:after="0" w:line="276" w:lineRule="auto"/>
        <w:ind w:left="1440"/>
        <w:rPr>
          <w:rFonts w:ascii="Arial" w:hAnsi="Arial" w:cs="Arial"/>
        </w:rPr>
      </w:pPr>
    </w:p>
    <w:p w14:paraId="709B18B2" w14:textId="77777777" w:rsidR="000734A1" w:rsidRPr="00A01578" w:rsidRDefault="000734A1" w:rsidP="000734A1">
      <w:pPr>
        <w:pStyle w:val="Akapitzlist"/>
        <w:tabs>
          <w:tab w:val="left" w:pos="284"/>
        </w:tabs>
        <w:spacing w:after="0" w:line="276" w:lineRule="auto"/>
        <w:ind w:left="1440" w:hanging="1156"/>
        <w:rPr>
          <w:rFonts w:ascii="Arial" w:hAnsi="Arial" w:cs="Arial"/>
          <w:b/>
          <w:bCs/>
        </w:rPr>
      </w:pPr>
      <w:r w:rsidRPr="00A01578">
        <w:rPr>
          <w:rFonts w:ascii="Arial" w:hAnsi="Arial" w:cs="Arial"/>
          <w:b/>
          <w:bCs/>
        </w:rPr>
        <w:t>Wszczęcie procedury „Niebieskie Karty”</w:t>
      </w:r>
    </w:p>
    <w:p w14:paraId="090F57FB" w14:textId="77777777" w:rsidR="000734A1" w:rsidRDefault="000734A1" w:rsidP="000734A1">
      <w:pPr>
        <w:pStyle w:val="Akapitzlist"/>
        <w:spacing w:after="0" w:line="276" w:lineRule="auto"/>
        <w:ind w:right="510"/>
      </w:pPr>
      <w:r>
        <w:t xml:space="preserve">  </w:t>
      </w:r>
    </w:p>
    <w:p w14:paraId="2CAF00A4" w14:textId="77777777" w:rsidR="000734A1" w:rsidRDefault="000734A1">
      <w:pPr>
        <w:pStyle w:val="Akapitzlist"/>
        <w:numPr>
          <w:ilvl w:val="0"/>
          <w:numId w:val="77"/>
        </w:numPr>
        <w:spacing w:after="0" w:line="276" w:lineRule="auto"/>
        <w:ind w:left="851"/>
        <w:jc w:val="both"/>
        <w:rPr>
          <w:rFonts w:ascii="Arial" w:hAnsi="Arial" w:cs="Arial"/>
        </w:rPr>
      </w:pPr>
      <w:r w:rsidRPr="00123996">
        <w:rPr>
          <w:rFonts w:ascii="Arial" w:hAnsi="Arial" w:cs="Arial"/>
        </w:rPr>
        <w:t>Wszczęcie procedury „Niebie</w:t>
      </w:r>
      <w:r>
        <w:rPr>
          <w:rFonts w:ascii="Arial" w:hAnsi="Arial" w:cs="Arial"/>
        </w:rPr>
        <w:t>s</w:t>
      </w:r>
      <w:r w:rsidRPr="00123996">
        <w:rPr>
          <w:rFonts w:ascii="Arial" w:hAnsi="Arial" w:cs="Arial"/>
        </w:rPr>
        <w:t xml:space="preserve">kie Karty” następuje z chwilą wypełnienia formularza Karty </w:t>
      </w:r>
      <w:r>
        <w:rPr>
          <w:rFonts w:ascii="Arial" w:hAnsi="Arial" w:cs="Arial"/>
        </w:rPr>
        <w:t xml:space="preserve">– „A” w przypadku </w:t>
      </w:r>
      <w:r w:rsidRPr="00EC6E29">
        <w:rPr>
          <w:rFonts w:ascii="Arial" w:hAnsi="Arial" w:cs="Arial"/>
        </w:rPr>
        <w:t xml:space="preserve">powzięcia, w toku prowadzonych czynności służbowych lub zawodowych, podejrzenia stosowania przemocy wobec </w:t>
      </w:r>
      <w:r>
        <w:rPr>
          <w:rFonts w:ascii="Arial" w:hAnsi="Arial" w:cs="Arial"/>
        </w:rPr>
        <w:t xml:space="preserve">małoletnich/dzieci </w:t>
      </w:r>
      <w:r w:rsidRPr="00EC6E29">
        <w:rPr>
          <w:rFonts w:ascii="Arial" w:hAnsi="Arial" w:cs="Arial"/>
        </w:rPr>
        <w:t xml:space="preserve">lub w wyniku zgłoszenia dokonanego przez </w:t>
      </w:r>
      <w:r w:rsidRPr="005357FD">
        <w:rPr>
          <w:rFonts w:ascii="Arial" w:hAnsi="Arial" w:cs="Arial"/>
        </w:rPr>
        <w:t>członka rodziny lub przez osobę będącą świadkiem przemocy w rodzinie</w:t>
      </w:r>
      <w:r>
        <w:rPr>
          <w:rFonts w:ascii="Arial" w:hAnsi="Arial" w:cs="Arial"/>
        </w:rPr>
        <w:t>.</w:t>
      </w:r>
    </w:p>
    <w:p w14:paraId="50B85FDB" w14:textId="77777777" w:rsidR="000734A1" w:rsidRDefault="000734A1" w:rsidP="008848C5">
      <w:pPr>
        <w:pStyle w:val="Akapitzlist"/>
        <w:spacing w:after="0" w:line="276" w:lineRule="auto"/>
        <w:ind w:left="851"/>
        <w:jc w:val="both"/>
        <w:rPr>
          <w:rFonts w:ascii="Arial" w:hAnsi="Arial" w:cs="Arial"/>
        </w:rPr>
      </w:pPr>
    </w:p>
    <w:p w14:paraId="4C422AF3" w14:textId="77777777" w:rsidR="000734A1" w:rsidRDefault="000734A1">
      <w:pPr>
        <w:pStyle w:val="Akapitzlist"/>
        <w:numPr>
          <w:ilvl w:val="0"/>
          <w:numId w:val="77"/>
        </w:numPr>
        <w:spacing w:after="0" w:line="276" w:lineRule="auto"/>
        <w:ind w:left="851"/>
        <w:jc w:val="both"/>
        <w:rPr>
          <w:rFonts w:ascii="Arial" w:hAnsi="Arial" w:cs="Arial"/>
        </w:rPr>
      </w:pPr>
      <w:r>
        <w:rPr>
          <w:rFonts w:ascii="Arial" w:hAnsi="Arial" w:cs="Arial"/>
        </w:rPr>
        <w:t xml:space="preserve">Do wszczęcie procedury „Niebieskie Karty” nie jest wymagana zgoda osoby doznającej przemocy. </w:t>
      </w:r>
    </w:p>
    <w:p w14:paraId="217696AD" w14:textId="77777777" w:rsidR="000734A1" w:rsidRDefault="000734A1" w:rsidP="008848C5">
      <w:pPr>
        <w:pStyle w:val="Akapitzlist"/>
        <w:spacing w:after="0" w:line="276" w:lineRule="auto"/>
        <w:ind w:left="851"/>
        <w:jc w:val="both"/>
        <w:rPr>
          <w:rFonts w:ascii="Arial" w:hAnsi="Arial" w:cs="Arial"/>
        </w:rPr>
      </w:pPr>
    </w:p>
    <w:p w14:paraId="5D7F41FD" w14:textId="6D9C1D9E" w:rsidR="000734A1" w:rsidRDefault="000734A1">
      <w:pPr>
        <w:pStyle w:val="Akapitzlist"/>
        <w:numPr>
          <w:ilvl w:val="0"/>
          <w:numId w:val="77"/>
        </w:numPr>
        <w:spacing w:after="0" w:line="276" w:lineRule="auto"/>
        <w:ind w:left="851"/>
        <w:jc w:val="both"/>
        <w:rPr>
          <w:rFonts w:ascii="Arial" w:hAnsi="Arial" w:cs="Arial"/>
        </w:rPr>
      </w:pPr>
      <w:r>
        <w:rPr>
          <w:rFonts w:ascii="Arial" w:hAnsi="Arial" w:cs="Arial"/>
        </w:rPr>
        <w:t xml:space="preserve">Do wszczęcia procedury „Niebieskiej Karty” nie jest wymagany uprzedni kontakt </w:t>
      </w:r>
      <w:r w:rsidR="008848C5">
        <w:rPr>
          <w:rFonts w:ascii="Arial" w:hAnsi="Arial" w:cs="Arial"/>
        </w:rPr>
        <w:br/>
      </w:r>
      <w:r>
        <w:rPr>
          <w:rFonts w:ascii="Arial" w:hAnsi="Arial" w:cs="Arial"/>
        </w:rPr>
        <w:t>z osobą stosującą przemoc domową ani obecność tej osoby w czasie wypełniania kwestionariusza.</w:t>
      </w:r>
    </w:p>
    <w:p w14:paraId="76136A43" w14:textId="77777777" w:rsidR="000734A1" w:rsidRDefault="000734A1" w:rsidP="008848C5">
      <w:pPr>
        <w:pStyle w:val="Akapitzlist"/>
        <w:spacing w:after="0" w:line="276" w:lineRule="auto"/>
        <w:ind w:left="851"/>
        <w:jc w:val="both"/>
        <w:rPr>
          <w:rFonts w:ascii="Arial" w:hAnsi="Arial" w:cs="Arial"/>
        </w:rPr>
      </w:pPr>
    </w:p>
    <w:p w14:paraId="61E086FF" w14:textId="77777777" w:rsidR="000734A1" w:rsidRDefault="000734A1">
      <w:pPr>
        <w:pStyle w:val="Akapitzlist"/>
        <w:numPr>
          <w:ilvl w:val="0"/>
          <w:numId w:val="77"/>
        </w:numPr>
        <w:spacing w:after="0" w:line="276" w:lineRule="auto"/>
        <w:ind w:left="851"/>
        <w:jc w:val="both"/>
        <w:rPr>
          <w:rFonts w:ascii="Arial" w:hAnsi="Arial" w:cs="Arial"/>
        </w:rPr>
      </w:pPr>
      <w:r>
        <w:rPr>
          <w:rFonts w:ascii="Arial" w:hAnsi="Arial" w:cs="Arial"/>
        </w:rPr>
        <w:t>Pedagog szkolny lub inna osoba wszczynając procedurę „Niebieskie Karty” ma prawo wykorzystać informacje zawarte we wstępnej diagnozie oceny sytuacji małoletniego/dziecka – załącznik 3, a także przeprowadzić rozmowę z dzieckiem/małoletnim.</w:t>
      </w:r>
    </w:p>
    <w:p w14:paraId="7DA7CBCF" w14:textId="77777777" w:rsidR="000734A1" w:rsidRDefault="000734A1" w:rsidP="008848C5">
      <w:pPr>
        <w:pStyle w:val="Akapitzlist"/>
        <w:spacing w:after="0" w:line="276" w:lineRule="auto"/>
        <w:ind w:left="851"/>
        <w:jc w:val="both"/>
        <w:rPr>
          <w:rFonts w:ascii="Arial" w:hAnsi="Arial" w:cs="Arial"/>
        </w:rPr>
      </w:pPr>
    </w:p>
    <w:p w14:paraId="2942C8F9" w14:textId="5FF456A0" w:rsidR="000734A1" w:rsidRPr="00C96F80" w:rsidRDefault="000734A1">
      <w:pPr>
        <w:pStyle w:val="Akapitzlist"/>
        <w:numPr>
          <w:ilvl w:val="0"/>
          <w:numId w:val="77"/>
        </w:numPr>
        <w:spacing w:line="276" w:lineRule="auto"/>
        <w:ind w:left="851"/>
        <w:jc w:val="both"/>
        <w:rPr>
          <w:rFonts w:ascii="Arial" w:hAnsi="Arial" w:cs="Arial"/>
        </w:rPr>
      </w:pPr>
      <w:r w:rsidRPr="00D245C2">
        <w:rPr>
          <w:rFonts w:ascii="Arial" w:eastAsia="Times New Roman" w:hAnsi="Arial" w:cs="Arial"/>
          <w:lang w:eastAsia="pl-PL"/>
        </w:rPr>
        <w:t xml:space="preserve">Rozmowę z osobą, co do której istnieje podejrzenie, że jest dotknięta przemocą </w:t>
      </w:r>
      <w:r w:rsidR="008848C5">
        <w:rPr>
          <w:rFonts w:ascii="Arial" w:eastAsia="Times New Roman" w:hAnsi="Arial" w:cs="Arial"/>
          <w:lang w:eastAsia="pl-PL"/>
        </w:rPr>
        <w:br/>
      </w:r>
      <w:r w:rsidRPr="00D245C2">
        <w:rPr>
          <w:rFonts w:ascii="Arial" w:eastAsia="Times New Roman" w:hAnsi="Arial" w:cs="Arial"/>
          <w:lang w:eastAsia="pl-PL"/>
        </w:rPr>
        <w:t xml:space="preserve">w rodzinie, przeprowadza się w warunkach gwarantujących swobodę wypowiedzi </w:t>
      </w:r>
      <w:r w:rsidR="008848C5">
        <w:rPr>
          <w:rFonts w:ascii="Arial" w:eastAsia="Times New Roman" w:hAnsi="Arial" w:cs="Arial"/>
          <w:lang w:eastAsia="pl-PL"/>
        </w:rPr>
        <w:br/>
      </w:r>
      <w:r w:rsidRPr="00D245C2">
        <w:rPr>
          <w:rFonts w:ascii="Arial" w:eastAsia="Times New Roman" w:hAnsi="Arial" w:cs="Arial"/>
          <w:lang w:eastAsia="pl-PL"/>
        </w:rPr>
        <w:t>i poszanowanie godności tej osoby oraz zapewniających jej bezpieczeństwo</w:t>
      </w:r>
      <w:r>
        <w:rPr>
          <w:rFonts w:ascii="Arial" w:eastAsia="Times New Roman" w:hAnsi="Arial" w:cs="Arial"/>
          <w:lang w:eastAsia="pl-PL"/>
        </w:rPr>
        <w:t>.</w:t>
      </w:r>
    </w:p>
    <w:p w14:paraId="0224CD34" w14:textId="77777777" w:rsidR="000734A1" w:rsidRPr="005B3DDD" w:rsidRDefault="000734A1" w:rsidP="008848C5">
      <w:pPr>
        <w:pStyle w:val="Akapitzlist"/>
        <w:spacing w:line="276" w:lineRule="auto"/>
        <w:ind w:left="851"/>
        <w:jc w:val="both"/>
        <w:rPr>
          <w:rFonts w:ascii="Arial" w:hAnsi="Arial" w:cs="Arial"/>
        </w:rPr>
      </w:pPr>
    </w:p>
    <w:p w14:paraId="58E10813" w14:textId="46CA74EC" w:rsidR="000734A1" w:rsidRPr="005B3DDD" w:rsidRDefault="000734A1">
      <w:pPr>
        <w:pStyle w:val="Akapitzlist"/>
        <w:numPr>
          <w:ilvl w:val="0"/>
          <w:numId w:val="77"/>
        </w:numPr>
        <w:spacing w:before="240" w:line="276" w:lineRule="auto"/>
        <w:ind w:left="851"/>
        <w:jc w:val="both"/>
        <w:rPr>
          <w:rFonts w:ascii="Arial" w:hAnsi="Arial" w:cs="Arial"/>
        </w:rPr>
      </w:pPr>
      <w:r>
        <w:rPr>
          <w:rFonts w:ascii="Arial" w:eastAsia="Times New Roman" w:hAnsi="Arial" w:cs="Arial"/>
          <w:lang w:eastAsia="pl-PL"/>
        </w:rPr>
        <w:t>C</w:t>
      </w:r>
      <w:r w:rsidRPr="00BE6D25">
        <w:rPr>
          <w:rFonts w:ascii="Arial" w:eastAsia="Times New Roman" w:hAnsi="Arial" w:cs="Arial"/>
          <w:lang w:eastAsia="pl-PL"/>
        </w:rPr>
        <w:t>zynności w ramach procedury "Niebieskie Karty" przeprowadza się</w:t>
      </w:r>
      <w:r>
        <w:rPr>
          <w:rFonts w:ascii="Arial" w:eastAsia="Times New Roman" w:hAnsi="Arial" w:cs="Arial"/>
          <w:lang w:eastAsia="pl-PL"/>
        </w:rPr>
        <w:t xml:space="preserve"> </w:t>
      </w:r>
      <w:r w:rsidRPr="00BE6D25">
        <w:rPr>
          <w:rFonts w:ascii="Arial" w:eastAsia="Times New Roman" w:hAnsi="Arial" w:cs="Arial"/>
          <w:lang w:eastAsia="pl-PL"/>
        </w:rPr>
        <w:t>w obecności rodzica, opiekuna prawnego lub faktycznego. W sytuacji</w:t>
      </w:r>
      <w:r>
        <w:rPr>
          <w:rFonts w:ascii="Arial" w:eastAsia="Times New Roman" w:hAnsi="Arial" w:cs="Arial"/>
          <w:lang w:eastAsia="pl-PL"/>
        </w:rPr>
        <w:t>,</w:t>
      </w:r>
      <w:r w:rsidRPr="00BE6D25">
        <w:rPr>
          <w:rFonts w:ascii="Arial" w:eastAsia="Times New Roman" w:hAnsi="Arial" w:cs="Arial"/>
          <w:lang w:eastAsia="pl-PL"/>
        </w:rPr>
        <w:t xml:space="preserve"> gdy to rodzice, opiekun prawny lub faktyczny są podejrzani o stosowanie przemocy wobec dziecka, te czynności przeprowadza się w obecności pełnoletniej osoby najbliższej (w rozumieniu art. </w:t>
      </w:r>
      <w:r w:rsidRPr="00BE6D25">
        <w:rPr>
          <w:rFonts w:ascii="Arial" w:eastAsia="Times New Roman" w:hAnsi="Arial" w:cs="Arial"/>
          <w:lang w:eastAsia="pl-PL"/>
        </w:rPr>
        <w:lastRenderedPageBreak/>
        <w:t>115 § 11 kk) czyli np. dziadków, pradziadków oraz rodzeństwa (w miarę możliwości również w obecności psychologa).</w:t>
      </w:r>
    </w:p>
    <w:p w14:paraId="4BFFA5FC" w14:textId="77777777" w:rsidR="000734A1" w:rsidRPr="00D245C2" w:rsidRDefault="000734A1" w:rsidP="008848C5">
      <w:pPr>
        <w:pStyle w:val="Akapitzlist"/>
        <w:spacing w:line="276" w:lineRule="auto"/>
        <w:ind w:left="851"/>
        <w:jc w:val="both"/>
        <w:rPr>
          <w:rFonts w:ascii="Arial" w:hAnsi="Arial" w:cs="Arial"/>
        </w:rPr>
      </w:pPr>
    </w:p>
    <w:p w14:paraId="298F804D" w14:textId="77777777" w:rsidR="000734A1" w:rsidRPr="005B3DDD" w:rsidRDefault="000734A1">
      <w:pPr>
        <w:pStyle w:val="Akapitzlist"/>
        <w:numPr>
          <w:ilvl w:val="0"/>
          <w:numId w:val="77"/>
        </w:numPr>
        <w:spacing w:line="276" w:lineRule="auto"/>
        <w:ind w:left="851"/>
        <w:jc w:val="both"/>
        <w:rPr>
          <w:rFonts w:ascii="Arial" w:hAnsi="Arial" w:cs="Arial"/>
        </w:rPr>
      </w:pPr>
      <w:r>
        <w:rPr>
          <w:rFonts w:ascii="Arial" w:eastAsia="Times New Roman" w:hAnsi="Arial" w:cs="Arial"/>
          <w:lang w:eastAsia="pl-PL"/>
        </w:rPr>
        <w:t>Ż</w:t>
      </w:r>
      <w:r w:rsidRPr="00283CD8">
        <w:rPr>
          <w:rFonts w:ascii="Arial" w:eastAsia="Times New Roman" w:hAnsi="Arial" w:cs="Arial"/>
          <w:lang w:eastAsia="pl-PL"/>
        </w:rPr>
        <w:t>aden z formularzy "Niebieskich Kart" nie wymaga podpisu osoby podejrzanej o doznawanie czy stosowanie przemocy</w:t>
      </w:r>
      <w:r>
        <w:rPr>
          <w:rFonts w:ascii="Arial" w:eastAsia="Times New Roman" w:hAnsi="Arial" w:cs="Arial"/>
          <w:lang w:eastAsia="pl-PL"/>
        </w:rPr>
        <w:t xml:space="preserve"> domowej</w:t>
      </w:r>
      <w:r w:rsidRPr="00283CD8">
        <w:rPr>
          <w:rFonts w:ascii="Arial" w:eastAsia="Times New Roman" w:hAnsi="Arial" w:cs="Arial"/>
          <w:lang w:eastAsia="pl-PL"/>
        </w:rPr>
        <w:t>.</w:t>
      </w:r>
    </w:p>
    <w:p w14:paraId="0139D5F4" w14:textId="77777777" w:rsidR="000734A1" w:rsidRDefault="000734A1">
      <w:pPr>
        <w:numPr>
          <w:ilvl w:val="0"/>
          <w:numId w:val="77"/>
        </w:numPr>
        <w:spacing w:line="276" w:lineRule="auto"/>
        <w:ind w:left="851"/>
        <w:jc w:val="both"/>
        <w:rPr>
          <w:rFonts w:ascii="Arial" w:eastAsia="Times New Roman" w:hAnsi="Arial" w:cs="Arial"/>
          <w:kern w:val="0"/>
          <w:lang w:eastAsia="pl-PL"/>
        </w:rPr>
      </w:pPr>
      <w:r>
        <w:rPr>
          <w:rFonts w:ascii="Arial" w:eastAsia="Times New Roman" w:hAnsi="Arial" w:cs="Arial"/>
          <w:kern w:val="0"/>
          <w:lang w:eastAsia="pl-PL"/>
        </w:rPr>
        <w:t xml:space="preserve">Po wypełnieniu karty – „A”, osoba dotknięta przemocą domową w rodzinie - </w:t>
      </w:r>
      <w:r w:rsidRPr="002F7B2D">
        <w:rPr>
          <w:rFonts w:ascii="Arial" w:eastAsia="Times New Roman" w:hAnsi="Arial" w:cs="Arial"/>
          <w:kern w:val="0"/>
          <w:lang w:eastAsia="pl-PL"/>
        </w:rPr>
        <w:t>rodzic, opiekun prawny lub faktyczny, osoba, która zgłosiła podejrzenie stosowania przemocy w rodzinie</w:t>
      </w:r>
      <w:r>
        <w:rPr>
          <w:rFonts w:ascii="Arial" w:eastAsia="Times New Roman" w:hAnsi="Arial" w:cs="Arial"/>
          <w:kern w:val="0"/>
          <w:lang w:eastAsia="pl-PL"/>
        </w:rPr>
        <w:t xml:space="preserve"> otrzymuje wypełniony formularz Karty – B.  </w:t>
      </w:r>
    </w:p>
    <w:p w14:paraId="22D1AC29" w14:textId="77777777" w:rsidR="000734A1" w:rsidRDefault="000734A1">
      <w:pPr>
        <w:numPr>
          <w:ilvl w:val="0"/>
          <w:numId w:val="77"/>
        </w:numPr>
        <w:spacing w:before="100" w:beforeAutospacing="1" w:after="0" w:line="276" w:lineRule="auto"/>
        <w:ind w:left="851"/>
        <w:jc w:val="both"/>
        <w:rPr>
          <w:rFonts w:ascii="Arial" w:eastAsia="Times New Roman" w:hAnsi="Arial" w:cs="Arial"/>
          <w:kern w:val="0"/>
          <w:lang w:eastAsia="pl-PL"/>
        </w:rPr>
      </w:pPr>
      <w:r w:rsidRPr="002F7B2D">
        <w:rPr>
          <w:rFonts w:ascii="Arial" w:eastAsia="Times New Roman" w:hAnsi="Arial" w:cs="Arial"/>
          <w:kern w:val="0"/>
          <w:lang w:eastAsia="pl-PL"/>
        </w:rPr>
        <w:t xml:space="preserve">Formularz </w:t>
      </w:r>
      <w:r>
        <w:rPr>
          <w:rFonts w:ascii="Arial" w:eastAsia="Times New Roman" w:hAnsi="Arial" w:cs="Arial"/>
          <w:kern w:val="0"/>
          <w:lang w:eastAsia="pl-PL"/>
        </w:rPr>
        <w:t>„</w:t>
      </w:r>
      <w:r w:rsidRPr="002F7B2D">
        <w:rPr>
          <w:rFonts w:ascii="Arial" w:eastAsia="Times New Roman" w:hAnsi="Arial" w:cs="Arial"/>
          <w:kern w:val="0"/>
          <w:lang w:eastAsia="pl-PL"/>
        </w:rPr>
        <w:t>B</w:t>
      </w:r>
      <w:r>
        <w:rPr>
          <w:rFonts w:ascii="Arial" w:eastAsia="Times New Roman" w:hAnsi="Arial" w:cs="Arial"/>
          <w:kern w:val="0"/>
          <w:lang w:eastAsia="pl-PL"/>
        </w:rPr>
        <w:t>”</w:t>
      </w:r>
      <w:r w:rsidRPr="002F7B2D">
        <w:rPr>
          <w:rFonts w:ascii="Arial" w:eastAsia="Times New Roman" w:hAnsi="Arial" w:cs="Arial"/>
          <w:kern w:val="0"/>
          <w:lang w:eastAsia="pl-PL"/>
        </w:rPr>
        <w:t xml:space="preserve"> jest dokumentem dla osób pokrzywdzonych, zawierającym definicję przemocy, praw człowieka, informację o miejscach</w:t>
      </w:r>
      <w:r>
        <w:rPr>
          <w:rFonts w:ascii="Arial" w:eastAsia="Times New Roman" w:hAnsi="Arial" w:cs="Arial"/>
          <w:kern w:val="0"/>
          <w:lang w:eastAsia="pl-PL"/>
        </w:rPr>
        <w:t>,</w:t>
      </w:r>
      <w:r w:rsidRPr="002F7B2D">
        <w:rPr>
          <w:rFonts w:ascii="Arial" w:eastAsia="Times New Roman" w:hAnsi="Arial" w:cs="Arial"/>
          <w:kern w:val="0"/>
          <w:lang w:eastAsia="pl-PL"/>
        </w:rPr>
        <w:t xml:space="preserve"> gdzie można uzyskać pomoc. </w:t>
      </w:r>
    </w:p>
    <w:p w14:paraId="60C6756A" w14:textId="77777777" w:rsidR="000734A1" w:rsidRPr="00674F46" w:rsidRDefault="000734A1" w:rsidP="008848C5">
      <w:pPr>
        <w:spacing w:after="0" w:line="276" w:lineRule="auto"/>
        <w:ind w:left="851"/>
        <w:jc w:val="both"/>
        <w:rPr>
          <w:rFonts w:ascii="Arial" w:eastAsia="Times New Roman" w:hAnsi="Arial" w:cs="Arial"/>
          <w:kern w:val="0"/>
          <w:sz w:val="6"/>
          <w:szCs w:val="6"/>
          <w:lang w:eastAsia="pl-PL"/>
        </w:rPr>
      </w:pPr>
    </w:p>
    <w:p w14:paraId="389344A7" w14:textId="77777777" w:rsidR="000734A1" w:rsidRDefault="000734A1">
      <w:pPr>
        <w:numPr>
          <w:ilvl w:val="0"/>
          <w:numId w:val="77"/>
        </w:numPr>
        <w:spacing w:line="276" w:lineRule="auto"/>
        <w:ind w:left="851"/>
        <w:jc w:val="both"/>
        <w:rPr>
          <w:rFonts w:ascii="Arial" w:eastAsia="Times New Roman" w:hAnsi="Arial" w:cs="Arial"/>
          <w:kern w:val="0"/>
          <w:lang w:eastAsia="pl-PL"/>
        </w:rPr>
      </w:pPr>
      <w:r w:rsidRPr="002F7B2D">
        <w:rPr>
          <w:rFonts w:ascii="Arial" w:eastAsia="Times New Roman" w:hAnsi="Arial" w:cs="Arial"/>
          <w:kern w:val="0"/>
          <w:lang w:eastAsia="pl-PL"/>
        </w:rPr>
        <w:t xml:space="preserve">Formularza </w:t>
      </w:r>
      <w:r>
        <w:rPr>
          <w:rFonts w:ascii="Arial" w:eastAsia="Times New Roman" w:hAnsi="Arial" w:cs="Arial"/>
          <w:kern w:val="0"/>
          <w:lang w:eastAsia="pl-PL"/>
        </w:rPr>
        <w:t>„</w:t>
      </w:r>
      <w:r w:rsidRPr="002F7B2D">
        <w:rPr>
          <w:rFonts w:ascii="Arial" w:eastAsia="Times New Roman" w:hAnsi="Arial" w:cs="Arial"/>
          <w:kern w:val="0"/>
          <w:lang w:eastAsia="pl-PL"/>
        </w:rPr>
        <w:t>B</w:t>
      </w:r>
      <w:r>
        <w:rPr>
          <w:rFonts w:ascii="Arial" w:eastAsia="Times New Roman" w:hAnsi="Arial" w:cs="Arial"/>
          <w:kern w:val="0"/>
          <w:lang w:eastAsia="pl-PL"/>
        </w:rPr>
        <w:t>”</w:t>
      </w:r>
      <w:r w:rsidRPr="002F7B2D">
        <w:rPr>
          <w:rFonts w:ascii="Arial" w:eastAsia="Times New Roman" w:hAnsi="Arial" w:cs="Arial"/>
          <w:kern w:val="0"/>
          <w:lang w:eastAsia="pl-PL"/>
        </w:rPr>
        <w:t xml:space="preserve"> nie przekazuje się osobie podejrzanej o stosowanie przemocy</w:t>
      </w:r>
      <w:r>
        <w:rPr>
          <w:rFonts w:ascii="Arial" w:eastAsia="Times New Roman" w:hAnsi="Arial" w:cs="Arial"/>
          <w:kern w:val="0"/>
          <w:lang w:eastAsia="pl-PL"/>
        </w:rPr>
        <w:t xml:space="preserve"> domowej.</w:t>
      </w:r>
    </w:p>
    <w:p w14:paraId="04BD9470" w14:textId="40A6F34F" w:rsidR="000734A1" w:rsidRDefault="000734A1">
      <w:pPr>
        <w:numPr>
          <w:ilvl w:val="0"/>
          <w:numId w:val="77"/>
        </w:numPr>
        <w:spacing w:before="100" w:beforeAutospacing="1" w:line="276" w:lineRule="auto"/>
        <w:ind w:left="851"/>
        <w:jc w:val="both"/>
        <w:rPr>
          <w:rFonts w:ascii="Arial" w:eastAsia="Times New Roman" w:hAnsi="Arial" w:cs="Arial"/>
          <w:kern w:val="0"/>
          <w:lang w:eastAsia="pl-PL"/>
        </w:rPr>
      </w:pPr>
      <w:r>
        <w:rPr>
          <w:rFonts w:ascii="Arial" w:eastAsia="Times New Roman" w:hAnsi="Arial" w:cs="Arial"/>
          <w:kern w:val="0"/>
          <w:lang w:eastAsia="pl-PL"/>
        </w:rPr>
        <w:t>Wypełniony</w:t>
      </w:r>
      <w:r w:rsidRPr="002F7B2D">
        <w:rPr>
          <w:rFonts w:ascii="Arial" w:eastAsia="Times New Roman" w:hAnsi="Arial" w:cs="Arial"/>
          <w:kern w:val="0"/>
          <w:lang w:eastAsia="pl-PL"/>
        </w:rPr>
        <w:t xml:space="preserve"> </w:t>
      </w:r>
      <w:r>
        <w:rPr>
          <w:rFonts w:ascii="Arial" w:eastAsia="Times New Roman" w:hAnsi="Arial" w:cs="Arial"/>
          <w:kern w:val="0"/>
          <w:lang w:eastAsia="pl-PL"/>
        </w:rPr>
        <w:t xml:space="preserve">formularz – „Niebieska Karta – A” niezwłocznie, nie później </w:t>
      </w:r>
      <w:r w:rsidR="000A3E33">
        <w:rPr>
          <w:rFonts w:ascii="Arial" w:eastAsia="Times New Roman" w:hAnsi="Arial" w:cs="Arial"/>
          <w:kern w:val="0"/>
          <w:lang w:eastAsia="pl-PL"/>
        </w:rPr>
        <w:t>niż w</w:t>
      </w:r>
      <w:r>
        <w:rPr>
          <w:rFonts w:ascii="Arial" w:eastAsia="Times New Roman" w:hAnsi="Arial" w:cs="Arial"/>
          <w:kern w:val="0"/>
          <w:lang w:eastAsia="pl-PL"/>
        </w:rPr>
        <w:t xml:space="preserve"> terminie 5 dni od wszczęcia procedury, przekazuje się do zespołu interdyscyplinarnego. </w:t>
      </w:r>
    </w:p>
    <w:p w14:paraId="77F43106" w14:textId="77777777" w:rsidR="000734A1" w:rsidRDefault="000734A1">
      <w:pPr>
        <w:numPr>
          <w:ilvl w:val="0"/>
          <w:numId w:val="77"/>
        </w:numPr>
        <w:spacing w:line="276" w:lineRule="auto"/>
        <w:ind w:left="851"/>
        <w:jc w:val="both"/>
        <w:rPr>
          <w:rFonts w:ascii="Arial" w:eastAsia="Times New Roman" w:hAnsi="Arial" w:cs="Arial"/>
          <w:kern w:val="0"/>
          <w:lang w:eastAsia="pl-PL"/>
        </w:rPr>
      </w:pPr>
      <w:r>
        <w:rPr>
          <w:rFonts w:ascii="Arial" w:eastAsia="Times New Roman" w:hAnsi="Arial" w:cs="Arial"/>
          <w:kern w:val="0"/>
          <w:lang w:eastAsia="pl-PL"/>
        </w:rPr>
        <w:t>Osoba upoważnioną do przekazania formularza jest pedagog szkolny. Pedagog zawiadamia dyrektora szkoły/placówki o podjętej decyzji i fakcie przekazania formularza do zespołu interdyscyplinarnego.</w:t>
      </w:r>
    </w:p>
    <w:p w14:paraId="5606BDF9" w14:textId="0EEC011E" w:rsidR="00A41387" w:rsidRPr="00C53519" w:rsidRDefault="000734A1" w:rsidP="00C53519">
      <w:pPr>
        <w:numPr>
          <w:ilvl w:val="0"/>
          <w:numId w:val="77"/>
        </w:numPr>
        <w:spacing w:after="0" w:afterAutospacing="1" w:line="276" w:lineRule="auto"/>
        <w:ind w:left="851"/>
        <w:jc w:val="both"/>
        <w:rPr>
          <w:rFonts w:ascii="Arial" w:eastAsia="Times New Roman" w:hAnsi="Arial" w:cs="Arial"/>
          <w:kern w:val="0"/>
          <w:lang w:eastAsia="pl-PL"/>
        </w:rPr>
      </w:pPr>
      <w:r>
        <w:rPr>
          <w:rFonts w:ascii="Arial" w:eastAsia="Times New Roman" w:hAnsi="Arial" w:cs="Arial"/>
          <w:kern w:val="0"/>
          <w:lang w:eastAsia="pl-PL"/>
        </w:rPr>
        <w:t xml:space="preserve">Wypełnienie </w:t>
      </w:r>
      <w:r w:rsidRPr="006017E8">
        <w:rPr>
          <w:rFonts w:ascii="Arial" w:eastAsia="Times New Roman" w:hAnsi="Arial" w:cs="Arial"/>
          <w:kern w:val="0"/>
          <w:lang w:eastAsia="pl-PL"/>
        </w:rPr>
        <w:t xml:space="preserve">formularza </w:t>
      </w:r>
      <w:r>
        <w:rPr>
          <w:rFonts w:ascii="Arial" w:eastAsia="Times New Roman" w:hAnsi="Arial" w:cs="Arial"/>
          <w:kern w:val="0"/>
          <w:lang w:eastAsia="pl-PL"/>
        </w:rPr>
        <w:t>„</w:t>
      </w:r>
      <w:r w:rsidRPr="006017E8">
        <w:rPr>
          <w:rFonts w:ascii="Arial" w:eastAsia="Times New Roman" w:hAnsi="Arial" w:cs="Arial"/>
          <w:kern w:val="0"/>
          <w:lang w:eastAsia="pl-PL"/>
        </w:rPr>
        <w:t>A</w:t>
      </w:r>
      <w:r>
        <w:rPr>
          <w:rFonts w:ascii="Arial" w:eastAsia="Times New Roman" w:hAnsi="Arial" w:cs="Arial"/>
          <w:kern w:val="0"/>
          <w:lang w:eastAsia="pl-PL"/>
        </w:rPr>
        <w:t>”</w:t>
      </w:r>
      <w:r w:rsidRPr="006017E8">
        <w:rPr>
          <w:rFonts w:ascii="Arial" w:eastAsia="Times New Roman" w:hAnsi="Arial" w:cs="Arial"/>
          <w:kern w:val="0"/>
          <w:lang w:eastAsia="pl-PL"/>
        </w:rPr>
        <w:t xml:space="preserve"> nie zwalnia z obowiązku podjęcia działań interwencyjnych zapewniających bezpieczeństwo osobie doznającej przemocy.</w:t>
      </w:r>
    </w:p>
    <w:p w14:paraId="5BB2D757" w14:textId="77777777" w:rsidR="00A41387" w:rsidRPr="00C53519" w:rsidRDefault="00A41387" w:rsidP="00A41387">
      <w:pPr>
        <w:pStyle w:val="Akapitzlist"/>
        <w:numPr>
          <w:ilvl w:val="1"/>
          <w:numId w:val="66"/>
        </w:numPr>
        <w:spacing w:after="0" w:line="276" w:lineRule="auto"/>
        <w:ind w:left="567" w:right="510" w:hanging="567"/>
        <w:jc w:val="both"/>
        <w:rPr>
          <w:rFonts w:ascii="Arial" w:hAnsi="Arial" w:cs="Arial"/>
          <w:b/>
          <w:bCs/>
          <w:sz w:val="24"/>
          <w:szCs w:val="24"/>
        </w:rPr>
      </w:pPr>
      <w:r w:rsidRPr="00C53519">
        <w:rPr>
          <w:rFonts w:ascii="Arial" w:hAnsi="Arial" w:cs="Arial"/>
          <w:b/>
          <w:bCs/>
          <w:sz w:val="24"/>
          <w:szCs w:val="24"/>
        </w:rPr>
        <w:t>Zalecenia do prowadzenia rozmowy z ofiarą przemocy domowej.</w:t>
      </w:r>
      <w:r w:rsidRPr="00C53519">
        <w:rPr>
          <w:rStyle w:val="Odwoanieprzypisudolnego"/>
          <w:rFonts w:ascii="Arial" w:hAnsi="Arial" w:cs="Arial"/>
          <w:b/>
          <w:bCs/>
          <w:sz w:val="24"/>
          <w:szCs w:val="24"/>
        </w:rPr>
        <w:footnoteReference w:id="2"/>
      </w:r>
    </w:p>
    <w:p w14:paraId="76FC154B" w14:textId="77777777" w:rsidR="00A41387" w:rsidRPr="00C1038F" w:rsidRDefault="00A41387" w:rsidP="00A41387">
      <w:pPr>
        <w:pStyle w:val="Akapitzlist"/>
        <w:spacing w:after="0" w:line="276" w:lineRule="auto"/>
        <w:ind w:left="567" w:right="510"/>
        <w:jc w:val="both"/>
        <w:rPr>
          <w:rFonts w:ascii="Arial" w:hAnsi="Arial" w:cs="Arial"/>
          <w:b/>
          <w:bCs/>
          <w:color w:val="0070C0"/>
          <w:sz w:val="24"/>
          <w:szCs w:val="24"/>
        </w:rPr>
      </w:pPr>
    </w:p>
    <w:p w14:paraId="3FC9E5A4" w14:textId="1A0E70E8" w:rsidR="00A41387" w:rsidRDefault="00A41387" w:rsidP="00A41387">
      <w:pPr>
        <w:pStyle w:val="Akapitzlist"/>
        <w:spacing w:after="0" w:line="276" w:lineRule="auto"/>
        <w:ind w:left="0"/>
        <w:jc w:val="both"/>
        <w:rPr>
          <w:rFonts w:ascii="Arial" w:hAnsi="Arial" w:cs="Arial"/>
        </w:rPr>
      </w:pPr>
      <w:r>
        <w:rPr>
          <w:rFonts w:ascii="Arial" w:hAnsi="Arial" w:cs="Arial"/>
        </w:rPr>
        <w:t xml:space="preserve">  </w:t>
      </w:r>
      <w:r w:rsidRPr="000A2CB9">
        <w:rPr>
          <w:rFonts w:ascii="Arial" w:hAnsi="Arial" w:cs="Arial"/>
        </w:rPr>
        <w:t>Celem rozmowy z dzieckiem jest zebranie informacji potwierdzających (bądź niepotwierdzających) jego krzywdzenie w rodzinie, określających charakter</w:t>
      </w:r>
      <w:r w:rsidR="008F526A">
        <w:rPr>
          <w:rFonts w:ascii="Arial" w:hAnsi="Arial" w:cs="Arial"/>
        </w:rPr>
        <w:t xml:space="preserve"> </w:t>
      </w:r>
      <w:r w:rsidRPr="000A2CB9">
        <w:rPr>
          <w:rFonts w:ascii="Arial" w:hAnsi="Arial" w:cs="Arial"/>
        </w:rPr>
        <w:t>i okoliczności zdarzeń, rolę</w:t>
      </w:r>
      <w:r w:rsidR="001B58C3">
        <w:rPr>
          <w:rFonts w:ascii="Arial" w:hAnsi="Arial" w:cs="Arial"/>
        </w:rPr>
        <w:t xml:space="preserve"> </w:t>
      </w:r>
      <w:r w:rsidRPr="000A2CB9">
        <w:rPr>
          <w:rFonts w:ascii="Arial" w:hAnsi="Arial" w:cs="Arial"/>
        </w:rPr>
        <w:t>i zachowanie innych członków rodziny oraz zidentyfikowanie sprawcy. Nie wolno jednak zapomnieć, że celem spotkania jest również – a może przede wszystkim - udzielenie dziecku wsparcia. Sposób prowadzenia rozmowy z dzieckiem powinien oczywiście uwzględniać jego wiek i możliwości rozwojowe</w:t>
      </w:r>
      <w:r>
        <w:rPr>
          <w:rFonts w:ascii="Arial" w:hAnsi="Arial" w:cs="Arial"/>
        </w:rPr>
        <w:t>,</w:t>
      </w:r>
      <w:r w:rsidRPr="000A2CB9">
        <w:rPr>
          <w:rFonts w:ascii="Arial" w:hAnsi="Arial" w:cs="Arial"/>
        </w:rPr>
        <w:t xml:space="preserve"> ale również to czy dziecko samo ujawniło doświadczenie krzywdy domowej, czy też podejrzenie zrodziło się w oparciu o inne przesłanki np. informacje osób trzecich czy zaobserwowane u dziecka symptomy fizyczne i/lub behawioralne. </w:t>
      </w:r>
    </w:p>
    <w:p w14:paraId="3F7BA71C" w14:textId="77777777" w:rsidR="00A41387" w:rsidRDefault="00A41387" w:rsidP="00A41387">
      <w:pPr>
        <w:pStyle w:val="Akapitzlist"/>
        <w:spacing w:after="0" w:line="276" w:lineRule="auto"/>
        <w:ind w:left="0"/>
        <w:jc w:val="both"/>
        <w:rPr>
          <w:rFonts w:ascii="Arial" w:hAnsi="Arial" w:cs="Arial"/>
        </w:rPr>
      </w:pPr>
      <w:r>
        <w:rPr>
          <w:rFonts w:ascii="Arial" w:hAnsi="Arial" w:cs="Arial"/>
        </w:rPr>
        <w:t xml:space="preserve">    </w:t>
      </w:r>
      <w:r w:rsidRPr="000A2CB9">
        <w:rPr>
          <w:rFonts w:ascii="Arial" w:hAnsi="Arial" w:cs="Arial"/>
        </w:rPr>
        <w:t xml:space="preserve">W pierwszym przypadku nauczyciel, pedagog, do którego zwróciło się dziecko musi pamiętać, że został uznany za tą osobę, u której można szukać wsparcia, której można zaufać. </w:t>
      </w:r>
    </w:p>
    <w:p w14:paraId="05C6B18C" w14:textId="77777777" w:rsidR="00A41387" w:rsidRDefault="00A41387" w:rsidP="00A41387">
      <w:pPr>
        <w:pStyle w:val="Akapitzlist"/>
        <w:spacing w:after="0" w:line="276" w:lineRule="auto"/>
        <w:ind w:left="0"/>
        <w:jc w:val="both"/>
        <w:rPr>
          <w:rFonts w:ascii="Arial" w:hAnsi="Arial" w:cs="Arial"/>
        </w:rPr>
      </w:pPr>
      <w:r>
        <w:rPr>
          <w:rFonts w:ascii="Arial" w:hAnsi="Arial" w:cs="Arial"/>
        </w:rPr>
        <w:t xml:space="preserve">    </w:t>
      </w:r>
      <w:r w:rsidRPr="000A2CB9">
        <w:rPr>
          <w:rFonts w:ascii="Arial" w:hAnsi="Arial" w:cs="Arial"/>
        </w:rPr>
        <w:t xml:space="preserve">W drugim, nieodzowne jest zadbanie o zdobycie tego zaufania. Można porozmawiać na wstępie z dzieckiem na tematy neutralne, ale dla niego istotne. Zapytać np. o zainteresowania, sukcesy, opinie na temat ważnych dla niego spraw. </w:t>
      </w:r>
    </w:p>
    <w:p w14:paraId="3295E934" w14:textId="77777777" w:rsidR="00A41387" w:rsidRDefault="00A41387" w:rsidP="00A41387">
      <w:pPr>
        <w:pStyle w:val="Akapitzlist"/>
        <w:spacing w:after="0" w:line="276" w:lineRule="auto"/>
        <w:ind w:left="0"/>
        <w:jc w:val="both"/>
        <w:rPr>
          <w:rFonts w:ascii="Arial" w:hAnsi="Arial" w:cs="Arial"/>
        </w:rPr>
      </w:pPr>
      <w:r>
        <w:rPr>
          <w:rFonts w:ascii="Arial" w:hAnsi="Arial" w:cs="Arial"/>
        </w:rPr>
        <w:t xml:space="preserve">    </w:t>
      </w:r>
      <w:r w:rsidRPr="000A2CB9">
        <w:rPr>
          <w:rFonts w:ascii="Arial" w:hAnsi="Arial" w:cs="Arial"/>
        </w:rPr>
        <w:t xml:space="preserve">Trzeba okazać werbalnie i niewerbalne, że jest się zainteresowanym dzieckiem, jako osobą, że jest kimś ważnym dla rozmówcy. </w:t>
      </w:r>
    </w:p>
    <w:p w14:paraId="3C204336" w14:textId="77777777" w:rsidR="00A41387" w:rsidRDefault="00A41387" w:rsidP="00A41387">
      <w:pPr>
        <w:pStyle w:val="Akapitzlist"/>
        <w:spacing w:after="0" w:line="276" w:lineRule="auto"/>
        <w:ind w:left="0"/>
        <w:jc w:val="both"/>
        <w:rPr>
          <w:rFonts w:ascii="Arial" w:hAnsi="Arial" w:cs="Arial"/>
        </w:rPr>
      </w:pPr>
      <w:r>
        <w:rPr>
          <w:rFonts w:ascii="Arial" w:hAnsi="Arial" w:cs="Arial"/>
        </w:rPr>
        <w:t xml:space="preserve">    </w:t>
      </w:r>
      <w:r w:rsidRPr="000A2CB9">
        <w:rPr>
          <w:rFonts w:ascii="Arial" w:hAnsi="Arial" w:cs="Arial"/>
        </w:rPr>
        <w:t xml:space="preserve">Rozmowa musi być w miejscu bezpiecznym i cichym. Czas rozmowy jest czasem przeznaczonym tylko dla dziecka. Nie ma tu miejsca na odbieranie telefonów, wychodzenie na chwilę w „pilnych sprawach”, okazywanie zniecierpliwienia. Warto jeszcze raz podkreślić, dziecko musi widzieć i czuć, że teraz jest najważniejsze. Trzeba liczyć się z tym, że może być ono </w:t>
      </w:r>
      <w:r w:rsidRPr="000A2CB9">
        <w:rPr>
          <w:rFonts w:ascii="Arial" w:hAnsi="Arial" w:cs="Arial"/>
        </w:rPr>
        <w:lastRenderedPageBreak/>
        <w:t xml:space="preserve">nieprzygotowane do zwierzeń, nieprzyjemnie zaskoczone sytuacją, może starać się ukryć fakt krzywdzenia przez rodziców szczególnie, gdy sprawa będzie się wiązać z przemocą seksualną. </w:t>
      </w:r>
    </w:p>
    <w:p w14:paraId="3CBF47DB" w14:textId="77777777" w:rsidR="00A41387" w:rsidRDefault="00A41387" w:rsidP="00A41387">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W rozmowie mogą mu towarzyszyć:</w:t>
      </w:r>
    </w:p>
    <w:p w14:paraId="11348337" w14:textId="77777777" w:rsidR="00A41387" w:rsidRDefault="00A41387">
      <w:pPr>
        <w:pStyle w:val="Akapitzlist"/>
        <w:numPr>
          <w:ilvl w:val="0"/>
          <w:numId w:val="79"/>
        </w:numPr>
        <w:spacing w:after="0" w:line="276" w:lineRule="auto"/>
        <w:jc w:val="both"/>
        <w:rPr>
          <w:rFonts w:ascii="Arial" w:hAnsi="Arial" w:cs="Arial"/>
        </w:rPr>
      </w:pPr>
      <w:r w:rsidRPr="000A2CB9">
        <w:rPr>
          <w:rFonts w:ascii="Arial" w:hAnsi="Arial" w:cs="Arial"/>
        </w:rPr>
        <w:t>uczucie wstydu</w:t>
      </w:r>
      <w:r>
        <w:rPr>
          <w:rFonts w:ascii="Arial" w:hAnsi="Arial" w:cs="Arial"/>
        </w:rPr>
        <w:t>,</w:t>
      </w:r>
    </w:p>
    <w:p w14:paraId="269A829D" w14:textId="78466814" w:rsidR="00A41387" w:rsidRDefault="00A41387">
      <w:pPr>
        <w:pStyle w:val="Akapitzlist"/>
        <w:numPr>
          <w:ilvl w:val="0"/>
          <w:numId w:val="79"/>
        </w:numPr>
        <w:spacing w:after="0" w:line="276" w:lineRule="auto"/>
        <w:jc w:val="both"/>
        <w:rPr>
          <w:rFonts w:ascii="Arial" w:hAnsi="Arial" w:cs="Arial"/>
        </w:rPr>
      </w:pPr>
      <w:r w:rsidRPr="00166FBB">
        <w:rPr>
          <w:rFonts w:ascii="Arial" w:hAnsi="Arial" w:cs="Arial"/>
        </w:rPr>
        <w:t>lęk o przyszłość swoją i swojej rodziny</w:t>
      </w:r>
      <w:r>
        <w:rPr>
          <w:rFonts w:ascii="Arial" w:hAnsi="Arial" w:cs="Arial"/>
        </w:rPr>
        <w:t>,</w:t>
      </w:r>
    </w:p>
    <w:p w14:paraId="10918C44" w14:textId="4013B3E9" w:rsidR="00A41387" w:rsidRDefault="00A41387">
      <w:pPr>
        <w:pStyle w:val="Akapitzlist"/>
        <w:numPr>
          <w:ilvl w:val="0"/>
          <w:numId w:val="79"/>
        </w:numPr>
        <w:spacing w:after="0" w:line="276" w:lineRule="auto"/>
        <w:jc w:val="both"/>
        <w:rPr>
          <w:rFonts w:ascii="Arial" w:hAnsi="Arial" w:cs="Arial"/>
        </w:rPr>
      </w:pPr>
      <w:r>
        <w:rPr>
          <w:rFonts w:ascii="Arial" w:hAnsi="Arial" w:cs="Arial"/>
        </w:rPr>
        <w:t>l</w:t>
      </w:r>
      <w:r w:rsidRPr="00166FBB">
        <w:rPr>
          <w:rFonts w:ascii="Arial" w:hAnsi="Arial" w:cs="Arial"/>
        </w:rPr>
        <w:t>ęk przed obwinianiem go przez rodziców za kłopoty wynikające z ujawnienia sprawy</w:t>
      </w:r>
      <w:r>
        <w:rPr>
          <w:rFonts w:ascii="Arial" w:hAnsi="Arial" w:cs="Arial"/>
        </w:rPr>
        <w:t>,</w:t>
      </w:r>
    </w:p>
    <w:p w14:paraId="3ABECE44" w14:textId="4EE9DA2B" w:rsidR="00A41387" w:rsidRDefault="00A41387">
      <w:pPr>
        <w:pStyle w:val="Akapitzlist"/>
        <w:numPr>
          <w:ilvl w:val="0"/>
          <w:numId w:val="79"/>
        </w:numPr>
        <w:spacing w:after="0" w:line="276" w:lineRule="auto"/>
        <w:jc w:val="both"/>
        <w:rPr>
          <w:rFonts w:ascii="Arial" w:hAnsi="Arial" w:cs="Arial"/>
        </w:rPr>
      </w:pPr>
      <w:r w:rsidRPr="00166FBB">
        <w:rPr>
          <w:rFonts w:ascii="Arial" w:hAnsi="Arial" w:cs="Arial"/>
        </w:rPr>
        <w:t>lęk przed zemstą sprawcy przemocy</w:t>
      </w:r>
      <w:r>
        <w:rPr>
          <w:rFonts w:ascii="Arial" w:hAnsi="Arial" w:cs="Arial"/>
        </w:rPr>
        <w:t>,</w:t>
      </w:r>
    </w:p>
    <w:p w14:paraId="44FBDE12" w14:textId="7C638C5E" w:rsidR="00A41387" w:rsidRDefault="00A41387">
      <w:pPr>
        <w:pStyle w:val="Akapitzlist"/>
        <w:numPr>
          <w:ilvl w:val="0"/>
          <w:numId w:val="79"/>
        </w:numPr>
        <w:spacing w:after="0" w:line="276" w:lineRule="auto"/>
        <w:jc w:val="both"/>
        <w:rPr>
          <w:rFonts w:ascii="Arial" w:hAnsi="Arial" w:cs="Arial"/>
        </w:rPr>
      </w:pPr>
      <w:r w:rsidRPr="00166FBB">
        <w:rPr>
          <w:rFonts w:ascii="Arial" w:hAnsi="Arial" w:cs="Arial"/>
        </w:rPr>
        <w:t>brak znajomości odpowiedniego słownictwa (szczególnie</w:t>
      </w:r>
      <w:r>
        <w:rPr>
          <w:rFonts w:ascii="Arial" w:hAnsi="Arial" w:cs="Arial"/>
        </w:rPr>
        <w:t>,</w:t>
      </w:r>
      <w:r w:rsidRPr="00166FBB">
        <w:rPr>
          <w:rFonts w:ascii="Arial" w:hAnsi="Arial" w:cs="Arial"/>
        </w:rPr>
        <w:t xml:space="preserve"> gdy rozmowa będzie dotyczyć przemocy o podłożu seksualnym)</w:t>
      </w:r>
      <w:r>
        <w:rPr>
          <w:rFonts w:ascii="Arial" w:hAnsi="Arial" w:cs="Arial"/>
        </w:rPr>
        <w:t>.</w:t>
      </w:r>
    </w:p>
    <w:p w14:paraId="0D832A70" w14:textId="5621430C" w:rsidR="00A41387" w:rsidRDefault="00A41387" w:rsidP="00A41387">
      <w:pPr>
        <w:pStyle w:val="Akapitzlist"/>
        <w:spacing w:after="0" w:line="276" w:lineRule="auto"/>
        <w:ind w:left="0"/>
        <w:jc w:val="both"/>
        <w:rPr>
          <w:rFonts w:ascii="Arial" w:hAnsi="Arial" w:cs="Arial"/>
        </w:rPr>
      </w:pPr>
      <w:r w:rsidRPr="00166FBB">
        <w:rPr>
          <w:rFonts w:ascii="Arial" w:hAnsi="Arial" w:cs="Arial"/>
        </w:rPr>
        <w:t>Mogą również ujawniać się mechanizmy obronne pozwalające dziecku radzić sobie z traumą. Mechanizmy chroniące go przed bólem, cierpieniem i samotnością i pozwalające zachować mimo wszystko wiarę i przywiązanie do rodziców, ale utrudniające szczerą rozmowę.</w:t>
      </w:r>
      <w:r w:rsidRPr="00B93F00">
        <w:rPr>
          <w:rFonts w:ascii="Arial" w:hAnsi="Arial" w:cs="Arial"/>
        </w:rPr>
        <w:t xml:space="preserve"> Są to: </w:t>
      </w:r>
    </w:p>
    <w:p w14:paraId="7BFFD29E" w14:textId="77777777" w:rsidR="00A41387" w:rsidRDefault="00A41387">
      <w:pPr>
        <w:pStyle w:val="Akapitzlist"/>
        <w:numPr>
          <w:ilvl w:val="0"/>
          <w:numId w:val="80"/>
        </w:numPr>
        <w:spacing w:after="0" w:line="276" w:lineRule="auto"/>
        <w:jc w:val="both"/>
        <w:rPr>
          <w:rFonts w:ascii="Arial" w:hAnsi="Arial" w:cs="Arial"/>
        </w:rPr>
      </w:pPr>
      <w:r w:rsidRPr="00B93F00">
        <w:rPr>
          <w:rFonts w:ascii="Arial" w:hAnsi="Arial" w:cs="Arial"/>
        </w:rPr>
        <w:t>tłumienie - świadome unikanie bolesnych wspomnień lub uczu</w:t>
      </w:r>
      <w:r>
        <w:rPr>
          <w:rFonts w:ascii="Arial" w:hAnsi="Arial" w:cs="Arial"/>
        </w:rPr>
        <w:t>ć,</w:t>
      </w:r>
    </w:p>
    <w:p w14:paraId="203FDFA0" w14:textId="77777777" w:rsidR="00A41387" w:rsidRDefault="00A41387">
      <w:pPr>
        <w:pStyle w:val="Akapitzlist"/>
        <w:numPr>
          <w:ilvl w:val="0"/>
          <w:numId w:val="80"/>
        </w:numPr>
        <w:spacing w:after="0" w:line="276" w:lineRule="auto"/>
        <w:jc w:val="both"/>
        <w:rPr>
          <w:rFonts w:ascii="Arial" w:hAnsi="Arial" w:cs="Arial"/>
        </w:rPr>
      </w:pPr>
      <w:r w:rsidRPr="00B93F00">
        <w:rPr>
          <w:rFonts w:ascii="Arial" w:hAnsi="Arial" w:cs="Arial"/>
        </w:rPr>
        <w:t>wyparcie - usuwanie i niedopuszczanie do świadomości wspomnień, które przywołują bolesne skojarzenia</w:t>
      </w:r>
      <w:r>
        <w:rPr>
          <w:rFonts w:ascii="Arial" w:hAnsi="Arial" w:cs="Arial"/>
        </w:rPr>
        <w:t>,</w:t>
      </w:r>
    </w:p>
    <w:p w14:paraId="4D72CA13" w14:textId="370E3818" w:rsidR="00A41387" w:rsidRDefault="00A41387">
      <w:pPr>
        <w:pStyle w:val="Akapitzlist"/>
        <w:numPr>
          <w:ilvl w:val="0"/>
          <w:numId w:val="80"/>
        </w:numPr>
        <w:spacing w:after="0" w:line="276" w:lineRule="auto"/>
        <w:jc w:val="both"/>
        <w:rPr>
          <w:rFonts w:ascii="Arial" w:hAnsi="Arial" w:cs="Arial"/>
        </w:rPr>
      </w:pPr>
      <w:r w:rsidRPr="008764ED">
        <w:rPr>
          <w:rFonts w:ascii="Arial" w:hAnsi="Arial" w:cs="Arial"/>
        </w:rPr>
        <w:t>zaprzeczenie - wmawian</w:t>
      </w:r>
      <w:r w:rsidR="001B58C3">
        <w:rPr>
          <w:rFonts w:ascii="Arial" w:hAnsi="Arial" w:cs="Arial"/>
        </w:rPr>
        <w:t>i</w:t>
      </w:r>
      <w:r w:rsidRPr="008764ED">
        <w:rPr>
          <w:rFonts w:ascii="Arial" w:hAnsi="Arial" w:cs="Arial"/>
        </w:rPr>
        <w:t>e sobie, że zdarzenie, którego doświadczyło lub którego było świadkiem wcale nie miało miejsca („to się naprawdę nie zdarzyło”)</w:t>
      </w:r>
      <w:r>
        <w:rPr>
          <w:rFonts w:ascii="Arial" w:hAnsi="Arial" w:cs="Arial"/>
        </w:rPr>
        <w:t>,</w:t>
      </w:r>
    </w:p>
    <w:p w14:paraId="47BF29A5" w14:textId="77777777" w:rsidR="00A41387" w:rsidRDefault="00A41387">
      <w:pPr>
        <w:pStyle w:val="Akapitzlist"/>
        <w:numPr>
          <w:ilvl w:val="0"/>
          <w:numId w:val="80"/>
        </w:numPr>
        <w:spacing w:after="0" w:line="276" w:lineRule="auto"/>
        <w:jc w:val="both"/>
        <w:rPr>
          <w:rFonts w:ascii="Arial" w:hAnsi="Arial" w:cs="Arial"/>
        </w:rPr>
      </w:pPr>
      <w:r w:rsidRPr="008764ED">
        <w:rPr>
          <w:rFonts w:ascii="Arial" w:hAnsi="Arial" w:cs="Arial"/>
        </w:rPr>
        <w:t>minimalizacja - minimalizowanie znaczenia doznawanej krzywdy na zasadzie: „gorsze rzeczy się zdarzają”</w:t>
      </w:r>
      <w:r>
        <w:rPr>
          <w:rFonts w:ascii="Arial" w:hAnsi="Arial" w:cs="Arial"/>
        </w:rPr>
        <w:t>,</w:t>
      </w:r>
    </w:p>
    <w:p w14:paraId="0BAD8A9E" w14:textId="2465DE98" w:rsidR="00A41387" w:rsidRDefault="00A41387">
      <w:pPr>
        <w:pStyle w:val="Akapitzlist"/>
        <w:numPr>
          <w:ilvl w:val="0"/>
          <w:numId w:val="80"/>
        </w:numPr>
        <w:spacing w:after="0" w:line="276" w:lineRule="auto"/>
        <w:jc w:val="both"/>
        <w:rPr>
          <w:rFonts w:ascii="Arial" w:hAnsi="Arial" w:cs="Arial"/>
        </w:rPr>
      </w:pPr>
      <w:r w:rsidRPr="008764ED">
        <w:rPr>
          <w:rFonts w:ascii="Arial" w:hAnsi="Arial" w:cs="Arial"/>
        </w:rPr>
        <w:t>racjonalizacja - znajdowanie takiego wytłumaczenia dla zachowania</w:t>
      </w:r>
      <w:r>
        <w:rPr>
          <w:rFonts w:ascii="Arial" w:hAnsi="Arial" w:cs="Arial"/>
        </w:rPr>
        <w:t xml:space="preserve"> osoby, która stosuje przemoc</w:t>
      </w:r>
      <w:r w:rsidRPr="008764ED">
        <w:rPr>
          <w:rFonts w:ascii="Arial" w:hAnsi="Arial" w:cs="Arial"/>
        </w:rPr>
        <w:t xml:space="preserve">, aby zwolnić </w:t>
      </w:r>
      <w:r w:rsidR="001B58C3">
        <w:rPr>
          <w:rFonts w:ascii="Arial" w:hAnsi="Arial" w:cs="Arial"/>
        </w:rPr>
        <w:t>ją</w:t>
      </w:r>
      <w:r w:rsidRPr="008764ED">
        <w:rPr>
          <w:rFonts w:ascii="Arial" w:hAnsi="Arial" w:cs="Arial"/>
        </w:rPr>
        <w:t xml:space="preserve"> z odpowiedzialność za krzywdzenie. </w:t>
      </w:r>
    </w:p>
    <w:p w14:paraId="1BAB838D" w14:textId="77777777" w:rsidR="00A41387" w:rsidRDefault="00A41387" w:rsidP="00A41387">
      <w:pPr>
        <w:pStyle w:val="Akapitzlist"/>
        <w:spacing w:after="0" w:line="276" w:lineRule="auto"/>
        <w:ind w:left="0" w:right="510"/>
        <w:jc w:val="both"/>
        <w:rPr>
          <w:rFonts w:ascii="Arial" w:hAnsi="Arial" w:cs="Arial"/>
        </w:rPr>
      </w:pPr>
    </w:p>
    <w:p w14:paraId="1DE27BE3" w14:textId="77777777" w:rsidR="00A41387" w:rsidRDefault="00A41387" w:rsidP="00A41387">
      <w:pPr>
        <w:pStyle w:val="Akapitzlist"/>
        <w:spacing w:after="0" w:line="276" w:lineRule="auto"/>
        <w:ind w:left="0"/>
        <w:jc w:val="both"/>
        <w:rPr>
          <w:rFonts w:ascii="Arial" w:hAnsi="Arial" w:cs="Arial"/>
        </w:rPr>
      </w:pPr>
      <w:r w:rsidRPr="008764ED">
        <w:rPr>
          <w:rFonts w:ascii="Arial" w:hAnsi="Arial" w:cs="Arial"/>
        </w:rPr>
        <w:t xml:space="preserve">Nauczyciel, pedagog będzie musiał poradzić sobie z własnymi negatywnymi emocjami: lękiem, złością, poczuciem bezradności. Z obawą przed dodatkowym skrzywdzeniem dziecka podczas rozmowy i przed mieszaniem się w „nie swoje sprawy”. </w:t>
      </w:r>
    </w:p>
    <w:p w14:paraId="5B149BCC" w14:textId="52D1E74C" w:rsidR="00A41387" w:rsidRDefault="00A41387" w:rsidP="00A41387">
      <w:pPr>
        <w:pStyle w:val="Akapitzlist"/>
        <w:spacing w:after="0" w:line="276" w:lineRule="auto"/>
        <w:ind w:left="0" w:right="510"/>
        <w:jc w:val="both"/>
        <w:rPr>
          <w:rFonts w:ascii="Arial" w:hAnsi="Arial" w:cs="Arial"/>
        </w:rPr>
      </w:pPr>
    </w:p>
    <w:p w14:paraId="40A9D9E5" w14:textId="77777777" w:rsidR="00A41387" w:rsidRPr="00F920B2" w:rsidRDefault="00A41387" w:rsidP="00A41387">
      <w:pPr>
        <w:pStyle w:val="Akapitzlist"/>
        <w:shd w:val="clear" w:color="auto" w:fill="E5FFEE"/>
        <w:spacing w:after="0" w:line="276" w:lineRule="auto"/>
        <w:ind w:left="0"/>
        <w:jc w:val="center"/>
        <w:rPr>
          <w:rFonts w:ascii="Arial" w:hAnsi="Arial" w:cs="Arial"/>
          <w:b/>
          <w:bCs/>
        </w:rPr>
      </w:pPr>
      <w:r w:rsidRPr="00F920B2">
        <w:rPr>
          <w:rFonts w:ascii="Arial" w:hAnsi="Arial" w:cs="Arial"/>
          <w:b/>
          <w:bCs/>
        </w:rPr>
        <w:t>Pierwszy krok w rozmowie, to nawiązanie dobrego kontaktu z dzieckiem. Jeżeli to się uda można delikatnie przejść do zadawania mu pytań.</w:t>
      </w:r>
    </w:p>
    <w:p w14:paraId="0C039184" w14:textId="140B77FC" w:rsidR="00A41387" w:rsidRDefault="00A41387" w:rsidP="00A41387">
      <w:pPr>
        <w:pStyle w:val="Akapitzlist"/>
        <w:spacing w:after="0" w:line="276" w:lineRule="auto"/>
        <w:ind w:left="0"/>
        <w:jc w:val="both"/>
        <w:rPr>
          <w:rFonts w:ascii="Arial" w:hAnsi="Arial" w:cs="Arial"/>
        </w:rPr>
      </w:pPr>
    </w:p>
    <w:p w14:paraId="7FF21E16" w14:textId="77777777" w:rsidR="00A41387" w:rsidRDefault="00A41387" w:rsidP="00A41387">
      <w:pPr>
        <w:pStyle w:val="Akapitzlist"/>
        <w:spacing w:after="0" w:line="276" w:lineRule="auto"/>
        <w:ind w:left="0"/>
        <w:jc w:val="both"/>
        <w:rPr>
          <w:rFonts w:ascii="Arial" w:hAnsi="Arial" w:cs="Arial"/>
        </w:rPr>
      </w:pPr>
      <w:r>
        <w:rPr>
          <w:rFonts w:ascii="Arial" w:hAnsi="Arial" w:cs="Arial"/>
        </w:rPr>
        <w:t xml:space="preserve">   </w:t>
      </w:r>
      <w:r w:rsidRPr="00B156BD">
        <w:rPr>
          <w:rFonts w:ascii="Arial" w:hAnsi="Arial" w:cs="Arial"/>
        </w:rPr>
        <w:t xml:space="preserve">Trzeba </w:t>
      </w:r>
      <w:r>
        <w:rPr>
          <w:rFonts w:ascii="Arial" w:hAnsi="Arial" w:cs="Arial"/>
        </w:rPr>
        <w:t xml:space="preserve">dziecko/małoletniego w tym momencie rozmowy </w:t>
      </w:r>
      <w:r w:rsidRPr="00B156BD">
        <w:rPr>
          <w:rFonts w:ascii="Arial" w:hAnsi="Arial" w:cs="Arial"/>
        </w:rPr>
        <w:t xml:space="preserve">zapewnić, że ma prawo czegoś nie wiedzieć, nie rozumieć pytania lub nie chcieć na nie odpowiedzieć. Taka informacja wzmocni jego poczucie bezpieczeństwa i zmniejszy prawdopodobieństwo, że starając się spełnić oczekiwania rozmówcy będzie mówiło nieprawdę. </w:t>
      </w:r>
    </w:p>
    <w:p w14:paraId="0679277C" w14:textId="77777777" w:rsidR="00A41387" w:rsidRDefault="00A41387" w:rsidP="00A41387">
      <w:pPr>
        <w:pStyle w:val="Akapitzlist"/>
        <w:spacing w:after="0" w:line="276" w:lineRule="auto"/>
        <w:ind w:left="0"/>
        <w:jc w:val="both"/>
        <w:rPr>
          <w:rFonts w:ascii="Arial" w:hAnsi="Arial" w:cs="Arial"/>
        </w:rPr>
      </w:pPr>
      <w:r>
        <w:rPr>
          <w:rFonts w:ascii="Arial" w:hAnsi="Arial" w:cs="Arial"/>
        </w:rPr>
        <w:t xml:space="preserve">    </w:t>
      </w:r>
      <w:r w:rsidRPr="00B156BD">
        <w:rPr>
          <w:rFonts w:ascii="Arial" w:hAnsi="Arial" w:cs="Arial"/>
        </w:rPr>
        <w:t>Oczywiście zasadą jest używanie w rozmowie z dzieckiem prostego, zrozumiałego języka (zdania pojedyncze, bez podwójnych przeczeń, trudnych wyrazów itd.). Stawiane pytania powinny mieć otwarty charakter, umożliwiający dziecku opowiedzenie własnymi słowami o tym co mu się przytrafiło. Pytania takie mogą zaczynać się od wyrażeń:</w:t>
      </w:r>
    </w:p>
    <w:p w14:paraId="70EC6C54" w14:textId="77777777" w:rsidR="00A41387" w:rsidRDefault="00A41387" w:rsidP="00A41387">
      <w:pPr>
        <w:pStyle w:val="Akapitzlist"/>
        <w:spacing w:after="0" w:line="276" w:lineRule="auto"/>
        <w:ind w:left="0"/>
        <w:jc w:val="both"/>
        <w:rPr>
          <w:rFonts w:ascii="Arial" w:hAnsi="Arial" w:cs="Arial"/>
        </w:rPr>
      </w:pPr>
    </w:p>
    <w:p w14:paraId="3904B9C4" w14:textId="77777777" w:rsidR="00A41387" w:rsidRDefault="00A41387">
      <w:pPr>
        <w:pStyle w:val="Akapitzlist"/>
        <w:numPr>
          <w:ilvl w:val="0"/>
          <w:numId w:val="81"/>
        </w:numPr>
        <w:spacing w:after="0" w:line="276" w:lineRule="auto"/>
        <w:jc w:val="both"/>
        <w:rPr>
          <w:rFonts w:ascii="Arial" w:hAnsi="Arial" w:cs="Arial"/>
        </w:rPr>
      </w:pPr>
      <w:r w:rsidRPr="00B156BD">
        <w:rPr>
          <w:rFonts w:ascii="Arial" w:hAnsi="Arial" w:cs="Arial"/>
        </w:rPr>
        <w:t>czy możesz powiedzieć coś więcej na ten temat?</w:t>
      </w:r>
    </w:p>
    <w:p w14:paraId="055779BC" w14:textId="77777777" w:rsidR="00A41387" w:rsidRDefault="00A41387">
      <w:pPr>
        <w:pStyle w:val="Akapitzlist"/>
        <w:numPr>
          <w:ilvl w:val="0"/>
          <w:numId w:val="81"/>
        </w:numPr>
        <w:spacing w:after="0" w:line="276" w:lineRule="auto"/>
        <w:jc w:val="both"/>
        <w:rPr>
          <w:rFonts w:ascii="Arial" w:hAnsi="Arial" w:cs="Arial"/>
        </w:rPr>
      </w:pPr>
      <w:r w:rsidRPr="00B156BD">
        <w:rPr>
          <w:rFonts w:ascii="Arial" w:hAnsi="Arial" w:cs="Arial"/>
        </w:rPr>
        <w:t>czy chciałbyś jeszcze coś dodać?</w:t>
      </w:r>
    </w:p>
    <w:p w14:paraId="07E5D97F" w14:textId="77777777" w:rsidR="00A41387" w:rsidRDefault="00A41387">
      <w:pPr>
        <w:pStyle w:val="Akapitzlist"/>
        <w:numPr>
          <w:ilvl w:val="0"/>
          <w:numId w:val="81"/>
        </w:numPr>
        <w:spacing w:after="0" w:line="276" w:lineRule="auto"/>
        <w:jc w:val="both"/>
        <w:rPr>
          <w:rFonts w:ascii="Arial" w:hAnsi="Arial" w:cs="Arial"/>
        </w:rPr>
      </w:pPr>
      <w:r w:rsidRPr="00B156BD">
        <w:rPr>
          <w:rFonts w:ascii="Arial" w:hAnsi="Arial" w:cs="Arial"/>
        </w:rPr>
        <w:t>czy mógłbyś mi o tym opowiedzieć?</w:t>
      </w:r>
    </w:p>
    <w:p w14:paraId="17D59975" w14:textId="7C59BD81" w:rsidR="00A41387" w:rsidRDefault="00A41387">
      <w:pPr>
        <w:pStyle w:val="Akapitzlist"/>
        <w:numPr>
          <w:ilvl w:val="0"/>
          <w:numId w:val="81"/>
        </w:numPr>
        <w:spacing w:after="0" w:line="276" w:lineRule="auto"/>
        <w:jc w:val="both"/>
        <w:rPr>
          <w:rFonts w:ascii="Arial" w:hAnsi="Arial" w:cs="Arial"/>
        </w:rPr>
      </w:pPr>
      <w:r w:rsidRPr="00E53655">
        <w:rPr>
          <w:rFonts w:ascii="Arial" w:hAnsi="Arial" w:cs="Arial"/>
        </w:rPr>
        <w:t>wyjaśnij mi to dokładnie, chciałbym lepiej zrozumieć</w:t>
      </w:r>
      <w:r w:rsidR="006C2512">
        <w:rPr>
          <w:rFonts w:ascii="Arial" w:hAnsi="Arial" w:cs="Arial"/>
        </w:rPr>
        <w:t>.</w:t>
      </w:r>
    </w:p>
    <w:p w14:paraId="786CD972" w14:textId="77777777" w:rsidR="00A41387" w:rsidRDefault="00A41387" w:rsidP="00A41387">
      <w:pPr>
        <w:pStyle w:val="Akapitzlist"/>
        <w:spacing w:after="0" w:line="276" w:lineRule="auto"/>
        <w:ind w:left="780"/>
        <w:jc w:val="both"/>
        <w:rPr>
          <w:rFonts w:ascii="Arial" w:hAnsi="Arial" w:cs="Arial"/>
        </w:rPr>
      </w:pPr>
    </w:p>
    <w:p w14:paraId="02DED03F" w14:textId="77777777" w:rsidR="00A41387" w:rsidRDefault="00A41387" w:rsidP="00A41387">
      <w:pPr>
        <w:pStyle w:val="Akapitzlist"/>
        <w:spacing w:after="0" w:line="276" w:lineRule="auto"/>
        <w:ind w:left="0"/>
        <w:jc w:val="both"/>
        <w:rPr>
          <w:rFonts w:ascii="Arial" w:hAnsi="Arial" w:cs="Arial"/>
        </w:rPr>
      </w:pPr>
      <w:r w:rsidRPr="00E53655">
        <w:rPr>
          <w:rFonts w:ascii="Arial" w:hAnsi="Arial" w:cs="Arial"/>
        </w:rPr>
        <w:t>Nie można zadawać pytań sugerujących. Powinno się także unikać pytań zaczynających się od słów</w:t>
      </w:r>
      <w:r>
        <w:rPr>
          <w:rFonts w:ascii="Arial" w:hAnsi="Arial" w:cs="Arial"/>
        </w:rPr>
        <w:t>:</w:t>
      </w:r>
      <w:r w:rsidRPr="00E53655">
        <w:rPr>
          <w:rFonts w:ascii="Arial" w:hAnsi="Arial" w:cs="Arial"/>
        </w:rPr>
        <w:t xml:space="preserve"> dlaczeg</w:t>
      </w:r>
      <w:r>
        <w:rPr>
          <w:rFonts w:ascii="Arial" w:hAnsi="Arial" w:cs="Arial"/>
        </w:rPr>
        <w:t>o</w:t>
      </w:r>
      <w:r w:rsidRPr="00E53655">
        <w:rPr>
          <w:rFonts w:ascii="Arial" w:hAnsi="Arial" w:cs="Arial"/>
        </w:rPr>
        <w:t xml:space="preserve">? po co? mogących wywołać w dziecku poczucie winy. Podczas swojej wypowiedzi dziecko cały czas powinno mieć świadomość, że jest uważnie słuchane. Nauczyciel, </w:t>
      </w:r>
      <w:r w:rsidRPr="00E53655">
        <w:rPr>
          <w:rFonts w:ascii="Arial" w:hAnsi="Arial" w:cs="Arial"/>
        </w:rPr>
        <w:lastRenderedPageBreak/>
        <w:t>pedagog powinien używać świadczących o tym sygnałów. Mogą mieć one charakter niewerbalny (gesty, mimika) jak również werbalny. Sygnały werbalne to między innymi: zwroty parajęzykowe</w:t>
      </w:r>
      <w:r>
        <w:rPr>
          <w:rFonts w:ascii="Arial" w:hAnsi="Arial" w:cs="Arial"/>
        </w:rPr>
        <w:t xml:space="preserve"> </w:t>
      </w:r>
      <w:r w:rsidRPr="00E53655">
        <w:rPr>
          <w:rFonts w:ascii="Arial" w:hAnsi="Arial" w:cs="Arial"/>
        </w:rPr>
        <w:t xml:space="preserve">(np.uhm, aha, no tak), parafrazowanie i odzwierciedlanie. Parafrazowanie można wykorzystać, gdy w rozmowie nastąpi naturalna przerwa, gdy dziecko nagle zamilknie lub zawiesi głos na końcu zdania i da do zrozumienia, że czeka na jakąś reakcję. Istotą parafrazowania jest powtórzenie własnymi słowami tego, co powiedziało dziecko. Można je zacząć od słów: o ile dobrze Cię zrozumiałem... chcesz przez to powiedzieć, że... próbuję zrozumieć, to znaczy, że... czy mam rację myśląc, że... Odzwierciedlanie to nazywanie odczuć rozmówcy podkreślające zrozumienie przekazów tak werbalnych jak i pozawerbalnych. Może zacząć się zwrotami: widzę, że jest Ci smutno... wygląda na to, że bardzo Cię niepokoi.... </w:t>
      </w:r>
    </w:p>
    <w:p w14:paraId="38E7AEAB" w14:textId="77777777" w:rsidR="00A41387" w:rsidRDefault="00A41387" w:rsidP="00A41387">
      <w:pPr>
        <w:pStyle w:val="Akapitzlist"/>
        <w:spacing w:after="0" w:line="276" w:lineRule="auto"/>
        <w:ind w:left="0"/>
        <w:jc w:val="both"/>
        <w:rPr>
          <w:rFonts w:ascii="Arial" w:hAnsi="Arial" w:cs="Arial"/>
        </w:rPr>
      </w:pPr>
      <w:r>
        <w:rPr>
          <w:rFonts w:ascii="Arial" w:hAnsi="Arial" w:cs="Arial"/>
        </w:rPr>
        <w:t>D</w:t>
      </w:r>
      <w:r w:rsidRPr="00E53655">
        <w:rPr>
          <w:rFonts w:ascii="Arial" w:hAnsi="Arial" w:cs="Arial"/>
        </w:rPr>
        <w:t>odatkow</w:t>
      </w:r>
      <w:r>
        <w:rPr>
          <w:rFonts w:ascii="Arial" w:hAnsi="Arial" w:cs="Arial"/>
        </w:rPr>
        <w:t>e</w:t>
      </w:r>
      <w:r w:rsidRPr="00E53655">
        <w:rPr>
          <w:rFonts w:ascii="Arial" w:hAnsi="Arial" w:cs="Arial"/>
        </w:rPr>
        <w:t xml:space="preserve"> wskazówk</w:t>
      </w:r>
      <w:r>
        <w:rPr>
          <w:rFonts w:ascii="Arial" w:hAnsi="Arial" w:cs="Arial"/>
        </w:rPr>
        <w:t>i</w:t>
      </w:r>
      <w:r w:rsidRPr="00E53655">
        <w:rPr>
          <w:rFonts w:ascii="Arial" w:hAnsi="Arial" w:cs="Arial"/>
        </w:rPr>
        <w:t xml:space="preserve">, którymi warto się kierować rozmawiając z dzieckiem co do którego istnieje podejrzenie, że jest krzywdzone w rodzinie: </w:t>
      </w:r>
    </w:p>
    <w:p w14:paraId="2B24AF4A" w14:textId="77777777" w:rsidR="00A41387" w:rsidRDefault="00A41387" w:rsidP="00A41387">
      <w:pPr>
        <w:pStyle w:val="Akapitzlist"/>
        <w:spacing w:after="0" w:line="276" w:lineRule="auto"/>
        <w:ind w:left="0"/>
        <w:jc w:val="both"/>
        <w:rPr>
          <w:rFonts w:ascii="Arial" w:hAnsi="Arial" w:cs="Arial"/>
        </w:rPr>
      </w:pPr>
    </w:p>
    <w:p w14:paraId="39657A35"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 xml:space="preserve">Trzeba zachować spokój. </w:t>
      </w:r>
    </w:p>
    <w:p w14:paraId="050E124F"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 xml:space="preserve">Nie można okazywać złości, zszokowania czy zakłopotania tym co dziecko mówi. </w:t>
      </w:r>
    </w:p>
    <w:p w14:paraId="07E10604"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Trzeba też powstrzymać się od wypowiadania negatywnych sądów o „agresorze”</w:t>
      </w:r>
      <w:r>
        <w:rPr>
          <w:rFonts w:ascii="Arial" w:hAnsi="Arial" w:cs="Arial"/>
        </w:rPr>
        <w:t>.</w:t>
      </w:r>
      <w:r w:rsidRPr="00E53655">
        <w:rPr>
          <w:rFonts w:ascii="Arial" w:hAnsi="Arial" w:cs="Arial"/>
        </w:rPr>
        <w:t xml:space="preserve"> </w:t>
      </w:r>
    </w:p>
    <w:p w14:paraId="5EB08C76" w14:textId="71FC89B8"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Nauczyciel, pedagog nie jest śledczym. W rozmowie, którą prowadzi nie chodzi</w:t>
      </w:r>
      <w:r>
        <w:rPr>
          <w:rFonts w:ascii="Arial" w:hAnsi="Arial" w:cs="Arial"/>
        </w:rPr>
        <w:t xml:space="preserve"> </w:t>
      </w:r>
      <w:r w:rsidRPr="00E53655">
        <w:rPr>
          <w:rFonts w:ascii="Arial" w:hAnsi="Arial" w:cs="Arial"/>
        </w:rPr>
        <w:t xml:space="preserve">o zbieranie dowodów, ustalanie szczegółów i niepodważalnych faktów. Jeżeli sprawa okaże się poważna ustali je sędzia i psycholog specjalista. </w:t>
      </w:r>
    </w:p>
    <w:p w14:paraId="36096FDF"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 xml:space="preserve">Trzeba starać się oszczędzić dziecku traumy związanej z koniecznością kilkukrotnego powtarzania bolesnych szczegółów. </w:t>
      </w:r>
    </w:p>
    <w:p w14:paraId="23159229"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Należy pozwolić dziecku ujawnić to, na co jest gotowe.</w:t>
      </w:r>
    </w:p>
    <w:p w14:paraId="0D94E1B3"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Nie wolno p</w:t>
      </w:r>
      <w:r>
        <w:rPr>
          <w:rFonts w:ascii="Arial" w:hAnsi="Arial" w:cs="Arial"/>
        </w:rPr>
        <w:t>o</w:t>
      </w:r>
      <w:r w:rsidRPr="00E53655">
        <w:rPr>
          <w:rFonts w:ascii="Arial" w:hAnsi="Arial" w:cs="Arial"/>
        </w:rPr>
        <w:t>spieszać dziecka, trzeba dostosować się do jego tempa relacjonowania wydarzeń</w:t>
      </w:r>
      <w:r>
        <w:rPr>
          <w:rFonts w:ascii="Arial" w:hAnsi="Arial" w:cs="Arial"/>
        </w:rPr>
        <w:t>.</w:t>
      </w:r>
    </w:p>
    <w:p w14:paraId="23A34959" w14:textId="003C4791"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Należy je upewnić, że dobrze robi ujawniając krzywdy, których doznało, pochwalić je za to, zapewnić</w:t>
      </w:r>
      <w:r>
        <w:rPr>
          <w:rFonts w:ascii="Arial" w:hAnsi="Arial" w:cs="Arial"/>
        </w:rPr>
        <w:t>,</w:t>
      </w:r>
      <w:r w:rsidRPr="00E53655">
        <w:rPr>
          <w:rFonts w:ascii="Arial" w:hAnsi="Arial" w:cs="Arial"/>
        </w:rPr>
        <w:t xml:space="preserve"> że to co się stało nie jest jego winą, że nie ponosi równie</w:t>
      </w:r>
      <w:r>
        <w:rPr>
          <w:rFonts w:ascii="Arial" w:hAnsi="Arial" w:cs="Arial"/>
        </w:rPr>
        <w:t xml:space="preserve">ż </w:t>
      </w:r>
      <w:r w:rsidRPr="00E53655">
        <w:rPr>
          <w:rFonts w:ascii="Arial" w:hAnsi="Arial" w:cs="Arial"/>
        </w:rPr>
        <w:t xml:space="preserve">odpowiedzialności za to, że nie powiedziało o tym, co mu się przydarzyło od razu. </w:t>
      </w:r>
    </w:p>
    <w:p w14:paraId="4A41B373"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Należy przejawiać zaufanie i wiarę w to, co mówi i przyjmować to bez osądzania.</w:t>
      </w:r>
    </w:p>
    <w:p w14:paraId="558E0DA1" w14:textId="36B9DF81"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 xml:space="preserve">Nie należy dramatyzować, tworzyć atmosfery sensacji, wyjątkowości wydarzeń, ale jednocześnie nie należy udawać przed dzieckiem, że wszystko jest w porządku. </w:t>
      </w:r>
    </w:p>
    <w:p w14:paraId="45ADC4EF"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Dziecko powinno odczuć, że to o czym opowiada nie powinno mieć miejsc</w:t>
      </w:r>
      <w:r>
        <w:rPr>
          <w:rFonts w:ascii="Arial" w:hAnsi="Arial" w:cs="Arial"/>
        </w:rPr>
        <w:t>a.</w:t>
      </w:r>
      <w:r w:rsidRPr="00E53655">
        <w:rPr>
          <w:rFonts w:ascii="Arial" w:hAnsi="Arial" w:cs="Arial"/>
        </w:rPr>
        <w:t xml:space="preserve"> </w:t>
      </w:r>
    </w:p>
    <w:p w14:paraId="3668F0CC" w14:textId="77777777" w:rsidR="00A41387" w:rsidRDefault="00A41387">
      <w:pPr>
        <w:pStyle w:val="Akapitzlist"/>
        <w:numPr>
          <w:ilvl w:val="0"/>
          <w:numId w:val="82"/>
        </w:numPr>
        <w:spacing w:after="0" w:line="276" w:lineRule="auto"/>
        <w:jc w:val="both"/>
        <w:rPr>
          <w:rFonts w:ascii="Arial" w:hAnsi="Arial" w:cs="Arial"/>
        </w:rPr>
      </w:pPr>
      <w:r w:rsidRPr="00E53655">
        <w:rPr>
          <w:rFonts w:ascii="Arial" w:hAnsi="Arial" w:cs="Arial"/>
        </w:rPr>
        <w:t xml:space="preserve">Nie wolno zaprzeczać lub bagatelizować jego uczuć. </w:t>
      </w:r>
    </w:p>
    <w:p w14:paraId="72EA9221" w14:textId="0F30704E" w:rsidR="00A41387" w:rsidRDefault="00A41387">
      <w:pPr>
        <w:pStyle w:val="Akapitzlist"/>
        <w:numPr>
          <w:ilvl w:val="0"/>
          <w:numId w:val="82"/>
        </w:numPr>
        <w:spacing w:after="0" w:line="276" w:lineRule="auto"/>
        <w:ind w:right="283"/>
        <w:jc w:val="both"/>
        <w:rPr>
          <w:rFonts w:ascii="Arial" w:hAnsi="Arial" w:cs="Arial"/>
        </w:rPr>
      </w:pPr>
      <w:r w:rsidRPr="00E53655">
        <w:rPr>
          <w:rFonts w:ascii="Arial" w:hAnsi="Arial" w:cs="Arial"/>
        </w:rPr>
        <w:t>Trzeba w tych uczuciach mu towarzyszyć.</w:t>
      </w:r>
      <w:r w:rsidR="006C2512">
        <w:rPr>
          <w:rFonts w:ascii="Arial" w:hAnsi="Arial" w:cs="Arial"/>
        </w:rPr>
        <w:t xml:space="preserve"> </w:t>
      </w:r>
      <w:r w:rsidRPr="00E53655">
        <w:rPr>
          <w:rFonts w:ascii="Arial" w:hAnsi="Arial" w:cs="Arial"/>
        </w:rPr>
        <w:t xml:space="preserve">Wyrazić wprost, że się je widzi i rozumie. Nie mają w tym momencie większego sensu stwierdzenia typu wszystko będzie dobrze, nie płacz, nie przejmuj się. Można jednak starać się mu wytłumaczyć, że są dzieci mające podobne problemy, z którymi czują się tak samo, że różne trudności, które przeżywa, np. ból fizyczny, koszmary nocne, złe samopoczucie itp., miną. </w:t>
      </w:r>
    </w:p>
    <w:p w14:paraId="2BF4FBE4" w14:textId="77777777" w:rsidR="00A41387" w:rsidRDefault="00A41387">
      <w:pPr>
        <w:pStyle w:val="Akapitzlist"/>
        <w:numPr>
          <w:ilvl w:val="0"/>
          <w:numId w:val="82"/>
        </w:numPr>
        <w:spacing w:after="0" w:line="276" w:lineRule="auto"/>
        <w:ind w:right="283"/>
        <w:jc w:val="both"/>
        <w:rPr>
          <w:rFonts w:ascii="Arial" w:hAnsi="Arial" w:cs="Arial"/>
        </w:rPr>
      </w:pPr>
      <w:r w:rsidRPr="00E53655">
        <w:rPr>
          <w:rFonts w:ascii="Arial" w:hAnsi="Arial" w:cs="Arial"/>
        </w:rPr>
        <w:t xml:space="preserve">Nie można obiecywać dziecku zachowania rozmowy w tajemnicy. Spełnienie obietnicy uniemożliwiłoby podjęcie jakiejkolwiek interwencji </w:t>
      </w:r>
    </w:p>
    <w:p w14:paraId="70703610" w14:textId="77777777" w:rsidR="00A41387" w:rsidRDefault="00A41387">
      <w:pPr>
        <w:pStyle w:val="Akapitzlist"/>
        <w:numPr>
          <w:ilvl w:val="0"/>
          <w:numId w:val="82"/>
        </w:numPr>
        <w:spacing w:after="0" w:line="276" w:lineRule="auto"/>
        <w:ind w:right="283"/>
        <w:jc w:val="both"/>
        <w:rPr>
          <w:rFonts w:ascii="Arial" w:hAnsi="Arial" w:cs="Arial"/>
        </w:rPr>
      </w:pPr>
      <w:r w:rsidRPr="00E53655">
        <w:rPr>
          <w:rFonts w:ascii="Arial" w:hAnsi="Arial" w:cs="Arial"/>
        </w:rPr>
        <w:t>Nie można składać innych pochopnych obietnic. Nie ma pewności, jak dalej potoczą się losy dziecka. Nie wiadomo czy sprawca od razu zostanie odizolowany od niego, jak zareaguje jego rodzina, czy nikt inny już go nie skrzywdzi</w:t>
      </w:r>
      <w:r>
        <w:rPr>
          <w:rFonts w:ascii="Arial" w:hAnsi="Arial" w:cs="Arial"/>
        </w:rPr>
        <w:t>.</w:t>
      </w:r>
    </w:p>
    <w:p w14:paraId="1BD6F4A8" w14:textId="77777777" w:rsidR="00A41387" w:rsidRDefault="00A41387">
      <w:pPr>
        <w:pStyle w:val="Akapitzlist"/>
        <w:numPr>
          <w:ilvl w:val="0"/>
          <w:numId w:val="82"/>
        </w:numPr>
        <w:spacing w:after="0" w:line="276" w:lineRule="auto"/>
        <w:ind w:right="283"/>
        <w:jc w:val="both"/>
        <w:rPr>
          <w:rFonts w:ascii="Arial" w:hAnsi="Arial" w:cs="Arial"/>
        </w:rPr>
      </w:pPr>
      <w:r w:rsidRPr="00E53655">
        <w:rPr>
          <w:rFonts w:ascii="Arial" w:hAnsi="Arial" w:cs="Arial"/>
        </w:rPr>
        <w:t>Na koniec spotkania trzeba wyraźnie powiedzieć dziecku</w:t>
      </w:r>
      <w:r>
        <w:rPr>
          <w:rFonts w:ascii="Arial" w:hAnsi="Arial" w:cs="Arial"/>
        </w:rPr>
        <w:t>,</w:t>
      </w:r>
      <w:r w:rsidRPr="00E53655">
        <w:rPr>
          <w:rFonts w:ascii="Arial" w:hAnsi="Arial" w:cs="Arial"/>
        </w:rPr>
        <w:t xml:space="preserve"> że mu się wierzy </w:t>
      </w:r>
      <w:r>
        <w:rPr>
          <w:rFonts w:ascii="Arial" w:hAnsi="Arial" w:cs="Arial"/>
        </w:rPr>
        <w:t xml:space="preserve">                           </w:t>
      </w:r>
      <w:r w:rsidRPr="00E53655">
        <w:rPr>
          <w:rFonts w:ascii="Arial" w:hAnsi="Arial" w:cs="Arial"/>
        </w:rPr>
        <w:t xml:space="preserve">i poinformować </w:t>
      </w:r>
      <w:r>
        <w:rPr>
          <w:rFonts w:ascii="Arial" w:hAnsi="Arial" w:cs="Arial"/>
        </w:rPr>
        <w:t xml:space="preserve">je, </w:t>
      </w:r>
      <w:r w:rsidRPr="00E53655">
        <w:rPr>
          <w:rFonts w:ascii="Arial" w:hAnsi="Arial" w:cs="Arial"/>
        </w:rPr>
        <w:t>co dalej będzie się działo, z kim będą przeprowadzone rozmowy</w:t>
      </w:r>
      <w:r>
        <w:rPr>
          <w:rFonts w:ascii="Arial" w:hAnsi="Arial" w:cs="Arial"/>
        </w:rPr>
        <w:t>,</w:t>
      </w:r>
      <w:r w:rsidRPr="00E53655">
        <w:rPr>
          <w:rFonts w:ascii="Arial" w:hAnsi="Arial" w:cs="Arial"/>
        </w:rPr>
        <w:t xml:space="preserve"> aby spróbować mu pomóc. </w:t>
      </w:r>
    </w:p>
    <w:p w14:paraId="72A40A91" w14:textId="3FBEA02C" w:rsidR="00A620E3" w:rsidRPr="00C53519" w:rsidRDefault="00A41387" w:rsidP="00A620E3">
      <w:pPr>
        <w:pStyle w:val="Akapitzlist"/>
        <w:numPr>
          <w:ilvl w:val="0"/>
          <w:numId w:val="82"/>
        </w:numPr>
        <w:spacing w:after="0" w:line="276" w:lineRule="auto"/>
        <w:ind w:right="283"/>
        <w:jc w:val="both"/>
        <w:rPr>
          <w:rFonts w:ascii="Arial" w:hAnsi="Arial" w:cs="Arial"/>
        </w:rPr>
      </w:pPr>
      <w:r w:rsidRPr="00E53655">
        <w:rPr>
          <w:rFonts w:ascii="Arial" w:hAnsi="Arial" w:cs="Arial"/>
        </w:rPr>
        <w:t>Rozmowę trzeba spróbować zakończyć jak</w:t>
      </w:r>
      <w:r>
        <w:rPr>
          <w:rFonts w:ascii="Arial" w:hAnsi="Arial" w:cs="Arial"/>
        </w:rPr>
        <w:t>ą</w:t>
      </w:r>
      <w:r w:rsidRPr="00E53655">
        <w:rPr>
          <w:rFonts w:ascii="Arial" w:hAnsi="Arial" w:cs="Arial"/>
        </w:rPr>
        <w:t>ś pozytywną uwagą</w:t>
      </w:r>
      <w:r>
        <w:rPr>
          <w:rFonts w:ascii="Arial" w:hAnsi="Arial" w:cs="Arial"/>
        </w:rPr>
        <w:t>.</w:t>
      </w:r>
    </w:p>
    <w:p w14:paraId="36C4F713" w14:textId="38E5A3B8" w:rsidR="00A620E3" w:rsidRDefault="00A620E3" w:rsidP="00A620E3">
      <w:pPr>
        <w:spacing w:after="0" w:line="276" w:lineRule="auto"/>
        <w:ind w:right="283"/>
        <w:jc w:val="both"/>
        <w:rPr>
          <w:rFonts w:ascii="Arial" w:hAnsi="Arial" w:cs="Arial"/>
        </w:rPr>
      </w:pPr>
    </w:p>
    <w:p w14:paraId="79A893EA" w14:textId="77777777" w:rsidR="00A620E3" w:rsidRDefault="00A620E3" w:rsidP="00A620E3">
      <w:pPr>
        <w:spacing w:after="0" w:line="276" w:lineRule="auto"/>
        <w:ind w:right="283"/>
        <w:jc w:val="both"/>
        <w:rPr>
          <w:rFonts w:ascii="Arial" w:hAnsi="Arial" w:cs="Arial"/>
        </w:rPr>
      </w:pPr>
    </w:p>
    <w:p w14:paraId="03B8F22C" w14:textId="229C02A0" w:rsidR="00B714D7" w:rsidRDefault="00B714D7" w:rsidP="009B55EC">
      <w:pPr>
        <w:spacing w:after="0" w:line="276" w:lineRule="auto"/>
        <w:ind w:right="510"/>
        <w:rPr>
          <w:rFonts w:ascii="Arial" w:hAnsi="Arial" w:cs="Arial"/>
          <w:noProof/>
        </w:rPr>
      </w:pPr>
    </w:p>
    <w:p w14:paraId="11491EB9" w14:textId="77777777" w:rsidR="00A620E3" w:rsidRPr="008F74FD" w:rsidRDefault="00A620E3" w:rsidP="00A620E3">
      <w:pPr>
        <w:pStyle w:val="Akapitzlist"/>
        <w:numPr>
          <w:ilvl w:val="1"/>
          <w:numId w:val="66"/>
        </w:numPr>
        <w:spacing w:after="0" w:line="276" w:lineRule="auto"/>
        <w:ind w:right="510"/>
        <w:jc w:val="both"/>
        <w:rPr>
          <w:rFonts w:ascii="Arial" w:hAnsi="Arial" w:cs="Arial"/>
        </w:rPr>
      </w:pPr>
      <w:r>
        <w:rPr>
          <w:rFonts w:ascii="Arial" w:hAnsi="Arial" w:cs="Arial"/>
          <w:b/>
          <w:bCs/>
          <w:color w:val="0070C0"/>
          <w:sz w:val="24"/>
          <w:szCs w:val="24"/>
        </w:rPr>
        <w:t>Załączniki do procedury</w:t>
      </w:r>
    </w:p>
    <w:p w14:paraId="3D2C5FA5" w14:textId="77777777" w:rsidR="00A620E3" w:rsidRPr="00E22DD2" w:rsidRDefault="00A620E3" w:rsidP="00A620E3">
      <w:pPr>
        <w:pStyle w:val="Akapitzlist"/>
        <w:spacing w:after="0" w:line="276" w:lineRule="auto"/>
        <w:ind w:left="360" w:right="510"/>
        <w:jc w:val="both"/>
        <w:rPr>
          <w:rFonts w:ascii="Arial" w:hAnsi="Arial" w:cs="Arial"/>
        </w:rPr>
      </w:pPr>
    </w:p>
    <w:p w14:paraId="6A5E1EDF" w14:textId="77777777" w:rsidR="00A620E3" w:rsidRDefault="00A620E3" w:rsidP="00A620E3">
      <w:pPr>
        <w:pStyle w:val="Akapitzlist"/>
        <w:spacing w:after="0" w:line="276" w:lineRule="auto"/>
        <w:ind w:left="0" w:right="510"/>
        <w:jc w:val="both"/>
        <w:rPr>
          <w:rFonts w:ascii="Arial" w:hAnsi="Arial" w:cs="Arial"/>
        </w:rPr>
      </w:pPr>
    </w:p>
    <w:p w14:paraId="37D33A5D" w14:textId="77777777" w:rsidR="00A620E3" w:rsidRDefault="00A620E3">
      <w:pPr>
        <w:pStyle w:val="Akapitzlist"/>
        <w:numPr>
          <w:ilvl w:val="0"/>
          <w:numId w:val="83"/>
        </w:numPr>
        <w:spacing w:after="0" w:line="276" w:lineRule="auto"/>
        <w:ind w:right="510"/>
        <w:jc w:val="both"/>
        <w:rPr>
          <w:rFonts w:ascii="Arial" w:hAnsi="Arial" w:cs="Arial"/>
        </w:rPr>
      </w:pPr>
      <w:r>
        <w:rPr>
          <w:rFonts w:ascii="Arial" w:hAnsi="Arial" w:cs="Arial"/>
        </w:rPr>
        <w:t xml:space="preserve">Wzór Karty zgłoszenia krzywdzenia dziecka/małoletniego – załącznik 1 </w:t>
      </w:r>
    </w:p>
    <w:p w14:paraId="3D72C419" w14:textId="77777777" w:rsidR="00A620E3" w:rsidRDefault="00A620E3" w:rsidP="00A620E3">
      <w:pPr>
        <w:pStyle w:val="Akapitzlist"/>
        <w:spacing w:after="0" w:line="276" w:lineRule="auto"/>
        <w:ind w:right="510"/>
        <w:jc w:val="both"/>
        <w:rPr>
          <w:rFonts w:ascii="Arial" w:hAnsi="Arial" w:cs="Arial"/>
        </w:rPr>
      </w:pPr>
    </w:p>
    <w:p w14:paraId="76D9C367" w14:textId="77777777" w:rsidR="00A620E3" w:rsidRDefault="00A620E3">
      <w:pPr>
        <w:pStyle w:val="Akapitzlist"/>
        <w:numPr>
          <w:ilvl w:val="0"/>
          <w:numId w:val="83"/>
        </w:numPr>
        <w:spacing w:after="0" w:line="276" w:lineRule="auto"/>
        <w:ind w:right="510"/>
        <w:jc w:val="both"/>
        <w:rPr>
          <w:rFonts w:ascii="Arial" w:hAnsi="Arial" w:cs="Arial"/>
        </w:rPr>
      </w:pPr>
      <w:r>
        <w:rPr>
          <w:rFonts w:ascii="Arial" w:hAnsi="Arial" w:cs="Arial"/>
        </w:rPr>
        <w:t>Wzór oświadczenia o poufności informacji powziętych w procesie postępowania w sprawie krzywdzenia dzieci/małoletnich – załącznik 2</w:t>
      </w:r>
    </w:p>
    <w:p w14:paraId="1B2A3BD5" w14:textId="77777777" w:rsidR="00A620E3" w:rsidRDefault="00A620E3" w:rsidP="00A620E3">
      <w:pPr>
        <w:pStyle w:val="Akapitzlist"/>
        <w:spacing w:after="0" w:line="276" w:lineRule="auto"/>
        <w:ind w:left="0" w:right="510"/>
        <w:jc w:val="both"/>
        <w:rPr>
          <w:rFonts w:ascii="Arial" w:hAnsi="Arial" w:cs="Arial"/>
        </w:rPr>
      </w:pPr>
    </w:p>
    <w:p w14:paraId="3E462622" w14:textId="77777777" w:rsidR="00A620E3" w:rsidRPr="008345F9" w:rsidRDefault="00A620E3">
      <w:pPr>
        <w:pStyle w:val="Akapitzlist"/>
        <w:numPr>
          <w:ilvl w:val="0"/>
          <w:numId w:val="83"/>
        </w:numPr>
        <w:spacing w:after="0" w:line="276" w:lineRule="auto"/>
        <w:ind w:right="510"/>
        <w:jc w:val="both"/>
        <w:rPr>
          <w:rFonts w:ascii="Arial" w:hAnsi="Arial" w:cs="Arial"/>
        </w:rPr>
      </w:pPr>
      <w:r>
        <w:rPr>
          <w:rFonts w:ascii="Arial" w:hAnsi="Arial" w:cs="Arial"/>
        </w:rPr>
        <w:t>Arkusz diagnostyczny oceny ryzyka stosowania przemocy wobec dzieci/małoletnich – załącznik 3</w:t>
      </w:r>
    </w:p>
    <w:p w14:paraId="2431B255" w14:textId="77777777" w:rsidR="00A620E3" w:rsidRDefault="00A620E3" w:rsidP="00A620E3">
      <w:pPr>
        <w:pStyle w:val="Akapitzlist"/>
        <w:spacing w:after="0" w:line="276" w:lineRule="auto"/>
        <w:ind w:right="510"/>
        <w:jc w:val="both"/>
        <w:rPr>
          <w:rFonts w:ascii="Arial" w:hAnsi="Arial" w:cs="Arial"/>
        </w:rPr>
      </w:pPr>
    </w:p>
    <w:p w14:paraId="21932166" w14:textId="77777777" w:rsidR="00A620E3" w:rsidRDefault="00A620E3">
      <w:pPr>
        <w:pStyle w:val="Akapitzlist"/>
        <w:numPr>
          <w:ilvl w:val="0"/>
          <w:numId w:val="83"/>
        </w:numPr>
        <w:spacing w:after="0" w:line="276" w:lineRule="auto"/>
        <w:ind w:right="510"/>
        <w:jc w:val="both"/>
        <w:rPr>
          <w:rFonts w:ascii="Arial" w:hAnsi="Arial" w:cs="Arial"/>
        </w:rPr>
      </w:pPr>
      <w:r>
        <w:rPr>
          <w:rFonts w:ascii="Arial" w:hAnsi="Arial" w:cs="Arial"/>
        </w:rPr>
        <w:t>Algorytm postępowania w przypadku podejrzenia przemocy domowej wobec dziecka/małoletniego – załącznik 4</w:t>
      </w:r>
    </w:p>
    <w:p w14:paraId="24751A93" w14:textId="77777777" w:rsidR="00A620E3" w:rsidRDefault="00A620E3" w:rsidP="00A620E3">
      <w:pPr>
        <w:pStyle w:val="Akapitzlist"/>
        <w:rPr>
          <w:rFonts w:ascii="Arial" w:hAnsi="Arial" w:cs="Arial"/>
        </w:rPr>
      </w:pPr>
    </w:p>
    <w:p w14:paraId="3B894F0C" w14:textId="77777777" w:rsidR="00A620E3" w:rsidRPr="00553929" w:rsidRDefault="00A620E3">
      <w:pPr>
        <w:pStyle w:val="Akapitzlist"/>
        <w:numPr>
          <w:ilvl w:val="0"/>
          <w:numId w:val="83"/>
        </w:numPr>
        <w:spacing w:after="0" w:line="276" w:lineRule="auto"/>
        <w:ind w:right="510"/>
        <w:jc w:val="both"/>
        <w:rPr>
          <w:rFonts w:ascii="Arial" w:hAnsi="Arial" w:cs="Arial"/>
        </w:rPr>
      </w:pPr>
      <w:r>
        <w:rPr>
          <w:rFonts w:ascii="Arial" w:hAnsi="Arial" w:cs="Arial"/>
        </w:rPr>
        <w:t>Kwestionariusz diagnostyczny do oszacowania zaniedbania dziecka /małoletniego – załącznik 5</w:t>
      </w:r>
    </w:p>
    <w:p w14:paraId="1DAA4A71" w14:textId="77777777" w:rsidR="00A620E3" w:rsidRDefault="00A620E3" w:rsidP="00A620E3">
      <w:pPr>
        <w:pStyle w:val="Akapitzlist"/>
        <w:spacing w:after="0" w:line="276" w:lineRule="auto"/>
        <w:ind w:left="0" w:right="510"/>
        <w:jc w:val="both"/>
        <w:rPr>
          <w:rFonts w:ascii="Arial" w:hAnsi="Arial" w:cs="Arial"/>
        </w:rPr>
      </w:pPr>
    </w:p>
    <w:p w14:paraId="28F684AE" w14:textId="77777777" w:rsidR="00A620E3" w:rsidRDefault="00A620E3">
      <w:pPr>
        <w:pStyle w:val="Akapitzlist"/>
        <w:numPr>
          <w:ilvl w:val="0"/>
          <w:numId w:val="83"/>
        </w:numPr>
        <w:spacing w:after="0" w:line="276" w:lineRule="auto"/>
        <w:ind w:right="510"/>
        <w:jc w:val="both"/>
        <w:rPr>
          <w:rFonts w:ascii="Arial" w:hAnsi="Arial" w:cs="Arial"/>
        </w:rPr>
      </w:pPr>
      <w:r>
        <w:rPr>
          <w:rFonts w:ascii="Arial" w:hAnsi="Arial" w:cs="Arial"/>
        </w:rPr>
        <w:t>Wzór formularz „Niebieskiej Karty – „A” – załącznik 6</w:t>
      </w:r>
    </w:p>
    <w:p w14:paraId="144CC076" w14:textId="77777777" w:rsidR="00A620E3" w:rsidRDefault="00A620E3" w:rsidP="00A620E3">
      <w:pPr>
        <w:pStyle w:val="Akapitzlist"/>
        <w:spacing w:after="0" w:line="276" w:lineRule="auto"/>
        <w:ind w:left="0" w:right="510"/>
        <w:jc w:val="both"/>
        <w:rPr>
          <w:rFonts w:ascii="Arial" w:hAnsi="Arial" w:cs="Arial"/>
        </w:rPr>
      </w:pPr>
    </w:p>
    <w:p w14:paraId="5F8019A6" w14:textId="77777777" w:rsidR="00A620E3" w:rsidRDefault="00A620E3">
      <w:pPr>
        <w:pStyle w:val="Akapitzlist"/>
        <w:numPr>
          <w:ilvl w:val="0"/>
          <w:numId w:val="83"/>
        </w:numPr>
        <w:spacing w:after="0" w:line="276" w:lineRule="auto"/>
        <w:ind w:right="510"/>
        <w:jc w:val="both"/>
        <w:rPr>
          <w:rFonts w:ascii="Arial" w:hAnsi="Arial" w:cs="Arial"/>
        </w:rPr>
      </w:pPr>
      <w:r>
        <w:rPr>
          <w:rFonts w:ascii="Arial" w:hAnsi="Arial" w:cs="Arial"/>
        </w:rPr>
        <w:t>Wzór formularza „Niebieskiej Karty – B” załącznik 7</w:t>
      </w:r>
    </w:p>
    <w:p w14:paraId="5064EAA4" w14:textId="77777777" w:rsidR="00A620E3" w:rsidRDefault="00A620E3" w:rsidP="00A620E3">
      <w:pPr>
        <w:pStyle w:val="Akapitzlist"/>
        <w:spacing w:after="0" w:line="276" w:lineRule="auto"/>
        <w:ind w:left="360" w:right="510"/>
        <w:jc w:val="both"/>
        <w:rPr>
          <w:rFonts w:ascii="Arial" w:hAnsi="Arial" w:cs="Arial"/>
        </w:rPr>
      </w:pPr>
      <w:r>
        <w:rPr>
          <w:rFonts w:ascii="Arial" w:hAnsi="Arial" w:cs="Arial"/>
        </w:rPr>
        <w:t xml:space="preserve"> </w:t>
      </w:r>
    </w:p>
    <w:p w14:paraId="54FA2C54" w14:textId="77777777" w:rsidR="00B714D7" w:rsidRDefault="00B714D7" w:rsidP="009B55EC">
      <w:pPr>
        <w:spacing w:after="0" w:line="276" w:lineRule="auto"/>
        <w:ind w:right="510"/>
        <w:rPr>
          <w:rFonts w:ascii="Arial" w:hAnsi="Arial" w:cs="Arial"/>
          <w:noProof/>
        </w:rPr>
      </w:pPr>
    </w:p>
    <w:p w14:paraId="7B02D828" w14:textId="77777777" w:rsidR="00B714D7" w:rsidRDefault="00B714D7" w:rsidP="009B55EC">
      <w:pPr>
        <w:spacing w:after="0" w:line="276" w:lineRule="auto"/>
        <w:ind w:right="510"/>
        <w:rPr>
          <w:rFonts w:ascii="Arial" w:hAnsi="Arial" w:cs="Arial"/>
          <w:noProof/>
        </w:rPr>
      </w:pPr>
    </w:p>
    <w:p w14:paraId="1709F7FB" w14:textId="77777777" w:rsidR="00B714D7" w:rsidRDefault="00B714D7" w:rsidP="009B55EC">
      <w:pPr>
        <w:spacing w:after="0" w:line="276" w:lineRule="auto"/>
        <w:ind w:right="510"/>
        <w:rPr>
          <w:rFonts w:ascii="Arial" w:hAnsi="Arial" w:cs="Arial"/>
          <w:noProof/>
        </w:rPr>
      </w:pPr>
    </w:p>
    <w:p w14:paraId="31A02B5E" w14:textId="77777777" w:rsidR="00B714D7" w:rsidRDefault="00B714D7" w:rsidP="009B55EC">
      <w:pPr>
        <w:spacing w:after="0" w:line="276" w:lineRule="auto"/>
        <w:ind w:right="510"/>
        <w:rPr>
          <w:rFonts w:ascii="Arial" w:hAnsi="Arial" w:cs="Arial"/>
          <w:noProof/>
        </w:rPr>
      </w:pPr>
    </w:p>
    <w:p w14:paraId="3BEE3480" w14:textId="77777777" w:rsidR="00B714D7" w:rsidRDefault="00B714D7" w:rsidP="009B55EC">
      <w:pPr>
        <w:spacing w:after="0" w:line="276" w:lineRule="auto"/>
        <w:ind w:right="510"/>
        <w:rPr>
          <w:rFonts w:ascii="Arial" w:hAnsi="Arial" w:cs="Arial"/>
          <w:noProof/>
        </w:rPr>
      </w:pPr>
    </w:p>
    <w:p w14:paraId="6D4C17CB" w14:textId="77777777" w:rsidR="00B714D7" w:rsidRDefault="00B714D7" w:rsidP="009B55EC">
      <w:pPr>
        <w:spacing w:after="0" w:line="276" w:lineRule="auto"/>
        <w:ind w:right="510"/>
        <w:rPr>
          <w:rFonts w:ascii="Arial" w:hAnsi="Arial" w:cs="Arial"/>
          <w:noProof/>
        </w:rPr>
      </w:pPr>
    </w:p>
    <w:p w14:paraId="0F399091" w14:textId="77777777" w:rsidR="00B714D7" w:rsidRDefault="00B714D7" w:rsidP="009B55EC">
      <w:pPr>
        <w:spacing w:after="0" w:line="276" w:lineRule="auto"/>
        <w:ind w:right="510"/>
        <w:rPr>
          <w:rFonts w:ascii="Arial" w:hAnsi="Arial" w:cs="Arial"/>
          <w:noProof/>
        </w:rPr>
      </w:pPr>
    </w:p>
    <w:p w14:paraId="777603CF" w14:textId="77777777" w:rsidR="00B714D7" w:rsidRDefault="00B714D7" w:rsidP="009B55EC">
      <w:pPr>
        <w:spacing w:after="0" w:line="276" w:lineRule="auto"/>
        <w:ind w:right="510"/>
        <w:rPr>
          <w:rFonts w:ascii="Arial" w:hAnsi="Arial" w:cs="Arial"/>
          <w:noProof/>
        </w:rPr>
      </w:pPr>
    </w:p>
    <w:p w14:paraId="2BB48D5F" w14:textId="77777777" w:rsidR="00B714D7" w:rsidRDefault="00B714D7" w:rsidP="009B55EC">
      <w:pPr>
        <w:spacing w:after="0" w:line="276" w:lineRule="auto"/>
        <w:ind w:right="510"/>
        <w:rPr>
          <w:rFonts w:ascii="Arial" w:hAnsi="Arial" w:cs="Arial"/>
          <w:noProof/>
        </w:rPr>
      </w:pPr>
    </w:p>
    <w:p w14:paraId="45F4C531" w14:textId="77777777" w:rsidR="00B714D7" w:rsidRDefault="00B714D7" w:rsidP="009B55EC">
      <w:pPr>
        <w:spacing w:after="0" w:line="276" w:lineRule="auto"/>
        <w:ind w:right="510"/>
        <w:rPr>
          <w:rFonts w:ascii="Arial" w:hAnsi="Arial" w:cs="Arial"/>
          <w:noProof/>
        </w:rPr>
      </w:pPr>
    </w:p>
    <w:p w14:paraId="0CE85032" w14:textId="77777777" w:rsidR="00B714D7" w:rsidRDefault="00B714D7" w:rsidP="009B55EC">
      <w:pPr>
        <w:spacing w:after="0" w:line="276" w:lineRule="auto"/>
        <w:ind w:right="510"/>
        <w:rPr>
          <w:rFonts w:ascii="Arial" w:hAnsi="Arial" w:cs="Arial"/>
          <w:noProof/>
        </w:rPr>
      </w:pPr>
    </w:p>
    <w:p w14:paraId="46911E3E" w14:textId="77777777" w:rsidR="00B714D7" w:rsidRDefault="00B714D7" w:rsidP="009B55EC">
      <w:pPr>
        <w:spacing w:after="0" w:line="276" w:lineRule="auto"/>
        <w:ind w:right="510"/>
        <w:rPr>
          <w:rFonts w:ascii="Arial" w:hAnsi="Arial" w:cs="Arial"/>
          <w:noProof/>
        </w:rPr>
      </w:pPr>
    </w:p>
    <w:p w14:paraId="434AB8AB" w14:textId="77777777" w:rsidR="006C2713" w:rsidRDefault="006C2713" w:rsidP="009B55EC">
      <w:pPr>
        <w:spacing w:after="0" w:line="276" w:lineRule="auto"/>
        <w:ind w:right="510"/>
        <w:rPr>
          <w:rFonts w:ascii="Arial" w:hAnsi="Arial" w:cs="Arial"/>
          <w:noProof/>
        </w:rPr>
      </w:pPr>
    </w:p>
    <w:p w14:paraId="76AC9023" w14:textId="77777777" w:rsidR="006C2713" w:rsidRDefault="006C2713" w:rsidP="009B55EC">
      <w:pPr>
        <w:spacing w:after="0" w:line="276" w:lineRule="auto"/>
        <w:ind w:right="510"/>
        <w:rPr>
          <w:rFonts w:ascii="Arial" w:hAnsi="Arial" w:cs="Arial"/>
          <w:noProof/>
        </w:rPr>
      </w:pPr>
    </w:p>
    <w:p w14:paraId="2A6CD823" w14:textId="77777777" w:rsidR="006C2713" w:rsidRDefault="006C2713" w:rsidP="009B55EC">
      <w:pPr>
        <w:spacing w:after="0" w:line="276" w:lineRule="auto"/>
        <w:ind w:right="510"/>
        <w:rPr>
          <w:rFonts w:ascii="Arial" w:hAnsi="Arial" w:cs="Arial"/>
          <w:noProof/>
        </w:rPr>
      </w:pPr>
    </w:p>
    <w:p w14:paraId="6F91F307" w14:textId="77777777" w:rsidR="006C2713" w:rsidRDefault="006C2713" w:rsidP="009B55EC">
      <w:pPr>
        <w:spacing w:after="0" w:line="276" w:lineRule="auto"/>
        <w:ind w:right="510"/>
        <w:rPr>
          <w:rFonts w:ascii="Arial" w:hAnsi="Arial" w:cs="Arial"/>
          <w:noProof/>
        </w:rPr>
      </w:pPr>
    </w:p>
    <w:p w14:paraId="2A3BCD08" w14:textId="77777777" w:rsidR="006C2713" w:rsidRDefault="006C2713" w:rsidP="009B55EC">
      <w:pPr>
        <w:spacing w:after="0" w:line="276" w:lineRule="auto"/>
        <w:ind w:right="510"/>
        <w:rPr>
          <w:rFonts w:ascii="Arial" w:hAnsi="Arial" w:cs="Arial"/>
          <w:noProof/>
        </w:rPr>
      </w:pPr>
    </w:p>
    <w:p w14:paraId="45507977" w14:textId="77777777" w:rsidR="006C2713" w:rsidRDefault="006C2713" w:rsidP="009B55EC">
      <w:pPr>
        <w:spacing w:after="0" w:line="276" w:lineRule="auto"/>
        <w:ind w:right="510"/>
        <w:rPr>
          <w:rFonts w:ascii="Arial" w:hAnsi="Arial" w:cs="Arial"/>
          <w:noProof/>
        </w:rPr>
      </w:pPr>
    </w:p>
    <w:p w14:paraId="222E5BA2" w14:textId="77777777" w:rsidR="006C2713" w:rsidRDefault="006C2713" w:rsidP="009B55EC">
      <w:pPr>
        <w:spacing w:after="0" w:line="276" w:lineRule="auto"/>
        <w:ind w:right="510"/>
        <w:rPr>
          <w:rFonts w:ascii="Arial" w:hAnsi="Arial" w:cs="Arial"/>
          <w:noProof/>
        </w:rPr>
      </w:pPr>
    </w:p>
    <w:p w14:paraId="6AA5BCC3" w14:textId="77777777" w:rsidR="006C2713" w:rsidRDefault="006C2713" w:rsidP="009B55EC">
      <w:pPr>
        <w:spacing w:after="0" w:line="276" w:lineRule="auto"/>
        <w:ind w:right="510"/>
        <w:rPr>
          <w:rFonts w:ascii="Arial" w:hAnsi="Arial" w:cs="Arial"/>
          <w:noProof/>
        </w:rPr>
      </w:pPr>
    </w:p>
    <w:p w14:paraId="1604D3FF" w14:textId="77777777" w:rsidR="006C2713" w:rsidRDefault="006C2713" w:rsidP="009B55EC">
      <w:pPr>
        <w:spacing w:after="0" w:line="276" w:lineRule="auto"/>
        <w:ind w:right="510"/>
        <w:rPr>
          <w:rFonts w:ascii="Arial" w:hAnsi="Arial" w:cs="Arial"/>
          <w:noProof/>
        </w:rPr>
      </w:pPr>
    </w:p>
    <w:p w14:paraId="51BA58C2" w14:textId="77777777" w:rsidR="006C2713" w:rsidRDefault="006C2713" w:rsidP="009B55EC">
      <w:pPr>
        <w:spacing w:after="0" w:line="276" w:lineRule="auto"/>
        <w:ind w:right="510"/>
        <w:rPr>
          <w:rFonts w:ascii="Arial" w:hAnsi="Arial" w:cs="Arial"/>
          <w:noProof/>
        </w:rPr>
      </w:pPr>
    </w:p>
    <w:p w14:paraId="50FEE968" w14:textId="77777777" w:rsidR="00081AE1" w:rsidRDefault="00081AE1" w:rsidP="009B55EC">
      <w:pPr>
        <w:spacing w:after="0" w:line="276" w:lineRule="auto"/>
        <w:ind w:right="510"/>
        <w:rPr>
          <w:rFonts w:ascii="Arial" w:hAnsi="Arial" w:cs="Arial"/>
          <w:noProof/>
        </w:rPr>
      </w:pPr>
    </w:p>
    <w:p w14:paraId="1A3AF6BC" w14:textId="77777777" w:rsidR="006C2713" w:rsidRDefault="006C2713" w:rsidP="009B55EC">
      <w:pPr>
        <w:spacing w:after="0" w:line="276" w:lineRule="auto"/>
        <w:ind w:right="510"/>
        <w:rPr>
          <w:rFonts w:ascii="Arial" w:hAnsi="Arial" w:cs="Arial"/>
          <w:noProof/>
        </w:rPr>
      </w:pPr>
    </w:p>
    <w:p w14:paraId="383F75FA" w14:textId="77777777" w:rsidR="006C2713" w:rsidRDefault="006C2713" w:rsidP="009B55EC">
      <w:pPr>
        <w:spacing w:after="0" w:line="276" w:lineRule="auto"/>
        <w:ind w:right="510"/>
        <w:rPr>
          <w:rFonts w:ascii="Arial" w:hAnsi="Arial" w:cs="Arial"/>
          <w:noProof/>
        </w:rPr>
      </w:pPr>
    </w:p>
    <w:p w14:paraId="4030ECB5" w14:textId="77777777" w:rsidR="006C2713" w:rsidRDefault="006C2713" w:rsidP="009B55EC">
      <w:pPr>
        <w:spacing w:after="0" w:line="276" w:lineRule="auto"/>
        <w:ind w:right="510"/>
        <w:rPr>
          <w:rFonts w:ascii="Arial" w:hAnsi="Arial" w:cs="Arial"/>
          <w:noProof/>
        </w:rPr>
      </w:pPr>
    </w:p>
    <w:p w14:paraId="00F0D223" w14:textId="77777777" w:rsidR="006C2713" w:rsidRDefault="006C2713" w:rsidP="009B55EC">
      <w:pPr>
        <w:spacing w:after="0" w:line="276" w:lineRule="auto"/>
        <w:ind w:right="510"/>
        <w:rPr>
          <w:rFonts w:ascii="Arial" w:hAnsi="Arial" w:cs="Arial"/>
          <w:noProof/>
        </w:rPr>
      </w:pPr>
    </w:p>
    <w:p w14:paraId="4E0353BC" w14:textId="77777777" w:rsidR="006C2713" w:rsidRDefault="006C2713" w:rsidP="009B55EC">
      <w:pPr>
        <w:spacing w:after="0" w:line="276" w:lineRule="auto"/>
        <w:ind w:right="510"/>
        <w:rPr>
          <w:rFonts w:ascii="Arial" w:hAnsi="Arial" w:cs="Arial"/>
          <w:noProof/>
        </w:rPr>
      </w:pPr>
    </w:p>
    <w:p w14:paraId="194C041F" w14:textId="79D7F016" w:rsidR="00A620E3" w:rsidRDefault="00A620E3" w:rsidP="009B55EC">
      <w:pPr>
        <w:spacing w:after="0" w:line="276" w:lineRule="auto"/>
        <w:ind w:right="510"/>
        <w:rPr>
          <w:rFonts w:ascii="Arial" w:hAnsi="Arial" w:cs="Arial"/>
          <w:noProof/>
        </w:rPr>
      </w:pPr>
      <w:r>
        <w:rPr>
          <w:rFonts w:ascii="Arial" w:hAnsi="Arial" w:cs="Arial"/>
          <w:noProof/>
          <w:lang w:eastAsia="pl-PL"/>
          <w14:ligatures w14:val="standardContextual"/>
        </w:rPr>
        <mc:AlternateContent>
          <mc:Choice Requires="wps">
            <w:drawing>
              <wp:anchor distT="0" distB="0" distL="114300" distR="114300" simplePos="0" relativeHeight="251674624" behindDoc="0" locked="0" layoutInCell="1" allowOverlap="1" wp14:anchorId="7BF8FD39" wp14:editId="6077B178">
                <wp:simplePos x="0" y="0"/>
                <wp:positionH relativeFrom="column">
                  <wp:posOffset>3619500</wp:posOffset>
                </wp:positionH>
                <wp:positionV relativeFrom="paragraph">
                  <wp:posOffset>-501015</wp:posOffset>
                </wp:positionV>
                <wp:extent cx="2735580" cy="495300"/>
                <wp:effectExtent l="0" t="0" r="2540" b="635"/>
                <wp:wrapNone/>
                <wp:docPr id="1573119953"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7F52C" w14:textId="77777777" w:rsidR="003666ED" w:rsidRPr="004B362D" w:rsidRDefault="003666ED" w:rsidP="00A620E3">
                            <w:pPr>
                              <w:jc w:val="right"/>
                              <w:rPr>
                                <w:rFonts w:ascii="Cambria" w:hAnsi="Cambria"/>
                                <w:b/>
                                <w:bCs/>
                                <w:i/>
                                <w:iCs/>
                                <w:sz w:val="20"/>
                                <w:szCs w:val="20"/>
                              </w:rPr>
                            </w:pPr>
                            <w:r w:rsidRPr="004B362D">
                              <w:rPr>
                                <w:rFonts w:ascii="Cambria" w:hAnsi="Cambria"/>
                                <w:b/>
                                <w:bCs/>
                                <w:i/>
                                <w:iCs/>
                                <w:sz w:val="20"/>
                                <w:szCs w:val="20"/>
                              </w:rPr>
                              <w:t xml:space="preserve">Załącznik 1 </w:t>
                            </w:r>
                            <w:r>
                              <w:rPr>
                                <w:rFonts w:ascii="Cambria" w:hAnsi="Cambria"/>
                                <w:b/>
                                <w:bCs/>
                                <w:i/>
                                <w:iCs/>
                                <w:sz w:val="20"/>
                                <w:szCs w:val="20"/>
                              </w:rPr>
                              <w:t xml:space="preserve">                                                                             </w:t>
                            </w:r>
                            <w:r w:rsidRPr="004B362D">
                              <w:rPr>
                                <w:rFonts w:ascii="Cambria" w:hAnsi="Cambria"/>
                                <w:b/>
                                <w:bCs/>
                                <w:i/>
                                <w:iCs/>
                                <w:sz w:val="20"/>
                                <w:szCs w:val="20"/>
                              </w:rPr>
                              <w:t>do „Standardów ochrony małoletnich”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8FD39" id="_x0000_t202" coordsize="21600,21600" o:spt="202" path="m,l,21600r21600,l21600,xe">
                <v:stroke joinstyle="miter"/>
                <v:path gradientshapeok="t" o:connecttype="rect"/>
              </v:shapetype>
              <v:shape id="Pole tekstowe 448" o:spid="_x0000_s1026" type="#_x0000_t202" style="position:absolute;margin-left:285pt;margin-top:-39.45pt;width:215.4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" stroked="f">
                <v:textbox>
                  <w:txbxContent>
                    <w:p w14:paraId="2B97F52C" w14:textId="77777777" w:rsidR="003666ED" w:rsidRPr="004B362D" w:rsidRDefault="003666ED" w:rsidP="00A620E3">
                      <w:pPr>
                        <w:jc w:val="right"/>
                        <w:rPr>
                          <w:rFonts w:ascii="Cambria" w:hAnsi="Cambria"/>
                          <w:b/>
                          <w:bCs/>
                          <w:i/>
                          <w:iCs/>
                          <w:sz w:val="20"/>
                          <w:szCs w:val="20"/>
                        </w:rPr>
                      </w:pPr>
                      <w:r w:rsidRPr="004B362D">
                        <w:rPr>
                          <w:rFonts w:ascii="Cambria" w:hAnsi="Cambria"/>
                          <w:b/>
                          <w:bCs/>
                          <w:i/>
                          <w:iCs/>
                          <w:sz w:val="20"/>
                          <w:szCs w:val="20"/>
                        </w:rPr>
                        <w:t xml:space="preserve">Załącznik 1 </w:t>
                      </w:r>
                      <w:r>
                        <w:rPr>
                          <w:rFonts w:ascii="Cambria" w:hAnsi="Cambria"/>
                          <w:b/>
                          <w:bCs/>
                          <w:i/>
                          <w:iCs/>
                          <w:sz w:val="20"/>
                          <w:szCs w:val="20"/>
                        </w:rPr>
                        <w:t xml:space="preserve">                                                                             </w:t>
                      </w:r>
                      <w:r w:rsidRPr="004B362D">
                        <w:rPr>
                          <w:rFonts w:ascii="Cambria" w:hAnsi="Cambria"/>
                          <w:b/>
                          <w:bCs/>
                          <w:i/>
                          <w:iCs/>
                          <w:sz w:val="20"/>
                          <w:szCs w:val="20"/>
                        </w:rPr>
                        <w:t>do „Standardów ochrony małoletnich”</w:t>
                      </w:r>
                    </w:p>
                  </w:txbxContent>
                </v:textbox>
              </v:shape>
            </w:pict>
          </mc:Fallback>
        </mc:AlternateContent>
      </w:r>
    </w:p>
    <w:p w14:paraId="4EC8464B" w14:textId="0A8519C1" w:rsidR="00A620E3" w:rsidRPr="00C53519" w:rsidRDefault="00A620E3" w:rsidP="00A620E3">
      <w:pPr>
        <w:pStyle w:val="Cytatintensywny"/>
        <w:rPr>
          <w:rFonts w:ascii="Cambria" w:hAnsi="Cambria"/>
          <w:b/>
          <w:bCs/>
          <w:color w:val="auto"/>
        </w:rPr>
      </w:pPr>
      <w:r w:rsidRPr="00C53519">
        <w:rPr>
          <w:rFonts w:ascii="Arial" w:hAnsi="Arial" w:cs="Arial"/>
          <w:noProof/>
          <w:color w:val="auto"/>
          <w:lang w:eastAsia="pl-PL"/>
          <w14:ligatures w14:val="standardContextual"/>
        </w:rPr>
        <mc:AlternateContent>
          <mc:Choice Requires="wps">
            <w:drawing>
              <wp:anchor distT="0" distB="0" distL="114300" distR="114300" simplePos="0" relativeHeight="251673600" behindDoc="0" locked="0" layoutInCell="1" allowOverlap="1" wp14:anchorId="1A1763F4" wp14:editId="32E37256">
                <wp:simplePos x="0" y="0"/>
                <wp:positionH relativeFrom="margin">
                  <wp:align>left</wp:align>
                </wp:positionH>
                <wp:positionV relativeFrom="paragraph">
                  <wp:posOffset>760095</wp:posOffset>
                </wp:positionV>
                <wp:extent cx="5920740" cy="7924800"/>
                <wp:effectExtent l="0" t="0" r="3810" b="0"/>
                <wp:wrapNone/>
                <wp:docPr id="885250617" name="Pole tekstowe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792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5F034" w14:textId="77777777" w:rsidR="003666ED" w:rsidRDefault="003666ED" w:rsidP="00A620E3">
                            <w:pPr>
                              <w:jc w:val="center"/>
                              <w:rPr>
                                <w:rFonts w:ascii="Cambria" w:hAnsi="Cambria"/>
                                <w:b/>
                                <w:bCs/>
                              </w:rPr>
                            </w:pPr>
                          </w:p>
                          <w:p w14:paraId="320CF819" w14:textId="77777777" w:rsidR="003666ED" w:rsidRPr="003A1767" w:rsidRDefault="003666ED" w:rsidP="00A620E3">
                            <w:pPr>
                              <w:jc w:val="center"/>
                              <w:rPr>
                                <w:rFonts w:ascii="Cambria" w:hAnsi="Cambria"/>
                                <w:b/>
                                <w:bCs/>
                              </w:rPr>
                            </w:pPr>
                            <w:r w:rsidRPr="003A1767">
                              <w:rPr>
                                <w:rFonts w:ascii="Cambria" w:hAnsi="Cambria"/>
                                <w:b/>
                                <w:bCs/>
                              </w:rPr>
                              <w:t>KARTA ZGŁOSZENIA PODEJRZENIA KRZYWDZENIA LUB KRZYWDZENIA DZIECKA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600"/>
                              <w:gridCol w:w="849"/>
                              <w:gridCol w:w="4486"/>
                            </w:tblGrid>
                            <w:tr w:rsidR="003666ED" w:rsidRPr="00643164" w14:paraId="73BAC4D9" w14:textId="77777777" w:rsidTr="003666ED">
                              <w:trPr>
                                <w:jc w:val="center"/>
                              </w:trPr>
                              <w:tc>
                                <w:tcPr>
                                  <w:tcW w:w="2093" w:type="dxa"/>
                                  <w:shd w:val="clear" w:color="auto" w:fill="auto"/>
                                </w:tcPr>
                                <w:p w14:paraId="36969EA4" w14:textId="77777777" w:rsidR="003666ED" w:rsidRPr="00643164" w:rsidRDefault="003666ED" w:rsidP="003666ED">
                                  <w:pPr>
                                    <w:rPr>
                                      <w:rFonts w:ascii="Cambria" w:hAnsi="Cambria"/>
                                      <w:sz w:val="20"/>
                                      <w:szCs w:val="20"/>
                                    </w:rPr>
                                  </w:pPr>
                                  <w:r w:rsidRPr="00643164">
                                    <w:rPr>
                                      <w:rFonts w:ascii="Cambria" w:hAnsi="Cambria"/>
                                      <w:sz w:val="20"/>
                                      <w:szCs w:val="20"/>
                                    </w:rPr>
                                    <w:t xml:space="preserve">Dotyczy dziecka: </w:t>
                                  </w:r>
                                </w:p>
                              </w:tc>
                              <w:tc>
                                <w:tcPr>
                                  <w:tcW w:w="6943" w:type="dxa"/>
                                  <w:gridSpan w:val="3"/>
                                  <w:shd w:val="clear" w:color="auto" w:fill="auto"/>
                                </w:tcPr>
                                <w:p w14:paraId="4B50BEF6" w14:textId="77777777" w:rsidR="003666ED" w:rsidRPr="00643164" w:rsidRDefault="003666ED" w:rsidP="003666ED">
                                  <w:pPr>
                                    <w:rPr>
                                      <w:rFonts w:ascii="Cambria" w:hAnsi="Cambria"/>
                                    </w:rPr>
                                  </w:pPr>
                                </w:p>
                              </w:tc>
                            </w:tr>
                            <w:tr w:rsidR="003666ED" w:rsidRPr="00643164" w14:paraId="1B1EE99C" w14:textId="77777777" w:rsidTr="003666ED">
                              <w:trPr>
                                <w:trHeight w:val="264"/>
                                <w:jc w:val="center"/>
                              </w:trPr>
                              <w:tc>
                                <w:tcPr>
                                  <w:tcW w:w="2093" w:type="dxa"/>
                                  <w:vMerge w:val="restart"/>
                                  <w:shd w:val="clear" w:color="auto" w:fill="auto"/>
                                </w:tcPr>
                                <w:p w14:paraId="5F1E9EBC" w14:textId="77777777" w:rsidR="003666ED" w:rsidRPr="00643164" w:rsidRDefault="003666ED" w:rsidP="003666ED">
                                  <w:pPr>
                                    <w:rPr>
                                      <w:rFonts w:ascii="Cambria" w:hAnsi="Cambria"/>
                                      <w:sz w:val="20"/>
                                      <w:szCs w:val="20"/>
                                    </w:rPr>
                                  </w:pPr>
                                  <w:r w:rsidRPr="00643164">
                                    <w:rPr>
                                      <w:rFonts w:ascii="Cambria" w:hAnsi="Cambria"/>
                                      <w:sz w:val="20"/>
                                      <w:szCs w:val="20"/>
                                    </w:rPr>
                                    <w:t>Osoba zgłaszająca:</w:t>
                                  </w:r>
                                </w:p>
                              </w:tc>
                              <w:tc>
                                <w:tcPr>
                                  <w:tcW w:w="1601" w:type="dxa"/>
                                  <w:shd w:val="clear" w:color="auto" w:fill="auto"/>
                                </w:tcPr>
                                <w:p w14:paraId="34BC6D56" w14:textId="77777777" w:rsidR="003666ED" w:rsidRPr="00643164" w:rsidRDefault="003666ED" w:rsidP="003666ED">
                                  <w:pPr>
                                    <w:rPr>
                                      <w:rFonts w:ascii="Cambria" w:hAnsi="Cambria"/>
                                      <w:sz w:val="20"/>
                                      <w:szCs w:val="20"/>
                                    </w:rPr>
                                  </w:pPr>
                                  <w:r w:rsidRPr="00643164">
                                    <w:rPr>
                                      <w:rFonts w:ascii="Cambria" w:hAnsi="Cambria"/>
                                      <w:sz w:val="20"/>
                                      <w:szCs w:val="20"/>
                                    </w:rPr>
                                    <w:t>Imię i nazwisko:</w:t>
                                  </w:r>
                                </w:p>
                              </w:tc>
                              <w:tc>
                                <w:tcPr>
                                  <w:tcW w:w="5342" w:type="dxa"/>
                                  <w:gridSpan w:val="2"/>
                                  <w:shd w:val="clear" w:color="auto" w:fill="auto"/>
                                </w:tcPr>
                                <w:p w14:paraId="3BBB4A51" w14:textId="77777777" w:rsidR="003666ED" w:rsidRPr="00643164" w:rsidRDefault="003666ED" w:rsidP="003666ED">
                                  <w:pPr>
                                    <w:rPr>
                                      <w:rFonts w:ascii="Cambria" w:hAnsi="Cambria"/>
                                    </w:rPr>
                                  </w:pPr>
                                </w:p>
                              </w:tc>
                            </w:tr>
                            <w:tr w:rsidR="003666ED" w:rsidRPr="00643164" w14:paraId="2D910A23" w14:textId="77777777" w:rsidTr="003666ED">
                              <w:trPr>
                                <w:trHeight w:val="210"/>
                                <w:jc w:val="center"/>
                              </w:trPr>
                              <w:tc>
                                <w:tcPr>
                                  <w:tcW w:w="2093" w:type="dxa"/>
                                  <w:vMerge/>
                                  <w:shd w:val="clear" w:color="auto" w:fill="auto"/>
                                </w:tcPr>
                                <w:p w14:paraId="0BF4B388" w14:textId="77777777" w:rsidR="003666ED" w:rsidRPr="00643164" w:rsidRDefault="003666ED" w:rsidP="003666ED">
                                  <w:pPr>
                                    <w:rPr>
                                      <w:rFonts w:ascii="Cambria" w:hAnsi="Cambria"/>
                                      <w:sz w:val="20"/>
                                      <w:szCs w:val="20"/>
                                    </w:rPr>
                                  </w:pPr>
                                </w:p>
                              </w:tc>
                              <w:tc>
                                <w:tcPr>
                                  <w:tcW w:w="1601" w:type="dxa"/>
                                  <w:shd w:val="clear" w:color="auto" w:fill="auto"/>
                                </w:tcPr>
                                <w:p w14:paraId="4598222D" w14:textId="77777777" w:rsidR="003666ED" w:rsidRPr="00643164" w:rsidRDefault="003666ED" w:rsidP="003666ED">
                                  <w:pPr>
                                    <w:rPr>
                                      <w:rFonts w:ascii="Cambria" w:hAnsi="Cambria"/>
                                      <w:sz w:val="20"/>
                                      <w:szCs w:val="20"/>
                                    </w:rPr>
                                  </w:pPr>
                                  <w:r w:rsidRPr="00643164">
                                    <w:rPr>
                                      <w:rFonts w:ascii="Cambria" w:hAnsi="Cambria"/>
                                      <w:sz w:val="20"/>
                                      <w:szCs w:val="20"/>
                                    </w:rPr>
                                    <w:t>Dane do kontaktu:</w:t>
                                  </w:r>
                                </w:p>
                              </w:tc>
                              <w:tc>
                                <w:tcPr>
                                  <w:tcW w:w="5342" w:type="dxa"/>
                                  <w:gridSpan w:val="2"/>
                                  <w:shd w:val="clear" w:color="auto" w:fill="auto"/>
                                </w:tcPr>
                                <w:p w14:paraId="7863F3E8" w14:textId="77777777" w:rsidR="003666ED" w:rsidRPr="00643164" w:rsidRDefault="003666ED" w:rsidP="003666ED">
                                  <w:pPr>
                                    <w:rPr>
                                      <w:rFonts w:ascii="Cambria" w:hAnsi="Cambria"/>
                                    </w:rPr>
                                  </w:pPr>
                                </w:p>
                              </w:tc>
                            </w:tr>
                            <w:tr w:rsidR="003666ED" w:rsidRPr="00643164" w14:paraId="08DABE92" w14:textId="77777777" w:rsidTr="003666ED">
                              <w:trPr>
                                <w:trHeight w:val="516"/>
                                <w:jc w:val="center"/>
                              </w:trPr>
                              <w:tc>
                                <w:tcPr>
                                  <w:tcW w:w="2093" w:type="dxa"/>
                                  <w:vMerge/>
                                  <w:shd w:val="clear" w:color="auto" w:fill="auto"/>
                                </w:tcPr>
                                <w:p w14:paraId="303EA81F" w14:textId="77777777" w:rsidR="003666ED" w:rsidRPr="00643164" w:rsidRDefault="003666ED" w:rsidP="003666ED">
                                  <w:pPr>
                                    <w:rPr>
                                      <w:rFonts w:ascii="Cambria" w:hAnsi="Cambria"/>
                                      <w:sz w:val="20"/>
                                      <w:szCs w:val="20"/>
                                    </w:rPr>
                                  </w:pPr>
                                </w:p>
                              </w:tc>
                              <w:tc>
                                <w:tcPr>
                                  <w:tcW w:w="1601" w:type="dxa"/>
                                  <w:shd w:val="clear" w:color="auto" w:fill="auto"/>
                                </w:tcPr>
                                <w:p w14:paraId="6EC48B12" w14:textId="77777777" w:rsidR="003666ED" w:rsidRPr="00643164" w:rsidRDefault="003666ED" w:rsidP="003666ED">
                                  <w:pPr>
                                    <w:rPr>
                                      <w:rFonts w:ascii="Cambria" w:hAnsi="Cambria"/>
                                      <w:sz w:val="20"/>
                                      <w:szCs w:val="20"/>
                                    </w:rPr>
                                  </w:pPr>
                                  <w:r w:rsidRPr="00643164">
                                    <w:rPr>
                                      <w:rFonts w:ascii="Cambria" w:hAnsi="Cambria"/>
                                      <w:sz w:val="20"/>
                                      <w:szCs w:val="20"/>
                                    </w:rPr>
                                    <w:t>Stopień pokrewieństwa:</w:t>
                                  </w:r>
                                </w:p>
                              </w:tc>
                              <w:tc>
                                <w:tcPr>
                                  <w:tcW w:w="5342" w:type="dxa"/>
                                  <w:gridSpan w:val="2"/>
                                  <w:shd w:val="clear" w:color="auto" w:fill="auto"/>
                                </w:tcPr>
                                <w:p w14:paraId="05181B44" w14:textId="77777777" w:rsidR="003666ED" w:rsidRPr="00643164" w:rsidRDefault="003666ED" w:rsidP="003666ED">
                                  <w:pPr>
                                    <w:rPr>
                                      <w:rFonts w:ascii="Cambria" w:hAnsi="Cambria"/>
                                    </w:rPr>
                                  </w:pPr>
                                </w:p>
                              </w:tc>
                            </w:tr>
                            <w:tr w:rsidR="003666ED" w:rsidRPr="00643164" w14:paraId="1537F958" w14:textId="77777777" w:rsidTr="003666ED">
                              <w:trPr>
                                <w:trHeight w:val="138"/>
                                <w:jc w:val="center"/>
                              </w:trPr>
                              <w:tc>
                                <w:tcPr>
                                  <w:tcW w:w="2093" w:type="dxa"/>
                                  <w:vMerge/>
                                  <w:shd w:val="clear" w:color="auto" w:fill="auto"/>
                                </w:tcPr>
                                <w:p w14:paraId="4ACDA9BA" w14:textId="77777777" w:rsidR="003666ED" w:rsidRPr="00643164" w:rsidRDefault="003666ED" w:rsidP="003666ED">
                                  <w:pPr>
                                    <w:rPr>
                                      <w:rFonts w:ascii="Cambria" w:hAnsi="Cambria"/>
                                      <w:sz w:val="20"/>
                                      <w:szCs w:val="20"/>
                                    </w:rPr>
                                  </w:pPr>
                                </w:p>
                              </w:tc>
                              <w:tc>
                                <w:tcPr>
                                  <w:tcW w:w="1601" w:type="dxa"/>
                                  <w:shd w:val="clear" w:color="auto" w:fill="auto"/>
                                </w:tcPr>
                                <w:p w14:paraId="4EF5115F" w14:textId="77777777" w:rsidR="003666ED" w:rsidRPr="00643164" w:rsidRDefault="003666ED" w:rsidP="003666ED">
                                  <w:pPr>
                                    <w:rPr>
                                      <w:rFonts w:ascii="Cambria" w:hAnsi="Cambria"/>
                                      <w:sz w:val="20"/>
                                      <w:szCs w:val="20"/>
                                    </w:rPr>
                                  </w:pPr>
                                  <w:r w:rsidRPr="00643164">
                                    <w:rPr>
                                      <w:rFonts w:ascii="Cambria" w:hAnsi="Cambria"/>
                                      <w:sz w:val="20"/>
                                      <w:szCs w:val="20"/>
                                    </w:rPr>
                                    <w:t>Źródło wiedzy lub informacji           o przemocy</w:t>
                                  </w:r>
                                </w:p>
                              </w:tc>
                              <w:tc>
                                <w:tcPr>
                                  <w:tcW w:w="5342" w:type="dxa"/>
                                  <w:gridSpan w:val="2"/>
                                  <w:shd w:val="clear" w:color="auto" w:fill="auto"/>
                                </w:tcPr>
                                <w:p w14:paraId="2AA84A52" w14:textId="77777777" w:rsidR="003666ED" w:rsidRPr="00643164" w:rsidRDefault="003666ED" w:rsidP="003666ED">
                                  <w:pPr>
                                    <w:rPr>
                                      <w:rFonts w:ascii="Cambria" w:hAnsi="Cambria"/>
                                    </w:rPr>
                                  </w:pPr>
                                </w:p>
                              </w:tc>
                            </w:tr>
                            <w:tr w:rsidR="003666ED" w:rsidRPr="00643164" w14:paraId="177ABE7E" w14:textId="77777777" w:rsidTr="003666ED">
                              <w:trPr>
                                <w:jc w:val="center"/>
                              </w:trPr>
                              <w:tc>
                                <w:tcPr>
                                  <w:tcW w:w="2093" w:type="dxa"/>
                                  <w:shd w:val="clear" w:color="auto" w:fill="auto"/>
                                </w:tcPr>
                                <w:p w14:paraId="1F65585F" w14:textId="77777777" w:rsidR="003666ED" w:rsidRPr="00643164" w:rsidRDefault="003666ED" w:rsidP="003666ED">
                                  <w:pPr>
                                    <w:rPr>
                                      <w:rFonts w:ascii="Cambria" w:hAnsi="Cambria"/>
                                      <w:sz w:val="20"/>
                                      <w:szCs w:val="20"/>
                                    </w:rPr>
                                  </w:pPr>
                                  <w:r w:rsidRPr="00643164">
                                    <w:rPr>
                                      <w:rFonts w:ascii="Cambria" w:hAnsi="Cambria"/>
                                      <w:sz w:val="20"/>
                                      <w:szCs w:val="20"/>
                                    </w:rPr>
                                    <w:t>Data zgłoszenia:</w:t>
                                  </w:r>
                                </w:p>
                              </w:tc>
                              <w:tc>
                                <w:tcPr>
                                  <w:tcW w:w="6943" w:type="dxa"/>
                                  <w:gridSpan w:val="3"/>
                                  <w:shd w:val="clear" w:color="auto" w:fill="auto"/>
                                </w:tcPr>
                                <w:p w14:paraId="0DFBFF38" w14:textId="77777777" w:rsidR="003666ED" w:rsidRPr="00643164" w:rsidRDefault="003666ED" w:rsidP="003666ED">
                                  <w:pPr>
                                    <w:rPr>
                                      <w:rFonts w:ascii="Cambria" w:hAnsi="Cambria"/>
                                    </w:rPr>
                                  </w:pPr>
                                </w:p>
                              </w:tc>
                            </w:tr>
                            <w:tr w:rsidR="003666ED" w:rsidRPr="00643164" w14:paraId="22384BA4" w14:textId="77777777" w:rsidTr="003666ED">
                              <w:trPr>
                                <w:jc w:val="center"/>
                              </w:trPr>
                              <w:tc>
                                <w:tcPr>
                                  <w:tcW w:w="2093" w:type="dxa"/>
                                  <w:shd w:val="clear" w:color="auto" w:fill="auto"/>
                                </w:tcPr>
                                <w:p w14:paraId="5AEAB59F" w14:textId="77777777" w:rsidR="003666ED" w:rsidRPr="00643164" w:rsidRDefault="003666ED" w:rsidP="003666ED">
                                  <w:pPr>
                                    <w:rPr>
                                      <w:rFonts w:ascii="Cambria" w:hAnsi="Cambria"/>
                                      <w:sz w:val="20"/>
                                      <w:szCs w:val="20"/>
                                    </w:rPr>
                                  </w:pPr>
                                  <w:r w:rsidRPr="00643164">
                                    <w:rPr>
                                      <w:rFonts w:ascii="Cambria" w:hAnsi="Cambria"/>
                                      <w:sz w:val="20"/>
                                      <w:szCs w:val="20"/>
                                    </w:rPr>
                                    <w:t>Forma zgłoszenia:</w:t>
                                  </w:r>
                                </w:p>
                              </w:tc>
                              <w:tc>
                                <w:tcPr>
                                  <w:tcW w:w="6943" w:type="dxa"/>
                                  <w:gridSpan w:val="3"/>
                                  <w:shd w:val="clear" w:color="auto" w:fill="auto"/>
                                </w:tcPr>
                                <w:p w14:paraId="79468A65" w14:textId="77777777" w:rsidR="003666ED" w:rsidRPr="00643164" w:rsidRDefault="003666ED" w:rsidP="003666ED">
                                  <w:pPr>
                                    <w:rPr>
                                      <w:rFonts w:ascii="Cambria" w:hAnsi="Cambria"/>
                                    </w:rPr>
                                  </w:pPr>
                                  <w:r w:rsidRPr="00643164">
                                    <w:rPr>
                                      <w:rFonts w:ascii="Cambria" w:hAnsi="Cambria"/>
                                    </w:rPr>
                                    <w:t xml:space="preserve">Pisemna, bezpośrednio, listownie, drogą listowną </w:t>
                                  </w:r>
                                  <w:r w:rsidRPr="00643164">
                                    <w:rPr>
                                      <w:rFonts w:ascii="Arial Narrow" w:hAnsi="Arial Narrow"/>
                                    </w:rPr>
                                    <w:t>[niepotrzebne skreślić]</w:t>
                                  </w:r>
                                </w:p>
                              </w:tc>
                            </w:tr>
                            <w:tr w:rsidR="003666ED" w:rsidRPr="00643164" w14:paraId="637ECFB4" w14:textId="77777777" w:rsidTr="003666ED">
                              <w:trPr>
                                <w:jc w:val="center"/>
                              </w:trPr>
                              <w:tc>
                                <w:tcPr>
                                  <w:tcW w:w="9036" w:type="dxa"/>
                                  <w:gridSpan w:val="4"/>
                                  <w:shd w:val="clear" w:color="auto" w:fill="auto"/>
                                </w:tcPr>
                                <w:p w14:paraId="64BA8B4C" w14:textId="77777777" w:rsidR="003666ED" w:rsidRPr="00643164" w:rsidRDefault="003666ED" w:rsidP="003666ED">
                                  <w:pPr>
                                    <w:rPr>
                                      <w:rFonts w:ascii="Cambria" w:hAnsi="Cambria"/>
                                      <w:sz w:val="2"/>
                                      <w:szCs w:val="2"/>
                                    </w:rPr>
                                  </w:pPr>
                                </w:p>
                              </w:tc>
                            </w:tr>
                            <w:tr w:rsidR="003666ED" w:rsidRPr="00643164" w14:paraId="55FE02DD" w14:textId="77777777" w:rsidTr="003666ED">
                              <w:trPr>
                                <w:jc w:val="center"/>
                              </w:trPr>
                              <w:tc>
                                <w:tcPr>
                                  <w:tcW w:w="2093" w:type="dxa"/>
                                  <w:shd w:val="clear" w:color="auto" w:fill="auto"/>
                                </w:tcPr>
                                <w:p w14:paraId="12F31837" w14:textId="77777777" w:rsidR="003666ED" w:rsidRPr="00643164" w:rsidRDefault="003666ED" w:rsidP="003666ED">
                                  <w:pPr>
                                    <w:rPr>
                                      <w:rFonts w:ascii="Cambria" w:hAnsi="Cambria"/>
                                      <w:sz w:val="20"/>
                                      <w:szCs w:val="20"/>
                                    </w:rPr>
                                  </w:pPr>
                                  <w:r w:rsidRPr="00643164">
                                    <w:rPr>
                                      <w:rFonts w:ascii="Cambria" w:hAnsi="Cambria"/>
                                      <w:sz w:val="20"/>
                                      <w:szCs w:val="20"/>
                                    </w:rPr>
                                    <w:t>Fakty wskazujące na stosowaną przemoc podane przez osobę zgłaszającą:</w:t>
                                  </w:r>
                                </w:p>
                              </w:tc>
                              <w:tc>
                                <w:tcPr>
                                  <w:tcW w:w="6943" w:type="dxa"/>
                                  <w:gridSpan w:val="3"/>
                                  <w:shd w:val="clear" w:color="auto" w:fill="auto"/>
                                </w:tcPr>
                                <w:p w14:paraId="12F4B812" w14:textId="77777777" w:rsidR="003666ED" w:rsidRPr="00643164" w:rsidRDefault="003666ED" w:rsidP="003666ED">
                                  <w:pPr>
                                    <w:rPr>
                                      <w:rFonts w:ascii="Cambria" w:hAnsi="Cambria"/>
                                    </w:rPr>
                                  </w:pPr>
                                </w:p>
                                <w:p w14:paraId="514645F5" w14:textId="77777777" w:rsidR="003666ED" w:rsidRPr="00643164" w:rsidRDefault="003666ED" w:rsidP="003666ED">
                                  <w:pPr>
                                    <w:rPr>
                                      <w:rFonts w:ascii="Cambria" w:hAnsi="Cambria"/>
                                    </w:rPr>
                                  </w:pPr>
                                </w:p>
                                <w:p w14:paraId="0FF6A36B" w14:textId="77777777" w:rsidR="003666ED" w:rsidRPr="00643164" w:rsidRDefault="003666ED" w:rsidP="003666ED">
                                  <w:pPr>
                                    <w:rPr>
                                      <w:rFonts w:ascii="Cambria" w:hAnsi="Cambria"/>
                                    </w:rPr>
                                  </w:pPr>
                                </w:p>
                                <w:p w14:paraId="03E80A6E" w14:textId="77777777" w:rsidR="003666ED" w:rsidRPr="00643164" w:rsidRDefault="003666ED" w:rsidP="003666ED">
                                  <w:pPr>
                                    <w:rPr>
                                      <w:rFonts w:ascii="Cambria" w:hAnsi="Cambria"/>
                                    </w:rPr>
                                  </w:pPr>
                                </w:p>
                                <w:p w14:paraId="77E4C72B" w14:textId="77777777" w:rsidR="003666ED" w:rsidRPr="00643164" w:rsidRDefault="003666ED" w:rsidP="003666ED">
                                  <w:pPr>
                                    <w:rPr>
                                      <w:rFonts w:ascii="Cambria" w:hAnsi="Cambria"/>
                                    </w:rPr>
                                  </w:pPr>
                                </w:p>
                                <w:p w14:paraId="1EB9B914" w14:textId="77777777" w:rsidR="003666ED" w:rsidRPr="00643164" w:rsidRDefault="003666ED" w:rsidP="003666ED">
                                  <w:pPr>
                                    <w:rPr>
                                      <w:rFonts w:ascii="Cambria" w:hAnsi="Cambria"/>
                                    </w:rPr>
                                  </w:pPr>
                                </w:p>
                              </w:tc>
                            </w:tr>
                            <w:tr w:rsidR="003666ED" w:rsidRPr="00643164" w14:paraId="74B29BB6" w14:textId="77777777" w:rsidTr="003666ED">
                              <w:trPr>
                                <w:trHeight w:val="1935"/>
                                <w:jc w:val="center"/>
                              </w:trPr>
                              <w:tc>
                                <w:tcPr>
                                  <w:tcW w:w="2093" w:type="dxa"/>
                                  <w:shd w:val="clear" w:color="auto" w:fill="auto"/>
                                </w:tcPr>
                                <w:p w14:paraId="0CC0C6E2" w14:textId="77777777" w:rsidR="003666ED" w:rsidRPr="00643164" w:rsidRDefault="003666ED" w:rsidP="003666ED">
                                  <w:pPr>
                                    <w:rPr>
                                      <w:rFonts w:ascii="Cambria" w:hAnsi="Cambria"/>
                                      <w:sz w:val="20"/>
                                      <w:szCs w:val="20"/>
                                    </w:rPr>
                                  </w:pPr>
                                  <w:r w:rsidRPr="00643164">
                                    <w:rPr>
                                      <w:rFonts w:ascii="Cambria" w:hAnsi="Cambria"/>
                                      <w:sz w:val="20"/>
                                      <w:szCs w:val="20"/>
                                    </w:rPr>
                                    <w:t xml:space="preserve">Inne informacje o dziecku, rodzinie, </w:t>
                                  </w:r>
                                </w:p>
                              </w:tc>
                              <w:tc>
                                <w:tcPr>
                                  <w:tcW w:w="6943" w:type="dxa"/>
                                  <w:gridSpan w:val="3"/>
                                  <w:shd w:val="clear" w:color="auto" w:fill="auto"/>
                                </w:tcPr>
                                <w:p w14:paraId="5A9A8379" w14:textId="77777777" w:rsidR="003666ED" w:rsidRPr="00643164" w:rsidRDefault="003666ED" w:rsidP="003666ED">
                                  <w:pPr>
                                    <w:rPr>
                                      <w:rFonts w:ascii="Cambria" w:hAnsi="Cambria"/>
                                    </w:rPr>
                                  </w:pPr>
                                </w:p>
                              </w:tc>
                            </w:tr>
                            <w:tr w:rsidR="003666ED" w:rsidRPr="00643164" w14:paraId="36F9A196" w14:textId="77777777" w:rsidTr="003666ED">
                              <w:trPr>
                                <w:jc w:val="center"/>
                              </w:trPr>
                              <w:tc>
                                <w:tcPr>
                                  <w:tcW w:w="2093" w:type="dxa"/>
                                  <w:shd w:val="clear" w:color="auto" w:fill="auto"/>
                                </w:tcPr>
                                <w:p w14:paraId="030C7E65" w14:textId="77777777" w:rsidR="003666ED" w:rsidRPr="00643164" w:rsidRDefault="003666ED" w:rsidP="003666ED">
                                  <w:pPr>
                                    <w:rPr>
                                      <w:rFonts w:ascii="Cambria" w:hAnsi="Cambria"/>
                                      <w:sz w:val="20"/>
                                      <w:szCs w:val="20"/>
                                    </w:rPr>
                                  </w:pPr>
                                  <w:r w:rsidRPr="00643164">
                                    <w:rPr>
                                      <w:rFonts w:ascii="Cambria" w:hAnsi="Cambria"/>
                                      <w:sz w:val="20"/>
                                      <w:szCs w:val="20"/>
                                    </w:rPr>
                                    <w:t>Wskazanie potencjalnej osoby stosującej przemoc</w:t>
                                  </w:r>
                                </w:p>
                              </w:tc>
                              <w:tc>
                                <w:tcPr>
                                  <w:tcW w:w="6943" w:type="dxa"/>
                                  <w:gridSpan w:val="3"/>
                                  <w:shd w:val="clear" w:color="auto" w:fill="auto"/>
                                </w:tcPr>
                                <w:p w14:paraId="1159A41D" w14:textId="77777777" w:rsidR="003666ED" w:rsidRPr="00643164" w:rsidRDefault="003666ED" w:rsidP="003666ED">
                                  <w:pPr>
                                    <w:rPr>
                                      <w:rFonts w:ascii="Cambria" w:hAnsi="Cambria"/>
                                    </w:rPr>
                                  </w:pPr>
                                </w:p>
                              </w:tc>
                            </w:tr>
                            <w:tr w:rsidR="003666ED" w:rsidRPr="00643164" w14:paraId="3B16FF25" w14:textId="77777777" w:rsidTr="003666ED">
                              <w:trPr>
                                <w:jc w:val="center"/>
                              </w:trPr>
                              <w:tc>
                                <w:tcPr>
                                  <w:tcW w:w="4544" w:type="dxa"/>
                                  <w:gridSpan w:val="3"/>
                                  <w:shd w:val="clear" w:color="auto" w:fill="auto"/>
                                </w:tcPr>
                                <w:p w14:paraId="21B8D90D" w14:textId="77777777" w:rsidR="003666ED" w:rsidRPr="00643164" w:rsidRDefault="003666ED" w:rsidP="003666ED">
                                  <w:pPr>
                                    <w:rPr>
                                      <w:rFonts w:ascii="Cambria" w:hAnsi="Cambria"/>
                                    </w:rPr>
                                  </w:pPr>
                                  <w:r w:rsidRPr="00643164">
                                    <w:rPr>
                                      <w:rFonts w:ascii="Cambria" w:hAnsi="Cambria"/>
                                    </w:rPr>
                                    <w:t>Podpis osoby zgłaszającej:</w:t>
                                  </w:r>
                                </w:p>
                              </w:tc>
                              <w:tc>
                                <w:tcPr>
                                  <w:tcW w:w="4492" w:type="dxa"/>
                                  <w:shd w:val="clear" w:color="auto" w:fill="auto"/>
                                </w:tcPr>
                                <w:p w14:paraId="4B6B8E3B" w14:textId="77777777" w:rsidR="003666ED" w:rsidRPr="00643164" w:rsidRDefault="003666ED" w:rsidP="003666ED">
                                  <w:pPr>
                                    <w:rPr>
                                      <w:rFonts w:ascii="Cambria" w:hAnsi="Cambria"/>
                                    </w:rPr>
                                  </w:pPr>
                                  <w:r w:rsidRPr="00643164">
                                    <w:rPr>
                                      <w:rFonts w:ascii="Cambria" w:hAnsi="Cambria"/>
                                    </w:rPr>
                                    <w:t xml:space="preserve">Podpis osoby przyjmującej zgłoszenie: </w:t>
                                  </w:r>
                                </w:p>
                                <w:p w14:paraId="783C4459" w14:textId="77777777" w:rsidR="003666ED" w:rsidRPr="00643164" w:rsidRDefault="003666ED" w:rsidP="003666ED">
                                  <w:pPr>
                                    <w:rPr>
                                      <w:rFonts w:ascii="Cambria" w:hAnsi="Cambria"/>
                                    </w:rPr>
                                  </w:pPr>
                                </w:p>
                              </w:tc>
                            </w:tr>
                          </w:tbl>
                          <w:p w14:paraId="7C470F2C" w14:textId="77777777" w:rsidR="003666ED" w:rsidRDefault="003666ED" w:rsidP="00A620E3">
                            <w:pPr>
                              <w:spacing w:after="0"/>
                              <w:rPr>
                                <w:rFonts w:ascii="Cambria" w:hAnsi="Cambria"/>
                              </w:rPr>
                            </w:pPr>
                          </w:p>
                          <w:p w14:paraId="4D1DF7EE" w14:textId="77777777" w:rsidR="003666ED" w:rsidRDefault="003666ED" w:rsidP="00A620E3">
                            <w:pPr>
                              <w:rPr>
                                <w:rFonts w:ascii="Cambria" w:hAnsi="Cambria"/>
                              </w:rPr>
                            </w:pPr>
                            <w:r>
                              <w:rPr>
                                <w:rFonts w:ascii="Cambria" w:hAnsi="Cambria"/>
                              </w:rPr>
                              <w:t>Data: …………………………………..</w:t>
                            </w:r>
                          </w:p>
                          <w:p w14:paraId="11BD4380" w14:textId="77777777" w:rsidR="003666ED" w:rsidRDefault="003666ED" w:rsidP="00A620E3">
                            <w:pPr>
                              <w:rPr>
                                <w:rFonts w:ascii="Cambria" w:hAnsi="Cambria"/>
                              </w:rPr>
                            </w:pPr>
                          </w:p>
                          <w:p w14:paraId="24D33767" w14:textId="77777777" w:rsidR="003666ED" w:rsidRDefault="003666ED" w:rsidP="00A620E3">
                            <w:pPr>
                              <w:jc w:val="center"/>
                              <w:rPr>
                                <w:rFonts w:ascii="Cambria" w:hAnsi="Cambria"/>
                              </w:rPr>
                            </w:pPr>
                          </w:p>
                          <w:p w14:paraId="56014335" w14:textId="77777777" w:rsidR="003666ED" w:rsidRPr="003A1767" w:rsidRDefault="003666ED" w:rsidP="00A620E3">
                            <w:pPr>
                              <w:jc w:val="center"/>
                              <w:rPr>
                                <w:rFonts w:ascii="Cambria" w:hAnsi="Cambria"/>
                              </w:rPr>
                            </w:pPr>
                          </w:p>
                          <w:p w14:paraId="097C2B76" w14:textId="77777777" w:rsidR="003666ED" w:rsidRDefault="003666ED" w:rsidP="00A620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763F4" id="_x0000_t202" coordsize="21600,21600" o:spt="202" path="m,l,21600r21600,l21600,xe">
                <v:stroke joinstyle="miter"/>
                <v:path gradientshapeok="t" o:connecttype="rect"/>
              </v:shapetype>
              <v:shape id="Pole tekstowe 447" o:spid="_x0000_s1027" type="#_x0000_t202" style="position:absolute;left:0;text-align:left;margin-left:0;margin-top:59.85pt;width:466.2pt;height:62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" stroked="f">
                <v:textbox>
                  <w:txbxContent>
                    <w:p w14:paraId="6CF5F034" w14:textId="77777777" w:rsidR="003666ED" w:rsidRDefault="003666ED" w:rsidP="00A620E3">
                      <w:pPr>
                        <w:jc w:val="center"/>
                        <w:rPr>
                          <w:rFonts w:ascii="Cambria" w:hAnsi="Cambria"/>
                          <w:b/>
                          <w:bCs/>
                        </w:rPr>
                      </w:pPr>
                    </w:p>
                    <w:p w14:paraId="320CF819" w14:textId="77777777" w:rsidR="003666ED" w:rsidRPr="003A1767" w:rsidRDefault="003666ED" w:rsidP="00A620E3">
                      <w:pPr>
                        <w:jc w:val="center"/>
                        <w:rPr>
                          <w:rFonts w:ascii="Cambria" w:hAnsi="Cambria"/>
                          <w:b/>
                          <w:bCs/>
                        </w:rPr>
                      </w:pPr>
                      <w:r w:rsidRPr="003A1767">
                        <w:rPr>
                          <w:rFonts w:ascii="Cambria" w:hAnsi="Cambria"/>
                          <w:b/>
                          <w:bCs/>
                        </w:rPr>
                        <w:t>KARTA ZGŁOSZENIA PODEJRZENIA KRZYWDZENIA LUB KRZYWDZENIA DZIECKA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600"/>
                        <w:gridCol w:w="849"/>
                        <w:gridCol w:w="4486"/>
                      </w:tblGrid>
                      <w:tr w:rsidR="003666ED" w:rsidRPr="00643164" w14:paraId="73BAC4D9" w14:textId="77777777" w:rsidTr="003666ED">
                        <w:trPr>
                          <w:jc w:val="center"/>
                        </w:trPr>
                        <w:tc>
                          <w:tcPr>
                            <w:tcW w:w="2093" w:type="dxa"/>
                            <w:shd w:val="clear" w:color="auto" w:fill="auto"/>
                          </w:tcPr>
                          <w:p w14:paraId="36969EA4" w14:textId="77777777" w:rsidR="003666ED" w:rsidRPr="00643164" w:rsidRDefault="003666ED" w:rsidP="003666ED">
                            <w:pPr>
                              <w:rPr>
                                <w:rFonts w:ascii="Cambria" w:hAnsi="Cambria"/>
                                <w:sz w:val="20"/>
                                <w:szCs w:val="20"/>
                              </w:rPr>
                            </w:pPr>
                            <w:r w:rsidRPr="00643164">
                              <w:rPr>
                                <w:rFonts w:ascii="Cambria" w:hAnsi="Cambria"/>
                                <w:sz w:val="20"/>
                                <w:szCs w:val="20"/>
                              </w:rPr>
                              <w:t xml:space="preserve">Dotyczy dziecka: </w:t>
                            </w:r>
                          </w:p>
                        </w:tc>
                        <w:tc>
                          <w:tcPr>
                            <w:tcW w:w="6943" w:type="dxa"/>
                            <w:gridSpan w:val="3"/>
                            <w:shd w:val="clear" w:color="auto" w:fill="auto"/>
                          </w:tcPr>
                          <w:p w14:paraId="4B50BEF6" w14:textId="77777777" w:rsidR="003666ED" w:rsidRPr="00643164" w:rsidRDefault="003666ED" w:rsidP="003666ED">
                            <w:pPr>
                              <w:rPr>
                                <w:rFonts w:ascii="Cambria" w:hAnsi="Cambria"/>
                              </w:rPr>
                            </w:pPr>
                          </w:p>
                        </w:tc>
                      </w:tr>
                      <w:tr w:rsidR="003666ED" w:rsidRPr="00643164" w14:paraId="1B1EE99C" w14:textId="77777777" w:rsidTr="003666ED">
                        <w:trPr>
                          <w:trHeight w:val="264"/>
                          <w:jc w:val="center"/>
                        </w:trPr>
                        <w:tc>
                          <w:tcPr>
                            <w:tcW w:w="2093" w:type="dxa"/>
                            <w:vMerge w:val="restart"/>
                            <w:shd w:val="clear" w:color="auto" w:fill="auto"/>
                          </w:tcPr>
                          <w:p w14:paraId="5F1E9EBC" w14:textId="77777777" w:rsidR="003666ED" w:rsidRPr="00643164" w:rsidRDefault="003666ED" w:rsidP="003666ED">
                            <w:pPr>
                              <w:rPr>
                                <w:rFonts w:ascii="Cambria" w:hAnsi="Cambria"/>
                                <w:sz w:val="20"/>
                                <w:szCs w:val="20"/>
                              </w:rPr>
                            </w:pPr>
                            <w:r w:rsidRPr="00643164">
                              <w:rPr>
                                <w:rFonts w:ascii="Cambria" w:hAnsi="Cambria"/>
                                <w:sz w:val="20"/>
                                <w:szCs w:val="20"/>
                              </w:rPr>
                              <w:t>Osoba zgłaszająca:</w:t>
                            </w:r>
                          </w:p>
                        </w:tc>
                        <w:tc>
                          <w:tcPr>
                            <w:tcW w:w="1601" w:type="dxa"/>
                            <w:shd w:val="clear" w:color="auto" w:fill="auto"/>
                          </w:tcPr>
                          <w:p w14:paraId="34BC6D56" w14:textId="77777777" w:rsidR="003666ED" w:rsidRPr="00643164" w:rsidRDefault="003666ED" w:rsidP="003666ED">
                            <w:pPr>
                              <w:rPr>
                                <w:rFonts w:ascii="Cambria" w:hAnsi="Cambria"/>
                                <w:sz w:val="20"/>
                                <w:szCs w:val="20"/>
                              </w:rPr>
                            </w:pPr>
                            <w:r w:rsidRPr="00643164">
                              <w:rPr>
                                <w:rFonts w:ascii="Cambria" w:hAnsi="Cambria"/>
                                <w:sz w:val="20"/>
                                <w:szCs w:val="20"/>
                              </w:rPr>
                              <w:t>Imię i nazwisko:</w:t>
                            </w:r>
                          </w:p>
                        </w:tc>
                        <w:tc>
                          <w:tcPr>
                            <w:tcW w:w="5342" w:type="dxa"/>
                            <w:gridSpan w:val="2"/>
                            <w:shd w:val="clear" w:color="auto" w:fill="auto"/>
                          </w:tcPr>
                          <w:p w14:paraId="3BBB4A51" w14:textId="77777777" w:rsidR="003666ED" w:rsidRPr="00643164" w:rsidRDefault="003666ED" w:rsidP="003666ED">
                            <w:pPr>
                              <w:rPr>
                                <w:rFonts w:ascii="Cambria" w:hAnsi="Cambria"/>
                              </w:rPr>
                            </w:pPr>
                          </w:p>
                        </w:tc>
                      </w:tr>
                      <w:tr w:rsidR="003666ED" w:rsidRPr="00643164" w14:paraId="2D910A23" w14:textId="77777777" w:rsidTr="003666ED">
                        <w:trPr>
                          <w:trHeight w:val="210"/>
                          <w:jc w:val="center"/>
                        </w:trPr>
                        <w:tc>
                          <w:tcPr>
                            <w:tcW w:w="2093" w:type="dxa"/>
                            <w:vMerge/>
                            <w:shd w:val="clear" w:color="auto" w:fill="auto"/>
                          </w:tcPr>
                          <w:p w14:paraId="0BF4B388" w14:textId="77777777" w:rsidR="003666ED" w:rsidRPr="00643164" w:rsidRDefault="003666ED" w:rsidP="003666ED">
                            <w:pPr>
                              <w:rPr>
                                <w:rFonts w:ascii="Cambria" w:hAnsi="Cambria"/>
                                <w:sz w:val="20"/>
                                <w:szCs w:val="20"/>
                              </w:rPr>
                            </w:pPr>
                          </w:p>
                        </w:tc>
                        <w:tc>
                          <w:tcPr>
                            <w:tcW w:w="1601" w:type="dxa"/>
                            <w:shd w:val="clear" w:color="auto" w:fill="auto"/>
                          </w:tcPr>
                          <w:p w14:paraId="4598222D" w14:textId="77777777" w:rsidR="003666ED" w:rsidRPr="00643164" w:rsidRDefault="003666ED" w:rsidP="003666ED">
                            <w:pPr>
                              <w:rPr>
                                <w:rFonts w:ascii="Cambria" w:hAnsi="Cambria"/>
                                <w:sz w:val="20"/>
                                <w:szCs w:val="20"/>
                              </w:rPr>
                            </w:pPr>
                            <w:r w:rsidRPr="00643164">
                              <w:rPr>
                                <w:rFonts w:ascii="Cambria" w:hAnsi="Cambria"/>
                                <w:sz w:val="20"/>
                                <w:szCs w:val="20"/>
                              </w:rPr>
                              <w:t>Dane do kontaktu:</w:t>
                            </w:r>
                          </w:p>
                        </w:tc>
                        <w:tc>
                          <w:tcPr>
                            <w:tcW w:w="5342" w:type="dxa"/>
                            <w:gridSpan w:val="2"/>
                            <w:shd w:val="clear" w:color="auto" w:fill="auto"/>
                          </w:tcPr>
                          <w:p w14:paraId="7863F3E8" w14:textId="77777777" w:rsidR="003666ED" w:rsidRPr="00643164" w:rsidRDefault="003666ED" w:rsidP="003666ED">
                            <w:pPr>
                              <w:rPr>
                                <w:rFonts w:ascii="Cambria" w:hAnsi="Cambria"/>
                              </w:rPr>
                            </w:pPr>
                          </w:p>
                        </w:tc>
                      </w:tr>
                      <w:tr w:rsidR="003666ED" w:rsidRPr="00643164" w14:paraId="08DABE92" w14:textId="77777777" w:rsidTr="003666ED">
                        <w:trPr>
                          <w:trHeight w:val="516"/>
                          <w:jc w:val="center"/>
                        </w:trPr>
                        <w:tc>
                          <w:tcPr>
                            <w:tcW w:w="2093" w:type="dxa"/>
                            <w:vMerge/>
                            <w:shd w:val="clear" w:color="auto" w:fill="auto"/>
                          </w:tcPr>
                          <w:p w14:paraId="303EA81F" w14:textId="77777777" w:rsidR="003666ED" w:rsidRPr="00643164" w:rsidRDefault="003666ED" w:rsidP="003666ED">
                            <w:pPr>
                              <w:rPr>
                                <w:rFonts w:ascii="Cambria" w:hAnsi="Cambria"/>
                                <w:sz w:val="20"/>
                                <w:szCs w:val="20"/>
                              </w:rPr>
                            </w:pPr>
                          </w:p>
                        </w:tc>
                        <w:tc>
                          <w:tcPr>
                            <w:tcW w:w="1601" w:type="dxa"/>
                            <w:shd w:val="clear" w:color="auto" w:fill="auto"/>
                          </w:tcPr>
                          <w:p w14:paraId="6EC48B12" w14:textId="77777777" w:rsidR="003666ED" w:rsidRPr="00643164" w:rsidRDefault="003666ED" w:rsidP="003666ED">
                            <w:pPr>
                              <w:rPr>
                                <w:rFonts w:ascii="Cambria" w:hAnsi="Cambria"/>
                                <w:sz w:val="20"/>
                                <w:szCs w:val="20"/>
                              </w:rPr>
                            </w:pPr>
                            <w:r w:rsidRPr="00643164">
                              <w:rPr>
                                <w:rFonts w:ascii="Cambria" w:hAnsi="Cambria"/>
                                <w:sz w:val="20"/>
                                <w:szCs w:val="20"/>
                              </w:rPr>
                              <w:t>Stopień pokrewieństwa:</w:t>
                            </w:r>
                          </w:p>
                        </w:tc>
                        <w:tc>
                          <w:tcPr>
                            <w:tcW w:w="5342" w:type="dxa"/>
                            <w:gridSpan w:val="2"/>
                            <w:shd w:val="clear" w:color="auto" w:fill="auto"/>
                          </w:tcPr>
                          <w:p w14:paraId="05181B44" w14:textId="77777777" w:rsidR="003666ED" w:rsidRPr="00643164" w:rsidRDefault="003666ED" w:rsidP="003666ED">
                            <w:pPr>
                              <w:rPr>
                                <w:rFonts w:ascii="Cambria" w:hAnsi="Cambria"/>
                              </w:rPr>
                            </w:pPr>
                          </w:p>
                        </w:tc>
                      </w:tr>
                      <w:tr w:rsidR="003666ED" w:rsidRPr="00643164" w14:paraId="1537F958" w14:textId="77777777" w:rsidTr="003666ED">
                        <w:trPr>
                          <w:trHeight w:val="138"/>
                          <w:jc w:val="center"/>
                        </w:trPr>
                        <w:tc>
                          <w:tcPr>
                            <w:tcW w:w="2093" w:type="dxa"/>
                            <w:vMerge/>
                            <w:shd w:val="clear" w:color="auto" w:fill="auto"/>
                          </w:tcPr>
                          <w:p w14:paraId="4ACDA9BA" w14:textId="77777777" w:rsidR="003666ED" w:rsidRPr="00643164" w:rsidRDefault="003666ED" w:rsidP="003666ED">
                            <w:pPr>
                              <w:rPr>
                                <w:rFonts w:ascii="Cambria" w:hAnsi="Cambria"/>
                                <w:sz w:val="20"/>
                                <w:szCs w:val="20"/>
                              </w:rPr>
                            </w:pPr>
                          </w:p>
                        </w:tc>
                        <w:tc>
                          <w:tcPr>
                            <w:tcW w:w="1601" w:type="dxa"/>
                            <w:shd w:val="clear" w:color="auto" w:fill="auto"/>
                          </w:tcPr>
                          <w:p w14:paraId="4EF5115F" w14:textId="77777777" w:rsidR="003666ED" w:rsidRPr="00643164" w:rsidRDefault="003666ED" w:rsidP="003666ED">
                            <w:pPr>
                              <w:rPr>
                                <w:rFonts w:ascii="Cambria" w:hAnsi="Cambria"/>
                                <w:sz w:val="20"/>
                                <w:szCs w:val="20"/>
                              </w:rPr>
                            </w:pPr>
                            <w:r w:rsidRPr="00643164">
                              <w:rPr>
                                <w:rFonts w:ascii="Cambria" w:hAnsi="Cambria"/>
                                <w:sz w:val="20"/>
                                <w:szCs w:val="20"/>
                              </w:rPr>
                              <w:t>Źródło wiedzy lub informacji           o przemocy</w:t>
                            </w:r>
                          </w:p>
                        </w:tc>
                        <w:tc>
                          <w:tcPr>
                            <w:tcW w:w="5342" w:type="dxa"/>
                            <w:gridSpan w:val="2"/>
                            <w:shd w:val="clear" w:color="auto" w:fill="auto"/>
                          </w:tcPr>
                          <w:p w14:paraId="2AA84A52" w14:textId="77777777" w:rsidR="003666ED" w:rsidRPr="00643164" w:rsidRDefault="003666ED" w:rsidP="003666ED">
                            <w:pPr>
                              <w:rPr>
                                <w:rFonts w:ascii="Cambria" w:hAnsi="Cambria"/>
                              </w:rPr>
                            </w:pPr>
                          </w:p>
                        </w:tc>
                      </w:tr>
                      <w:tr w:rsidR="003666ED" w:rsidRPr="00643164" w14:paraId="177ABE7E" w14:textId="77777777" w:rsidTr="003666ED">
                        <w:trPr>
                          <w:jc w:val="center"/>
                        </w:trPr>
                        <w:tc>
                          <w:tcPr>
                            <w:tcW w:w="2093" w:type="dxa"/>
                            <w:shd w:val="clear" w:color="auto" w:fill="auto"/>
                          </w:tcPr>
                          <w:p w14:paraId="1F65585F" w14:textId="77777777" w:rsidR="003666ED" w:rsidRPr="00643164" w:rsidRDefault="003666ED" w:rsidP="003666ED">
                            <w:pPr>
                              <w:rPr>
                                <w:rFonts w:ascii="Cambria" w:hAnsi="Cambria"/>
                                <w:sz w:val="20"/>
                                <w:szCs w:val="20"/>
                              </w:rPr>
                            </w:pPr>
                            <w:r w:rsidRPr="00643164">
                              <w:rPr>
                                <w:rFonts w:ascii="Cambria" w:hAnsi="Cambria"/>
                                <w:sz w:val="20"/>
                                <w:szCs w:val="20"/>
                              </w:rPr>
                              <w:t>Data zgłoszenia:</w:t>
                            </w:r>
                          </w:p>
                        </w:tc>
                        <w:tc>
                          <w:tcPr>
                            <w:tcW w:w="6943" w:type="dxa"/>
                            <w:gridSpan w:val="3"/>
                            <w:shd w:val="clear" w:color="auto" w:fill="auto"/>
                          </w:tcPr>
                          <w:p w14:paraId="0DFBFF38" w14:textId="77777777" w:rsidR="003666ED" w:rsidRPr="00643164" w:rsidRDefault="003666ED" w:rsidP="003666ED">
                            <w:pPr>
                              <w:rPr>
                                <w:rFonts w:ascii="Cambria" w:hAnsi="Cambria"/>
                              </w:rPr>
                            </w:pPr>
                          </w:p>
                        </w:tc>
                      </w:tr>
                      <w:tr w:rsidR="003666ED" w:rsidRPr="00643164" w14:paraId="22384BA4" w14:textId="77777777" w:rsidTr="003666ED">
                        <w:trPr>
                          <w:jc w:val="center"/>
                        </w:trPr>
                        <w:tc>
                          <w:tcPr>
                            <w:tcW w:w="2093" w:type="dxa"/>
                            <w:shd w:val="clear" w:color="auto" w:fill="auto"/>
                          </w:tcPr>
                          <w:p w14:paraId="5AEAB59F" w14:textId="77777777" w:rsidR="003666ED" w:rsidRPr="00643164" w:rsidRDefault="003666ED" w:rsidP="003666ED">
                            <w:pPr>
                              <w:rPr>
                                <w:rFonts w:ascii="Cambria" w:hAnsi="Cambria"/>
                                <w:sz w:val="20"/>
                                <w:szCs w:val="20"/>
                              </w:rPr>
                            </w:pPr>
                            <w:r w:rsidRPr="00643164">
                              <w:rPr>
                                <w:rFonts w:ascii="Cambria" w:hAnsi="Cambria"/>
                                <w:sz w:val="20"/>
                                <w:szCs w:val="20"/>
                              </w:rPr>
                              <w:t>Forma zgłoszenia:</w:t>
                            </w:r>
                          </w:p>
                        </w:tc>
                        <w:tc>
                          <w:tcPr>
                            <w:tcW w:w="6943" w:type="dxa"/>
                            <w:gridSpan w:val="3"/>
                            <w:shd w:val="clear" w:color="auto" w:fill="auto"/>
                          </w:tcPr>
                          <w:p w14:paraId="79468A65" w14:textId="77777777" w:rsidR="003666ED" w:rsidRPr="00643164" w:rsidRDefault="003666ED" w:rsidP="003666ED">
                            <w:pPr>
                              <w:rPr>
                                <w:rFonts w:ascii="Cambria" w:hAnsi="Cambria"/>
                              </w:rPr>
                            </w:pPr>
                            <w:r w:rsidRPr="00643164">
                              <w:rPr>
                                <w:rFonts w:ascii="Cambria" w:hAnsi="Cambria"/>
                              </w:rPr>
                              <w:t xml:space="preserve">Pisemna, bezpośrednio, listownie, drogą listowną </w:t>
                            </w:r>
                            <w:r w:rsidRPr="00643164">
                              <w:rPr>
                                <w:rFonts w:ascii="Arial Narrow" w:hAnsi="Arial Narrow"/>
                              </w:rPr>
                              <w:t>[niepotrzebne skreślić]</w:t>
                            </w:r>
                          </w:p>
                        </w:tc>
                      </w:tr>
                      <w:tr w:rsidR="003666ED" w:rsidRPr="00643164" w14:paraId="637ECFB4" w14:textId="77777777" w:rsidTr="003666ED">
                        <w:trPr>
                          <w:jc w:val="center"/>
                        </w:trPr>
                        <w:tc>
                          <w:tcPr>
                            <w:tcW w:w="9036" w:type="dxa"/>
                            <w:gridSpan w:val="4"/>
                            <w:shd w:val="clear" w:color="auto" w:fill="auto"/>
                          </w:tcPr>
                          <w:p w14:paraId="64BA8B4C" w14:textId="77777777" w:rsidR="003666ED" w:rsidRPr="00643164" w:rsidRDefault="003666ED" w:rsidP="003666ED">
                            <w:pPr>
                              <w:rPr>
                                <w:rFonts w:ascii="Cambria" w:hAnsi="Cambria"/>
                                <w:sz w:val="2"/>
                                <w:szCs w:val="2"/>
                              </w:rPr>
                            </w:pPr>
                          </w:p>
                        </w:tc>
                      </w:tr>
                      <w:tr w:rsidR="003666ED" w:rsidRPr="00643164" w14:paraId="55FE02DD" w14:textId="77777777" w:rsidTr="003666ED">
                        <w:trPr>
                          <w:jc w:val="center"/>
                        </w:trPr>
                        <w:tc>
                          <w:tcPr>
                            <w:tcW w:w="2093" w:type="dxa"/>
                            <w:shd w:val="clear" w:color="auto" w:fill="auto"/>
                          </w:tcPr>
                          <w:p w14:paraId="12F31837" w14:textId="77777777" w:rsidR="003666ED" w:rsidRPr="00643164" w:rsidRDefault="003666ED" w:rsidP="003666ED">
                            <w:pPr>
                              <w:rPr>
                                <w:rFonts w:ascii="Cambria" w:hAnsi="Cambria"/>
                                <w:sz w:val="20"/>
                                <w:szCs w:val="20"/>
                              </w:rPr>
                            </w:pPr>
                            <w:r w:rsidRPr="00643164">
                              <w:rPr>
                                <w:rFonts w:ascii="Cambria" w:hAnsi="Cambria"/>
                                <w:sz w:val="20"/>
                                <w:szCs w:val="20"/>
                              </w:rPr>
                              <w:t>Fakty wskazujące na stosowaną przemoc podane przez osobę zgłaszającą:</w:t>
                            </w:r>
                          </w:p>
                        </w:tc>
                        <w:tc>
                          <w:tcPr>
                            <w:tcW w:w="6943" w:type="dxa"/>
                            <w:gridSpan w:val="3"/>
                            <w:shd w:val="clear" w:color="auto" w:fill="auto"/>
                          </w:tcPr>
                          <w:p w14:paraId="12F4B812" w14:textId="77777777" w:rsidR="003666ED" w:rsidRPr="00643164" w:rsidRDefault="003666ED" w:rsidP="003666ED">
                            <w:pPr>
                              <w:rPr>
                                <w:rFonts w:ascii="Cambria" w:hAnsi="Cambria"/>
                              </w:rPr>
                            </w:pPr>
                          </w:p>
                          <w:p w14:paraId="514645F5" w14:textId="77777777" w:rsidR="003666ED" w:rsidRPr="00643164" w:rsidRDefault="003666ED" w:rsidP="003666ED">
                            <w:pPr>
                              <w:rPr>
                                <w:rFonts w:ascii="Cambria" w:hAnsi="Cambria"/>
                              </w:rPr>
                            </w:pPr>
                          </w:p>
                          <w:p w14:paraId="0FF6A36B" w14:textId="77777777" w:rsidR="003666ED" w:rsidRPr="00643164" w:rsidRDefault="003666ED" w:rsidP="003666ED">
                            <w:pPr>
                              <w:rPr>
                                <w:rFonts w:ascii="Cambria" w:hAnsi="Cambria"/>
                              </w:rPr>
                            </w:pPr>
                          </w:p>
                          <w:p w14:paraId="03E80A6E" w14:textId="77777777" w:rsidR="003666ED" w:rsidRPr="00643164" w:rsidRDefault="003666ED" w:rsidP="003666ED">
                            <w:pPr>
                              <w:rPr>
                                <w:rFonts w:ascii="Cambria" w:hAnsi="Cambria"/>
                              </w:rPr>
                            </w:pPr>
                          </w:p>
                          <w:p w14:paraId="77E4C72B" w14:textId="77777777" w:rsidR="003666ED" w:rsidRPr="00643164" w:rsidRDefault="003666ED" w:rsidP="003666ED">
                            <w:pPr>
                              <w:rPr>
                                <w:rFonts w:ascii="Cambria" w:hAnsi="Cambria"/>
                              </w:rPr>
                            </w:pPr>
                          </w:p>
                          <w:p w14:paraId="1EB9B914" w14:textId="77777777" w:rsidR="003666ED" w:rsidRPr="00643164" w:rsidRDefault="003666ED" w:rsidP="003666ED">
                            <w:pPr>
                              <w:rPr>
                                <w:rFonts w:ascii="Cambria" w:hAnsi="Cambria"/>
                              </w:rPr>
                            </w:pPr>
                          </w:p>
                        </w:tc>
                      </w:tr>
                      <w:tr w:rsidR="003666ED" w:rsidRPr="00643164" w14:paraId="74B29BB6" w14:textId="77777777" w:rsidTr="003666ED">
                        <w:trPr>
                          <w:trHeight w:val="1935"/>
                          <w:jc w:val="center"/>
                        </w:trPr>
                        <w:tc>
                          <w:tcPr>
                            <w:tcW w:w="2093" w:type="dxa"/>
                            <w:shd w:val="clear" w:color="auto" w:fill="auto"/>
                          </w:tcPr>
                          <w:p w14:paraId="0CC0C6E2" w14:textId="77777777" w:rsidR="003666ED" w:rsidRPr="00643164" w:rsidRDefault="003666ED" w:rsidP="003666ED">
                            <w:pPr>
                              <w:rPr>
                                <w:rFonts w:ascii="Cambria" w:hAnsi="Cambria"/>
                                <w:sz w:val="20"/>
                                <w:szCs w:val="20"/>
                              </w:rPr>
                            </w:pPr>
                            <w:r w:rsidRPr="00643164">
                              <w:rPr>
                                <w:rFonts w:ascii="Cambria" w:hAnsi="Cambria"/>
                                <w:sz w:val="20"/>
                                <w:szCs w:val="20"/>
                              </w:rPr>
                              <w:t xml:space="preserve">Inne informacje o dziecku, rodzinie, </w:t>
                            </w:r>
                          </w:p>
                        </w:tc>
                        <w:tc>
                          <w:tcPr>
                            <w:tcW w:w="6943" w:type="dxa"/>
                            <w:gridSpan w:val="3"/>
                            <w:shd w:val="clear" w:color="auto" w:fill="auto"/>
                          </w:tcPr>
                          <w:p w14:paraId="5A9A8379" w14:textId="77777777" w:rsidR="003666ED" w:rsidRPr="00643164" w:rsidRDefault="003666ED" w:rsidP="003666ED">
                            <w:pPr>
                              <w:rPr>
                                <w:rFonts w:ascii="Cambria" w:hAnsi="Cambria"/>
                              </w:rPr>
                            </w:pPr>
                          </w:p>
                        </w:tc>
                      </w:tr>
                      <w:tr w:rsidR="003666ED" w:rsidRPr="00643164" w14:paraId="36F9A196" w14:textId="77777777" w:rsidTr="003666ED">
                        <w:trPr>
                          <w:jc w:val="center"/>
                        </w:trPr>
                        <w:tc>
                          <w:tcPr>
                            <w:tcW w:w="2093" w:type="dxa"/>
                            <w:shd w:val="clear" w:color="auto" w:fill="auto"/>
                          </w:tcPr>
                          <w:p w14:paraId="030C7E65" w14:textId="77777777" w:rsidR="003666ED" w:rsidRPr="00643164" w:rsidRDefault="003666ED" w:rsidP="003666ED">
                            <w:pPr>
                              <w:rPr>
                                <w:rFonts w:ascii="Cambria" w:hAnsi="Cambria"/>
                                <w:sz w:val="20"/>
                                <w:szCs w:val="20"/>
                              </w:rPr>
                            </w:pPr>
                            <w:r w:rsidRPr="00643164">
                              <w:rPr>
                                <w:rFonts w:ascii="Cambria" w:hAnsi="Cambria"/>
                                <w:sz w:val="20"/>
                                <w:szCs w:val="20"/>
                              </w:rPr>
                              <w:t>Wskazanie potencjalnej osoby stosującej przemoc</w:t>
                            </w:r>
                          </w:p>
                        </w:tc>
                        <w:tc>
                          <w:tcPr>
                            <w:tcW w:w="6943" w:type="dxa"/>
                            <w:gridSpan w:val="3"/>
                            <w:shd w:val="clear" w:color="auto" w:fill="auto"/>
                          </w:tcPr>
                          <w:p w14:paraId="1159A41D" w14:textId="77777777" w:rsidR="003666ED" w:rsidRPr="00643164" w:rsidRDefault="003666ED" w:rsidP="003666ED">
                            <w:pPr>
                              <w:rPr>
                                <w:rFonts w:ascii="Cambria" w:hAnsi="Cambria"/>
                              </w:rPr>
                            </w:pPr>
                          </w:p>
                        </w:tc>
                      </w:tr>
                      <w:tr w:rsidR="003666ED" w:rsidRPr="00643164" w14:paraId="3B16FF25" w14:textId="77777777" w:rsidTr="003666ED">
                        <w:trPr>
                          <w:jc w:val="center"/>
                        </w:trPr>
                        <w:tc>
                          <w:tcPr>
                            <w:tcW w:w="4544" w:type="dxa"/>
                            <w:gridSpan w:val="3"/>
                            <w:shd w:val="clear" w:color="auto" w:fill="auto"/>
                          </w:tcPr>
                          <w:p w14:paraId="21B8D90D" w14:textId="77777777" w:rsidR="003666ED" w:rsidRPr="00643164" w:rsidRDefault="003666ED" w:rsidP="003666ED">
                            <w:pPr>
                              <w:rPr>
                                <w:rFonts w:ascii="Cambria" w:hAnsi="Cambria"/>
                              </w:rPr>
                            </w:pPr>
                            <w:r w:rsidRPr="00643164">
                              <w:rPr>
                                <w:rFonts w:ascii="Cambria" w:hAnsi="Cambria"/>
                              </w:rPr>
                              <w:t>Podpis osoby zgłaszającej:</w:t>
                            </w:r>
                          </w:p>
                        </w:tc>
                        <w:tc>
                          <w:tcPr>
                            <w:tcW w:w="4492" w:type="dxa"/>
                            <w:shd w:val="clear" w:color="auto" w:fill="auto"/>
                          </w:tcPr>
                          <w:p w14:paraId="4B6B8E3B" w14:textId="77777777" w:rsidR="003666ED" w:rsidRPr="00643164" w:rsidRDefault="003666ED" w:rsidP="003666ED">
                            <w:pPr>
                              <w:rPr>
                                <w:rFonts w:ascii="Cambria" w:hAnsi="Cambria"/>
                              </w:rPr>
                            </w:pPr>
                            <w:r w:rsidRPr="00643164">
                              <w:rPr>
                                <w:rFonts w:ascii="Cambria" w:hAnsi="Cambria"/>
                              </w:rPr>
                              <w:t xml:space="preserve">Podpis osoby przyjmującej zgłoszenie: </w:t>
                            </w:r>
                          </w:p>
                          <w:p w14:paraId="783C4459" w14:textId="77777777" w:rsidR="003666ED" w:rsidRPr="00643164" w:rsidRDefault="003666ED" w:rsidP="003666ED">
                            <w:pPr>
                              <w:rPr>
                                <w:rFonts w:ascii="Cambria" w:hAnsi="Cambria"/>
                              </w:rPr>
                            </w:pPr>
                          </w:p>
                        </w:tc>
                      </w:tr>
                    </w:tbl>
                    <w:p w14:paraId="7C470F2C" w14:textId="77777777" w:rsidR="003666ED" w:rsidRDefault="003666ED" w:rsidP="00A620E3">
                      <w:pPr>
                        <w:spacing w:after="0"/>
                        <w:rPr>
                          <w:rFonts w:ascii="Cambria" w:hAnsi="Cambria"/>
                        </w:rPr>
                      </w:pPr>
                    </w:p>
                    <w:p w14:paraId="4D1DF7EE" w14:textId="77777777" w:rsidR="003666ED" w:rsidRDefault="003666ED" w:rsidP="00A620E3">
                      <w:pPr>
                        <w:rPr>
                          <w:rFonts w:ascii="Cambria" w:hAnsi="Cambria"/>
                        </w:rPr>
                      </w:pPr>
                      <w:r>
                        <w:rPr>
                          <w:rFonts w:ascii="Cambria" w:hAnsi="Cambria"/>
                        </w:rPr>
                        <w:t>Data: …………………………………..</w:t>
                      </w:r>
                    </w:p>
                    <w:p w14:paraId="11BD4380" w14:textId="77777777" w:rsidR="003666ED" w:rsidRDefault="003666ED" w:rsidP="00A620E3">
                      <w:pPr>
                        <w:rPr>
                          <w:rFonts w:ascii="Cambria" w:hAnsi="Cambria"/>
                        </w:rPr>
                      </w:pPr>
                    </w:p>
                    <w:p w14:paraId="24D33767" w14:textId="77777777" w:rsidR="003666ED" w:rsidRDefault="003666ED" w:rsidP="00A620E3">
                      <w:pPr>
                        <w:jc w:val="center"/>
                        <w:rPr>
                          <w:rFonts w:ascii="Cambria" w:hAnsi="Cambria"/>
                        </w:rPr>
                      </w:pPr>
                    </w:p>
                    <w:p w14:paraId="56014335" w14:textId="77777777" w:rsidR="003666ED" w:rsidRPr="003A1767" w:rsidRDefault="003666ED" w:rsidP="00A620E3">
                      <w:pPr>
                        <w:jc w:val="center"/>
                        <w:rPr>
                          <w:rFonts w:ascii="Cambria" w:hAnsi="Cambria"/>
                        </w:rPr>
                      </w:pPr>
                    </w:p>
                    <w:p w14:paraId="097C2B76" w14:textId="77777777" w:rsidR="003666ED" w:rsidRDefault="003666ED" w:rsidP="00A620E3"/>
                  </w:txbxContent>
                </v:textbox>
                <w10:wrap anchorx="margin"/>
              </v:shape>
            </w:pict>
          </mc:Fallback>
        </mc:AlternateContent>
      </w:r>
      <w:r w:rsidRPr="00C53519">
        <w:rPr>
          <w:rFonts w:ascii="Cambria" w:hAnsi="Cambria"/>
          <w:b/>
          <w:bCs/>
          <w:color w:val="auto"/>
        </w:rPr>
        <w:t>Wzór Karty zgłoszenia krzywdzenia dziecka/małoletniego</w:t>
      </w:r>
    </w:p>
    <w:p w14:paraId="7B2F0012" w14:textId="77777777" w:rsidR="00A620E3" w:rsidRDefault="00A620E3" w:rsidP="009B55EC">
      <w:pPr>
        <w:spacing w:after="0" w:line="276" w:lineRule="auto"/>
        <w:ind w:right="510"/>
        <w:rPr>
          <w:rFonts w:ascii="Arial" w:hAnsi="Arial" w:cs="Arial"/>
          <w:noProof/>
        </w:rPr>
      </w:pPr>
    </w:p>
    <w:p w14:paraId="2DE283C6" w14:textId="3C725DCB" w:rsidR="00A620E3" w:rsidRDefault="00A620E3" w:rsidP="009B55EC">
      <w:pPr>
        <w:spacing w:after="0" w:line="276" w:lineRule="auto"/>
        <w:ind w:right="510"/>
        <w:rPr>
          <w:rFonts w:ascii="Arial" w:hAnsi="Arial" w:cs="Arial"/>
          <w:noProof/>
        </w:rPr>
      </w:pPr>
    </w:p>
    <w:p w14:paraId="45CB3BAE" w14:textId="071F3979" w:rsidR="00A620E3" w:rsidRDefault="00A620E3" w:rsidP="009B55EC">
      <w:pPr>
        <w:spacing w:after="0" w:line="276" w:lineRule="auto"/>
        <w:ind w:right="510"/>
        <w:rPr>
          <w:rFonts w:ascii="Arial" w:hAnsi="Arial" w:cs="Arial"/>
          <w:noProof/>
        </w:rPr>
      </w:pPr>
    </w:p>
    <w:p w14:paraId="1D2D7D21" w14:textId="1D0113D7" w:rsidR="00A620E3" w:rsidRDefault="00A620E3" w:rsidP="009B55EC">
      <w:pPr>
        <w:spacing w:after="0" w:line="276" w:lineRule="auto"/>
        <w:ind w:right="510"/>
        <w:rPr>
          <w:rFonts w:ascii="Arial" w:hAnsi="Arial" w:cs="Arial"/>
          <w:noProof/>
        </w:rPr>
      </w:pPr>
    </w:p>
    <w:p w14:paraId="4FEBDE11" w14:textId="03F9CD21" w:rsidR="00A620E3" w:rsidRDefault="00A620E3" w:rsidP="009B55EC">
      <w:pPr>
        <w:spacing w:after="0" w:line="276" w:lineRule="auto"/>
        <w:ind w:right="510"/>
        <w:rPr>
          <w:rFonts w:ascii="Arial" w:hAnsi="Arial" w:cs="Arial"/>
          <w:noProof/>
        </w:rPr>
      </w:pPr>
    </w:p>
    <w:p w14:paraId="3DA189F8" w14:textId="6F23CC39" w:rsidR="00A620E3" w:rsidRDefault="00A620E3" w:rsidP="009B55EC">
      <w:pPr>
        <w:spacing w:after="0" w:line="276" w:lineRule="auto"/>
        <w:ind w:right="510"/>
        <w:rPr>
          <w:rFonts w:ascii="Arial" w:hAnsi="Arial" w:cs="Arial"/>
          <w:noProof/>
        </w:rPr>
      </w:pPr>
    </w:p>
    <w:p w14:paraId="47CCB338" w14:textId="6FFFC741" w:rsidR="00A620E3" w:rsidRDefault="00A620E3" w:rsidP="009B55EC">
      <w:pPr>
        <w:spacing w:after="0" w:line="276" w:lineRule="auto"/>
        <w:ind w:right="510"/>
        <w:rPr>
          <w:rFonts w:ascii="Arial" w:hAnsi="Arial" w:cs="Arial"/>
          <w:noProof/>
        </w:rPr>
      </w:pPr>
    </w:p>
    <w:p w14:paraId="23E50482" w14:textId="7330E133" w:rsidR="00A620E3" w:rsidRDefault="00A620E3" w:rsidP="009B55EC">
      <w:pPr>
        <w:spacing w:after="0" w:line="276" w:lineRule="auto"/>
        <w:ind w:right="510"/>
        <w:rPr>
          <w:rFonts w:ascii="Arial" w:hAnsi="Arial" w:cs="Arial"/>
          <w:noProof/>
        </w:rPr>
      </w:pPr>
    </w:p>
    <w:p w14:paraId="009529D6" w14:textId="77777777" w:rsidR="00A620E3" w:rsidRDefault="00A620E3" w:rsidP="009B55EC">
      <w:pPr>
        <w:spacing w:after="0" w:line="276" w:lineRule="auto"/>
        <w:ind w:right="510"/>
        <w:rPr>
          <w:rFonts w:ascii="Arial" w:hAnsi="Arial" w:cs="Arial"/>
          <w:noProof/>
        </w:rPr>
      </w:pPr>
    </w:p>
    <w:p w14:paraId="49C285FC" w14:textId="77777777" w:rsidR="00A620E3" w:rsidRDefault="00A620E3" w:rsidP="009B55EC">
      <w:pPr>
        <w:spacing w:after="0" w:line="276" w:lineRule="auto"/>
        <w:ind w:right="510"/>
        <w:rPr>
          <w:rFonts w:ascii="Arial" w:hAnsi="Arial" w:cs="Arial"/>
          <w:noProof/>
        </w:rPr>
      </w:pPr>
    </w:p>
    <w:p w14:paraId="401724E1" w14:textId="77777777" w:rsidR="00A620E3" w:rsidRDefault="00A620E3" w:rsidP="009B55EC">
      <w:pPr>
        <w:spacing w:after="0" w:line="276" w:lineRule="auto"/>
        <w:ind w:right="510"/>
        <w:rPr>
          <w:rFonts w:ascii="Arial" w:hAnsi="Arial" w:cs="Arial"/>
          <w:noProof/>
        </w:rPr>
      </w:pPr>
    </w:p>
    <w:p w14:paraId="2858B02E" w14:textId="77777777" w:rsidR="00A620E3" w:rsidRDefault="00A620E3" w:rsidP="009B55EC">
      <w:pPr>
        <w:spacing w:after="0" w:line="276" w:lineRule="auto"/>
        <w:ind w:right="510"/>
        <w:rPr>
          <w:rFonts w:ascii="Arial" w:hAnsi="Arial" w:cs="Arial"/>
          <w:noProof/>
        </w:rPr>
      </w:pPr>
    </w:p>
    <w:p w14:paraId="55C6B7E5" w14:textId="77777777" w:rsidR="00A620E3" w:rsidRDefault="00A620E3" w:rsidP="009B55EC">
      <w:pPr>
        <w:spacing w:after="0" w:line="276" w:lineRule="auto"/>
        <w:ind w:right="510"/>
        <w:rPr>
          <w:rFonts w:ascii="Arial" w:hAnsi="Arial" w:cs="Arial"/>
          <w:noProof/>
        </w:rPr>
      </w:pPr>
    </w:p>
    <w:p w14:paraId="154E3494" w14:textId="77777777" w:rsidR="00A620E3" w:rsidRDefault="00A620E3" w:rsidP="009B55EC">
      <w:pPr>
        <w:spacing w:after="0" w:line="276" w:lineRule="auto"/>
        <w:ind w:right="510"/>
        <w:rPr>
          <w:rFonts w:ascii="Arial" w:hAnsi="Arial" w:cs="Arial"/>
          <w:noProof/>
        </w:rPr>
      </w:pPr>
    </w:p>
    <w:p w14:paraId="675468CC" w14:textId="77777777" w:rsidR="00A620E3" w:rsidRDefault="00A620E3" w:rsidP="009B55EC">
      <w:pPr>
        <w:spacing w:after="0" w:line="276" w:lineRule="auto"/>
        <w:ind w:right="510"/>
        <w:rPr>
          <w:rFonts w:ascii="Arial" w:hAnsi="Arial" w:cs="Arial"/>
          <w:noProof/>
        </w:rPr>
      </w:pPr>
    </w:p>
    <w:p w14:paraId="77D52CB4" w14:textId="77777777" w:rsidR="00A620E3" w:rsidRDefault="00A620E3" w:rsidP="009B55EC">
      <w:pPr>
        <w:spacing w:after="0" w:line="276" w:lineRule="auto"/>
        <w:ind w:right="510"/>
        <w:rPr>
          <w:rFonts w:ascii="Arial" w:hAnsi="Arial" w:cs="Arial"/>
          <w:noProof/>
        </w:rPr>
      </w:pPr>
    </w:p>
    <w:p w14:paraId="30ABFA4C" w14:textId="77777777" w:rsidR="00A620E3" w:rsidRDefault="00A620E3" w:rsidP="009B55EC">
      <w:pPr>
        <w:spacing w:after="0" w:line="276" w:lineRule="auto"/>
        <w:ind w:right="510"/>
        <w:rPr>
          <w:rFonts w:ascii="Arial" w:hAnsi="Arial" w:cs="Arial"/>
          <w:noProof/>
        </w:rPr>
      </w:pPr>
    </w:p>
    <w:p w14:paraId="40B8DEC5" w14:textId="77777777" w:rsidR="00A620E3" w:rsidRDefault="00A620E3" w:rsidP="009B55EC">
      <w:pPr>
        <w:spacing w:after="0" w:line="276" w:lineRule="auto"/>
        <w:ind w:right="510"/>
        <w:rPr>
          <w:rFonts w:ascii="Arial" w:hAnsi="Arial" w:cs="Arial"/>
          <w:noProof/>
        </w:rPr>
      </w:pPr>
    </w:p>
    <w:p w14:paraId="304E737C" w14:textId="77777777" w:rsidR="00A620E3" w:rsidRDefault="00A620E3" w:rsidP="009B55EC">
      <w:pPr>
        <w:spacing w:after="0" w:line="276" w:lineRule="auto"/>
        <w:ind w:right="510"/>
        <w:rPr>
          <w:rFonts w:ascii="Arial" w:hAnsi="Arial" w:cs="Arial"/>
          <w:noProof/>
        </w:rPr>
      </w:pPr>
    </w:p>
    <w:p w14:paraId="42341C41" w14:textId="77777777" w:rsidR="00A620E3" w:rsidRDefault="00A620E3" w:rsidP="009B55EC">
      <w:pPr>
        <w:spacing w:after="0" w:line="276" w:lineRule="auto"/>
        <w:ind w:right="510"/>
        <w:rPr>
          <w:rFonts w:ascii="Arial" w:hAnsi="Arial" w:cs="Arial"/>
          <w:noProof/>
        </w:rPr>
      </w:pPr>
    </w:p>
    <w:p w14:paraId="2347B6D8" w14:textId="77777777" w:rsidR="00A620E3" w:rsidRDefault="00A620E3" w:rsidP="009B55EC">
      <w:pPr>
        <w:spacing w:after="0" w:line="276" w:lineRule="auto"/>
        <w:ind w:right="510"/>
        <w:rPr>
          <w:rFonts w:ascii="Arial" w:hAnsi="Arial" w:cs="Arial"/>
          <w:noProof/>
        </w:rPr>
      </w:pPr>
    </w:p>
    <w:p w14:paraId="19A28A03" w14:textId="77777777" w:rsidR="00A620E3" w:rsidRDefault="00A620E3" w:rsidP="009B55EC">
      <w:pPr>
        <w:spacing w:after="0" w:line="276" w:lineRule="auto"/>
        <w:ind w:right="510"/>
        <w:rPr>
          <w:rFonts w:ascii="Arial" w:hAnsi="Arial" w:cs="Arial"/>
          <w:noProof/>
        </w:rPr>
      </w:pPr>
    </w:p>
    <w:p w14:paraId="7A07C918" w14:textId="77777777" w:rsidR="00A620E3" w:rsidRDefault="00A620E3" w:rsidP="009B55EC">
      <w:pPr>
        <w:spacing w:after="0" w:line="276" w:lineRule="auto"/>
        <w:ind w:right="510"/>
        <w:rPr>
          <w:rFonts w:ascii="Arial" w:hAnsi="Arial" w:cs="Arial"/>
          <w:noProof/>
        </w:rPr>
      </w:pPr>
    </w:p>
    <w:p w14:paraId="6B3B3012" w14:textId="77777777" w:rsidR="00A620E3" w:rsidRDefault="00A620E3" w:rsidP="009B55EC">
      <w:pPr>
        <w:spacing w:after="0" w:line="276" w:lineRule="auto"/>
        <w:ind w:right="510"/>
        <w:rPr>
          <w:rFonts w:ascii="Arial" w:hAnsi="Arial" w:cs="Arial"/>
          <w:noProof/>
        </w:rPr>
      </w:pPr>
    </w:p>
    <w:p w14:paraId="76295C40" w14:textId="77777777" w:rsidR="00A620E3" w:rsidRDefault="00A620E3" w:rsidP="009B55EC">
      <w:pPr>
        <w:spacing w:after="0" w:line="276" w:lineRule="auto"/>
        <w:ind w:right="510"/>
        <w:rPr>
          <w:rFonts w:ascii="Arial" w:hAnsi="Arial" w:cs="Arial"/>
          <w:noProof/>
        </w:rPr>
      </w:pPr>
    </w:p>
    <w:p w14:paraId="3EF4788B" w14:textId="77777777" w:rsidR="00A620E3" w:rsidRDefault="00A620E3" w:rsidP="009B55EC">
      <w:pPr>
        <w:spacing w:after="0" w:line="276" w:lineRule="auto"/>
        <w:ind w:right="510"/>
        <w:rPr>
          <w:rFonts w:ascii="Arial" w:hAnsi="Arial" w:cs="Arial"/>
          <w:noProof/>
        </w:rPr>
      </w:pPr>
    </w:p>
    <w:p w14:paraId="6694DB5B" w14:textId="77777777" w:rsidR="00A620E3" w:rsidRDefault="00A620E3" w:rsidP="009B55EC">
      <w:pPr>
        <w:spacing w:after="0" w:line="276" w:lineRule="auto"/>
        <w:ind w:right="510"/>
        <w:rPr>
          <w:rFonts w:ascii="Arial" w:hAnsi="Arial" w:cs="Arial"/>
          <w:noProof/>
        </w:rPr>
      </w:pPr>
    </w:p>
    <w:p w14:paraId="397194F5" w14:textId="77777777" w:rsidR="00A620E3" w:rsidRDefault="00A620E3" w:rsidP="009B55EC">
      <w:pPr>
        <w:spacing w:after="0" w:line="276" w:lineRule="auto"/>
        <w:ind w:right="510"/>
        <w:rPr>
          <w:rFonts w:ascii="Arial" w:hAnsi="Arial" w:cs="Arial"/>
          <w:noProof/>
        </w:rPr>
      </w:pPr>
    </w:p>
    <w:p w14:paraId="37E8B52D" w14:textId="77777777" w:rsidR="00A620E3" w:rsidRDefault="00A620E3" w:rsidP="009B55EC">
      <w:pPr>
        <w:spacing w:after="0" w:line="276" w:lineRule="auto"/>
        <w:ind w:right="510"/>
        <w:rPr>
          <w:rFonts w:ascii="Arial" w:hAnsi="Arial" w:cs="Arial"/>
          <w:noProof/>
        </w:rPr>
      </w:pPr>
    </w:p>
    <w:p w14:paraId="17392233" w14:textId="77777777" w:rsidR="00A620E3" w:rsidRDefault="00A620E3" w:rsidP="009B55EC">
      <w:pPr>
        <w:spacing w:after="0" w:line="276" w:lineRule="auto"/>
        <w:ind w:right="510"/>
        <w:rPr>
          <w:rFonts w:ascii="Arial" w:hAnsi="Arial" w:cs="Arial"/>
          <w:noProof/>
        </w:rPr>
      </w:pPr>
    </w:p>
    <w:p w14:paraId="409309B9" w14:textId="77777777" w:rsidR="00A620E3" w:rsidRDefault="00A620E3" w:rsidP="009B55EC">
      <w:pPr>
        <w:spacing w:after="0" w:line="276" w:lineRule="auto"/>
        <w:ind w:right="510"/>
        <w:rPr>
          <w:rFonts w:ascii="Arial" w:hAnsi="Arial" w:cs="Arial"/>
          <w:noProof/>
        </w:rPr>
      </w:pPr>
    </w:p>
    <w:p w14:paraId="758463BD" w14:textId="77777777" w:rsidR="00A620E3" w:rsidRDefault="00A620E3" w:rsidP="009B55EC">
      <w:pPr>
        <w:spacing w:after="0" w:line="276" w:lineRule="auto"/>
        <w:ind w:right="510"/>
        <w:rPr>
          <w:rFonts w:ascii="Arial" w:hAnsi="Arial" w:cs="Arial"/>
          <w:noProof/>
        </w:rPr>
      </w:pPr>
    </w:p>
    <w:p w14:paraId="76CD9E6A" w14:textId="77777777" w:rsidR="00A620E3" w:rsidRDefault="00A620E3" w:rsidP="009B55EC">
      <w:pPr>
        <w:spacing w:after="0" w:line="276" w:lineRule="auto"/>
        <w:ind w:right="510"/>
        <w:rPr>
          <w:rFonts w:ascii="Arial" w:hAnsi="Arial" w:cs="Arial"/>
          <w:noProof/>
        </w:rPr>
      </w:pPr>
    </w:p>
    <w:p w14:paraId="32AE5DDE" w14:textId="77777777" w:rsidR="00A620E3" w:rsidRDefault="00A620E3" w:rsidP="009B55EC">
      <w:pPr>
        <w:spacing w:after="0" w:line="276" w:lineRule="auto"/>
        <w:ind w:right="510"/>
        <w:rPr>
          <w:rFonts w:ascii="Arial" w:hAnsi="Arial" w:cs="Arial"/>
          <w:noProof/>
        </w:rPr>
      </w:pPr>
    </w:p>
    <w:p w14:paraId="3C6B9201" w14:textId="77777777" w:rsidR="00A620E3" w:rsidRDefault="00A620E3" w:rsidP="009B55EC">
      <w:pPr>
        <w:spacing w:after="0" w:line="276" w:lineRule="auto"/>
        <w:ind w:right="510"/>
        <w:rPr>
          <w:rFonts w:ascii="Arial" w:hAnsi="Arial" w:cs="Arial"/>
          <w:noProof/>
        </w:rPr>
      </w:pPr>
    </w:p>
    <w:p w14:paraId="25B42293" w14:textId="77777777" w:rsidR="00A620E3" w:rsidRDefault="00A620E3" w:rsidP="009B55EC">
      <w:pPr>
        <w:spacing w:after="0" w:line="276" w:lineRule="auto"/>
        <w:ind w:right="510"/>
        <w:rPr>
          <w:rFonts w:ascii="Arial" w:hAnsi="Arial" w:cs="Arial"/>
          <w:noProof/>
        </w:rPr>
      </w:pPr>
    </w:p>
    <w:p w14:paraId="15C55855" w14:textId="77777777" w:rsidR="00A620E3" w:rsidRDefault="00A620E3" w:rsidP="009B55EC">
      <w:pPr>
        <w:spacing w:after="0" w:line="276" w:lineRule="auto"/>
        <w:ind w:right="510"/>
        <w:rPr>
          <w:rFonts w:ascii="Arial" w:hAnsi="Arial" w:cs="Arial"/>
          <w:noProof/>
        </w:rPr>
      </w:pPr>
    </w:p>
    <w:p w14:paraId="49398E12" w14:textId="77777777" w:rsidR="006C2713" w:rsidRDefault="006C2713" w:rsidP="009B55EC">
      <w:pPr>
        <w:spacing w:after="0" w:line="276" w:lineRule="auto"/>
        <w:ind w:right="510"/>
        <w:rPr>
          <w:rFonts w:ascii="Arial" w:hAnsi="Arial" w:cs="Arial"/>
          <w:noProof/>
        </w:rPr>
      </w:pPr>
    </w:p>
    <w:p w14:paraId="2F361664" w14:textId="77777777" w:rsidR="006C2713" w:rsidRDefault="006C2713" w:rsidP="009B55EC">
      <w:pPr>
        <w:spacing w:after="0" w:line="276" w:lineRule="auto"/>
        <w:ind w:right="510"/>
        <w:rPr>
          <w:rFonts w:ascii="Arial" w:hAnsi="Arial" w:cs="Arial"/>
          <w:noProof/>
        </w:rPr>
      </w:pPr>
    </w:p>
    <w:p w14:paraId="7D929F58" w14:textId="77777777" w:rsidR="006C2713" w:rsidRDefault="006C2713" w:rsidP="009B55EC">
      <w:pPr>
        <w:spacing w:after="0" w:line="276" w:lineRule="auto"/>
        <w:ind w:right="510"/>
        <w:rPr>
          <w:rFonts w:ascii="Arial" w:hAnsi="Arial" w:cs="Arial"/>
          <w:noProof/>
        </w:rPr>
      </w:pPr>
    </w:p>
    <w:p w14:paraId="33C7A1FA" w14:textId="77777777" w:rsidR="006C2713" w:rsidRDefault="006C2713" w:rsidP="009B55EC">
      <w:pPr>
        <w:spacing w:after="0" w:line="276" w:lineRule="auto"/>
        <w:ind w:right="510"/>
        <w:rPr>
          <w:rFonts w:ascii="Arial" w:hAnsi="Arial" w:cs="Arial"/>
          <w:noProof/>
        </w:rPr>
      </w:pPr>
    </w:p>
    <w:p w14:paraId="7FD2FE74" w14:textId="77777777" w:rsidR="00EA215D" w:rsidRPr="005A2B2E" w:rsidRDefault="00EA215D" w:rsidP="00EA215D">
      <w:pPr>
        <w:spacing w:after="0" w:line="240" w:lineRule="auto"/>
        <w:ind w:left="720"/>
        <w:jc w:val="right"/>
        <w:rPr>
          <w:rFonts w:ascii="Cambria" w:hAnsi="Cambria"/>
          <w:b/>
          <w:bCs/>
          <w:i/>
          <w:iCs/>
          <w:sz w:val="20"/>
          <w:szCs w:val="20"/>
        </w:rPr>
      </w:pPr>
      <w:r w:rsidRPr="005A2B2E">
        <w:rPr>
          <w:rFonts w:ascii="Cambria" w:hAnsi="Cambria"/>
          <w:b/>
          <w:bCs/>
          <w:i/>
          <w:iCs/>
          <w:sz w:val="20"/>
          <w:szCs w:val="20"/>
        </w:rPr>
        <w:t xml:space="preserve">Załącznik </w:t>
      </w:r>
      <w:r>
        <w:rPr>
          <w:rFonts w:ascii="Cambria" w:hAnsi="Cambria"/>
          <w:b/>
          <w:bCs/>
          <w:i/>
          <w:iCs/>
          <w:sz w:val="20"/>
          <w:szCs w:val="20"/>
        </w:rPr>
        <w:t>2</w:t>
      </w:r>
      <w:r w:rsidRPr="005A2B2E">
        <w:rPr>
          <w:rFonts w:ascii="Cambria" w:hAnsi="Cambria"/>
          <w:b/>
          <w:bCs/>
          <w:i/>
          <w:iCs/>
          <w:sz w:val="20"/>
          <w:szCs w:val="20"/>
        </w:rPr>
        <w:t xml:space="preserve"> </w:t>
      </w:r>
    </w:p>
    <w:p w14:paraId="5C78A9FD" w14:textId="26038E7B" w:rsidR="00EA215D" w:rsidRDefault="00EA215D" w:rsidP="00EA215D">
      <w:pPr>
        <w:spacing w:after="0" w:line="240" w:lineRule="auto"/>
        <w:ind w:left="720"/>
        <w:jc w:val="right"/>
        <w:rPr>
          <w:rFonts w:ascii="Cambria" w:hAnsi="Cambria"/>
          <w:b/>
          <w:bCs/>
          <w:i/>
          <w:iCs/>
          <w:sz w:val="20"/>
          <w:szCs w:val="20"/>
        </w:rPr>
      </w:pPr>
      <w:r>
        <w:rPr>
          <w:rFonts w:ascii="Cambria" w:hAnsi="Cambria"/>
          <w:b/>
          <w:bCs/>
          <w:i/>
          <w:iCs/>
          <w:sz w:val="20"/>
          <w:szCs w:val="20"/>
        </w:rPr>
        <w:t>d</w:t>
      </w:r>
      <w:r w:rsidRPr="005A2B2E">
        <w:rPr>
          <w:rFonts w:ascii="Cambria" w:hAnsi="Cambria"/>
          <w:b/>
          <w:bCs/>
          <w:i/>
          <w:iCs/>
          <w:sz w:val="20"/>
          <w:szCs w:val="20"/>
        </w:rPr>
        <w:t xml:space="preserve">o </w:t>
      </w:r>
      <w:r>
        <w:rPr>
          <w:rFonts w:ascii="Cambria" w:hAnsi="Cambria"/>
          <w:b/>
          <w:bCs/>
          <w:i/>
          <w:iCs/>
          <w:sz w:val="20"/>
          <w:szCs w:val="20"/>
        </w:rPr>
        <w:t>„Standardów ochrony małoletnich”                                                                                                                   w Szkole ………..</w:t>
      </w:r>
    </w:p>
    <w:p w14:paraId="1C1E46DF" w14:textId="77777777" w:rsidR="00EA215D" w:rsidRDefault="00EA215D" w:rsidP="00EA215D">
      <w:pPr>
        <w:spacing w:after="0" w:line="240" w:lineRule="auto"/>
        <w:ind w:left="720"/>
        <w:jc w:val="right"/>
        <w:rPr>
          <w:rFonts w:ascii="Cambria" w:hAnsi="Cambria"/>
          <w:b/>
          <w:bCs/>
          <w:i/>
          <w:iCs/>
          <w:sz w:val="20"/>
          <w:szCs w:val="20"/>
        </w:rPr>
      </w:pPr>
    </w:p>
    <w:p w14:paraId="5091AB6F" w14:textId="5E4D1F8F" w:rsidR="00EA215D" w:rsidRPr="00C53519" w:rsidRDefault="00EA215D" w:rsidP="00EA215D">
      <w:pPr>
        <w:pStyle w:val="Cytatintensywny"/>
        <w:spacing w:before="0"/>
        <w:rPr>
          <w:color w:val="auto"/>
        </w:rPr>
      </w:pPr>
      <w:r w:rsidRPr="00C53519">
        <w:rPr>
          <w:rFonts w:ascii="Cambria" w:hAnsi="Cambria"/>
          <w:b/>
          <w:bCs/>
          <w:color w:val="auto"/>
        </w:rPr>
        <w:t xml:space="preserve">Oświadczenie o zachowaniu poufności informacji powziętych w procesie postępowania w sprawie krzywdzenia dziecka/małoletniego </w:t>
      </w:r>
      <w:r w:rsidR="00081AE1" w:rsidRPr="00C53519">
        <w:rPr>
          <w:rFonts w:ascii="Cambria" w:hAnsi="Cambria"/>
          <w:b/>
          <w:bCs/>
          <w:color w:val="auto"/>
        </w:rPr>
        <w:br/>
      </w:r>
      <w:r w:rsidRPr="00C53519">
        <w:rPr>
          <w:rFonts w:ascii="Cambria" w:hAnsi="Cambria"/>
          <w:b/>
          <w:bCs/>
          <w:color w:val="auto"/>
        </w:rPr>
        <w:t>oraz przetwarzanych danych osobowych</w:t>
      </w:r>
    </w:p>
    <w:p w14:paraId="7F6A93AB" w14:textId="77777777" w:rsidR="00EA215D" w:rsidRDefault="00EA215D" w:rsidP="00EA215D">
      <w:pPr>
        <w:spacing w:after="0" w:line="240" w:lineRule="auto"/>
        <w:ind w:left="720"/>
        <w:jc w:val="right"/>
        <w:rPr>
          <w:rFonts w:ascii="Cambria" w:hAnsi="Cambria"/>
          <w:b/>
          <w:bCs/>
          <w:i/>
          <w:iCs/>
          <w:sz w:val="20"/>
          <w:szCs w:val="20"/>
        </w:rPr>
      </w:pPr>
    </w:p>
    <w:p w14:paraId="36AFF8DD" w14:textId="77777777" w:rsidR="00EA215D" w:rsidRPr="004676C3" w:rsidRDefault="00EA215D" w:rsidP="00EA215D">
      <w:pPr>
        <w:spacing w:after="0" w:line="240" w:lineRule="auto"/>
        <w:ind w:left="720"/>
        <w:jc w:val="center"/>
        <w:rPr>
          <w:rFonts w:ascii="Arial" w:hAnsi="Arial" w:cs="Arial"/>
          <w:b/>
          <w:bCs/>
          <w:sz w:val="24"/>
          <w:szCs w:val="24"/>
        </w:rPr>
      </w:pPr>
      <w:r w:rsidRPr="004676C3">
        <w:rPr>
          <w:rFonts w:ascii="Arial" w:hAnsi="Arial" w:cs="Arial"/>
          <w:b/>
          <w:bCs/>
          <w:sz w:val="24"/>
          <w:szCs w:val="24"/>
        </w:rPr>
        <w:t>Oświadczenie</w:t>
      </w:r>
      <w:r>
        <w:rPr>
          <w:rFonts w:ascii="Arial" w:hAnsi="Arial" w:cs="Arial"/>
          <w:b/>
          <w:bCs/>
          <w:sz w:val="24"/>
          <w:szCs w:val="24"/>
        </w:rPr>
        <w:t xml:space="preserve"> o poufności </w:t>
      </w:r>
    </w:p>
    <w:p w14:paraId="17EB05F0" w14:textId="77777777" w:rsidR="00EA215D" w:rsidRDefault="00EA215D" w:rsidP="00EA215D">
      <w:pPr>
        <w:spacing w:after="0" w:line="240" w:lineRule="auto"/>
        <w:ind w:left="720"/>
        <w:jc w:val="right"/>
        <w:rPr>
          <w:rFonts w:ascii="Cambria" w:hAnsi="Cambria"/>
          <w:b/>
          <w:bCs/>
          <w:i/>
          <w:iCs/>
          <w:sz w:val="20"/>
          <w:szCs w:val="20"/>
        </w:rPr>
      </w:pPr>
    </w:p>
    <w:p w14:paraId="2E4F7EE3" w14:textId="77777777" w:rsidR="00EA215D" w:rsidRDefault="00EA215D" w:rsidP="00EA215D">
      <w:pPr>
        <w:spacing w:after="0" w:line="240" w:lineRule="auto"/>
        <w:ind w:left="720"/>
        <w:jc w:val="right"/>
        <w:rPr>
          <w:rFonts w:ascii="Cambria" w:hAnsi="Cambria"/>
          <w:b/>
          <w:bCs/>
          <w:i/>
          <w:iCs/>
          <w:sz w:val="20"/>
          <w:szCs w:val="20"/>
        </w:rPr>
      </w:pPr>
    </w:p>
    <w:p w14:paraId="3AC394DF" w14:textId="77777777" w:rsidR="00EA215D" w:rsidRPr="008D6821" w:rsidRDefault="00EA215D" w:rsidP="00EA215D">
      <w:pPr>
        <w:spacing w:after="0" w:line="240" w:lineRule="auto"/>
        <w:jc w:val="both"/>
        <w:rPr>
          <w:rFonts w:ascii="Cambria" w:hAnsi="Cambria" w:cs="Calibri"/>
          <w:noProof/>
        </w:rPr>
      </w:pPr>
      <w:r w:rsidRPr="008D6821">
        <w:rPr>
          <w:rFonts w:ascii="Cambria" w:hAnsi="Cambria" w:cs="Calibri"/>
          <w:noProof/>
        </w:rPr>
        <w:t xml:space="preserve">1. Oświadczam, że: </w:t>
      </w:r>
    </w:p>
    <w:p w14:paraId="7C32F0A5" w14:textId="77777777" w:rsidR="00EA215D" w:rsidRPr="008D6821" w:rsidRDefault="00EA215D" w:rsidP="00EA215D">
      <w:pPr>
        <w:spacing w:after="0" w:line="240" w:lineRule="auto"/>
        <w:jc w:val="both"/>
        <w:rPr>
          <w:rFonts w:ascii="Cambria" w:hAnsi="Cambria" w:cs="Calibri"/>
          <w:noProof/>
        </w:rPr>
      </w:pPr>
    </w:p>
    <w:p w14:paraId="4946EEA4" w14:textId="77777777" w:rsidR="00EA215D" w:rsidRPr="008D6821" w:rsidRDefault="00EA215D">
      <w:pPr>
        <w:numPr>
          <w:ilvl w:val="0"/>
          <w:numId w:val="84"/>
        </w:numPr>
        <w:spacing w:line="256" w:lineRule="auto"/>
        <w:jc w:val="both"/>
        <w:rPr>
          <w:rFonts w:ascii="Cambria" w:hAnsi="Cambria" w:cs="Calibri"/>
        </w:rPr>
      </w:pPr>
      <w:r w:rsidRPr="008D6821">
        <w:rPr>
          <w:rFonts w:ascii="Cambria" w:hAnsi="Cambria" w:cs="Calibri"/>
          <w:noProof/>
        </w:rPr>
        <w:t>zapoznano mnie z przepisami dotyczącymi ochrony danych osobowych, a w szczególności</w:t>
      </w:r>
      <w:r w:rsidRPr="008D6821">
        <w:rPr>
          <w:rFonts w:ascii="Cambria" w:hAnsi="Cambria" w:cs="Calibri"/>
        </w:rPr>
        <w:t xml:space="preserve"> z treścią ogólnego Rozporządzenia o ochronie danych UE z dnia 27 kwietnia 2016 r. oraz Ustawy o Ochronie Danych Osobowych;</w:t>
      </w:r>
    </w:p>
    <w:p w14:paraId="413DD76E" w14:textId="77777777" w:rsidR="00EA215D" w:rsidRDefault="00EA215D">
      <w:pPr>
        <w:numPr>
          <w:ilvl w:val="0"/>
          <w:numId w:val="84"/>
        </w:numPr>
        <w:spacing w:line="256" w:lineRule="auto"/>
        <w:jc w:val="both"/>
        <w:rPr>
          <w:rFonts w:ascii="Cambria" w:hAnsi="Cambria" w:cs="Calibri"/>
        </w:rPr>
      </w:pPr>
      <w:r w:rsidRPr="008D6821">
        <w:rPr>
          <w:rFonts w:ascii="Cambria" w:hAnsi="Cambria" w:cs="Calibri"/>
        </w:rPr>
        <w:t>zapoznano mnie z</w:t>
      </w:r>
      <w:r>
        <w:rPr>
          <w:rFonts w:ascii="Cambria" w:hAnsi="Cambria" w:cs="Calibri"/>
        </w:rPr>
        <w:t>e</w:t>
      </w:r>
      <w:r w:rsidRPr="008D6821">
        <w:rPr>
          <w:rFonts w:ascii="Cambria" w:hAnsi="Cambria" w:cs="Calibri"/>
        </w:rPr>
        <w:t xml:space="preserve"> „</w:t>
      </w:r>
      <w:r>
        <w:rPr>
          <w:rFonts w:ascii="Cambria" w:hAnsi="Cambria" w:cs="Calibri"/>
        </w:rPr>
        <w:t xml:space="preserve">Standardami Ochrony Małoletnich”, wdrożonych w Szkole …………………… w ……………………………… </w:t>
      </w:r>
      <w:r w:rsidRPr="008D6821">
        <w:rPr>
          <w:rFonts w:ascii="Cambria" w:hAnsi="Cambria" w:cs="Calibri"/>
        </w:rPr>
        <w:t xml:space="preserve"> </w:t>
      </w:r>
    </w:p>
    <w:p w14:paraId="7C7E663B" w14:textId="77777777" w:rsidR="00EA215D" w:rsidRPr="008D6821" w:rsidRDefault="00EA215D">
      <w:pPr>
        <w:numPr>
          <w:ilvl w:val="0"/>
          <w:numId w:val="84"/>
        </w:numPr>
        <w:spacing w:line="256" w:lineRule="auto"/>
        <w:jc w:val="both"/>
        <w:rPr>
          <w:rFonts w:ascii="Cambria" w:hAnsi="Cambria" w:cs="Calibri"/>
        </w:rPr>
      </w:pPr>
      <w:r>
        <w:rPr>
          <w:rFonts w:ascii="Cambria" w:hAnsi="Cambria" w:cs="Calibri"/>
        </w:rPr>
        <w:t>zachowam poufność informacji i danych, które uzyskałam/em przy realizacji zadań związanych z przeciwdziałaniem przemocy domowej oraz że znane mi są przepisy o odpowiedzialności karnej za udostępnienie danych osobowych lub umożliwienie do nich dostępu osobom nieupoważnionym.</w:t>
      </w:r>
    </w:p>
    <w:p w14:paraId="1824EC62" w14:textId="77777777" w:rsidR="00EA215D" w:rsidRPr="008D6821" w:rsidRDefault="00EA215D" w:rsidP="00EA215D">
      <w:pPr>
        <w:tabs>
          <w:tab w:val="left" w:pos="720"/>
        </w:tabs>
        <w:spacing w:after="0" w:line="240" w:lineRule="auto"/>
        <w:ind w:left="720"/>
        <w:jc w:val="center"/>
        <w:rPr>
          <w:rFonts w:ascii="Cambria" w:hAnsi="Cambria" w:cs="Calibri"/>
          <w:noProof/>
        </w:rPr>
      </w:pPr>
    </w:p>
    <w:p w14:paraId="5B8D2452" w14:textId="77777777" w:rsidR="00EA215D" w:rsidRPr="008D6821" w:rsidRDefault="00EA215D" w:rsidP="00EA215D">
      <w:pPr>
        <w:tabs>
          <w:tab w:val="left" w:pos="0"/>
        </w:tabs>
        <w:spacing w:after="0" w:line="240" w:lineRule="auto"/>
        <w:ind w:left="284" w:hanging="284"/>
        <w:rPr>
          <w:rFonts w:ascii="Cambria" w:hAnsi="Cambria" w:cs="Calibri"/>
          <w:noProof/>
        </w:rPr>
      </w:pPr>
      <w:r w:rsidRPr="008D6821">
        <w:rPr>
          <w:rFonts w:ascii="Cambria" w:hAnsi="Cambria" w:cs="Calibri"/>
          <w:noProof/>
        </w:rPr>
        <w:t>2.  Zobowiązuję się do:</w:t>
      </w:r>
    </w:p>
    <w:p w14:paraId="50B74AE2" w14:textId="77777777" w:rsidR="00EA215D" w:rsidRPr="008D6821" w:rsidRDefault="00EA215D" w:rsidP="00EA215D">
      <w:pPr>
        <w:tabs>
          <w:tab w:val="left" w:pos="0"/>
        </w:tabs>
        <w:spacing w:after="0" w:line="240" w:lineRule="auto"/>
        <w:ind w:left="284" w:hanging="284"/>
        <w:rPr>
          <w:rFonts w:ascii="Cambria" w:hAnsi="Cambria" w:cs="Calibri"/>
          <w:noProof/>
        </w:rPr>
      </w:pPr>
    </w:p>
    <w:p w14:paraId="22C0ABED" w14:textId="77777777" w:rsidR="00EA215D" w:rsidRPr="008D6821" w:rsidRDefault="00EA215D">
      <w:pPr>
        <w:numPr>
          <w:ilvl w:val="0"/>
          <w:numId w:val="85"/>
        </w:numPr>
        <w:spacing w:after="0" w:line="240" w:lineRule="auto"/>
        <w:jc w:val="both"/>
        <w:rPr>
          <w:rFonts w:ascii="Cambria" w:hAnsi="Cambria" w:cs="Calibri"/>
        </w:rPr>
      </w:pPr>
      <w:r w:rsidRPr="008D6821">
        <w:rPr>
          <w:rFonts w:ascii="Cambria" w:hAnsi="Cambria" w:cs="Calibri"/>
          <w:noProof/>
        </w:rPr>
        <w:t xml:space="preserve">przetwarzania danych osobowych </w:t>
      </w:r>
      <w:r w:rsidRPr="008D6821">
        <w:rPr>
          <w:rFonts w:ascii="Cambria" w:hAnsi="Cambria" w:cs="Calibri"/>
        </w:rPr>
        <w:t xml:space="preserve">wyłącznie w zakresie i celu przewidzianym  </w:t>
      </w:r>
      <w:r>
        <w:rPr>
          <w:rFonts w:ascii="Cambria" w:hAnsi="Cambria" w:cs="Calibri"/>
        </w:rPr>
        <w:t xml:space="preserve">                                </w:t>
      </w:r>
      <w:r w:rsidRPr="008D6821">
        <w:rPr>
          <w:rFonts w:ascii="Cambria" w:hAnsi="Cambria" w:cs="Calibri"/>
        </w:rPr>
        <w:t>w powierzonych przez Administratora obowiązkach;</w:t>
      </w:r>
    </w:p>
    <w:p w14:paraId="5490652F" w14:textId="77777777" w:rsidR="00EA215D" w:rsidRPr="008D6821" w:rsidRDefault="00EA215D">
      <w:pPr>
        <w:numPr>
          <w:ilvl w:val="0"/>
          <w:numId w:val="85"/>
        </w:numPr>
        <w:tabs>
          <w:tab w:val="left" w:pos="720"/>
        </w:tabs>
        <w:suppressAutoHyphens/>
        <w:spacing w:after="0" w:line="240" w:lineRule="auto"/>
        <w:jc w:val="both"/>
        <w:rPr>
          <w:rFonts w:ascii="Cambria" w:hAnsi="Cambria" w:cs="Calibri"/>
          <w:noProof/>
        </w:rPr>
      </w:pPr>
      <w:r w:rsidRPr="008D6821">
        <w:rPr>
          <w:rFonts w:ascii="Cambria" w:hAnsi="Cambria" w:cs="Calibri"/>
          <w:noProof/>
        </w:rPr>
        <w:t>nieujawniania danych zawartych w zbiorach danych, do których uzyskałem (am) dostęp za upoważnieniem administratora danych;</w:t>
      </w:r>
    </w:p>
    <w:p w14:paraId="42869DDB" w14:textId="77777777" w:rsidR="00EA215D" w:rsidRPr="008D6821" w:rsidRDefault="00EA215D">
      <w:pPr>
        <w:numPr>
          <w:ilvl w:val="0"/>
          <w:numId w:val="85"/>
        </w:numPr>
        <w:spacing w:after="0" w:line="240" w:lineRule="auto"/>
        <w:jc w:val="both"/>
        <w:rPr>
          <w:rFonts w:ascii="Cambria" w:hAnsi="Cambria" w:cs="Calibri"/>
        </w:rPr>
      </w:pPr>
      <w:r w:rsidRPr="008D6821">
        <w:rPr>
          <w:rFonts w:ascii="Cambria" w:hAnsi="Cambria" w:cs="Calibri"/>
          <w:noProof/>
        </w:rPr>
        <w:t>nieujawniania sposobów zabezpieczeń danych osobowych przetwarzanych w szkole;</w:t>
      </w:r>
    </w:p>
    <w:p w14:paraId="4162B5F9" w14:textId="77777777" w:rsidR="00EA215D" w:rsidRPr="008D6821" w:rsidRDefault="00EA215D">
      <w:pPr>
        <w:numPr>
          <w:ilvl w:val="0"/>
          <w:numId w:val="85"/>
        </w:numPr>
        <w:spacing w:after="0" w:line="240" w:lineRule="auto"/>
        <w:jc w:val="both"/>
        <w:rPr>
          <w:rFonts w:ascii="Cambria" w:hAnsi="Cambria" w:cs="Calibri"/>
        </w:rPr>
      </w:pPr>
      <w:r w:rsidRPr="008D6821">
        <w:rPr>
          <w:rFonts w:ascii="Cambria" w:hAnsi="Cambria" w:cs="Calibri"/>
        </w:rPr>
        <w:t>wykonywania operacji przetwarzania danych, zgodnie z Regulaminem Ochrony Danych Osobowych;</w:t>
      </w:r>
    </w:p>
    <w:p w14:paraId="02EBDC04" w14:textId="77777777" w:rsidR="00EA215D" w:rsidRPr="008D6821" w:rsidRDefault="00EA215D">
      <w:pPr>
        <w:numPr>
          <w:ilvl w:val="0"/>
          <w:numId w:val="85"/>
        </w:numPr>
        <w:spacing w:after="0" w:line="240" w:lineRule="auto"/>
        <w:jc w:val="both"/>
        <w:rPr>
          <w:rFonts w:ascii="Cambria" w:hAnsi="Cambria" w:cs="Calibri"/>
        </w:rPr>
      </w:pPr>
      <w:r w:rsidRPr="008D6821">
        <w:rPr>
          <w:rFonts w:ascii="Cambria" w:hAnsi="Cambria" w:cs="Calibri"/>
        </w:rPr>
        <w:t>zabezpieczenia tych danych przed dostępem osób nieupoważnionych;</w:t>
      </w:r>
    </w:p>
    <w:p w14:paraId="2D642EAA" w14:textId="77777777" w:rsidR="00EA215D" w:rsidRPr="008D6821" w:rsidRDefault="00EA215D">
      <w:pPr>
        <w:numPr>
          <w:ilvl w:val="0"/>
          <w:numId w:val="85"/>
        </w:numPr>
        <w:spacing w:after="0" w:line="240" w:lineRule="auto"/>
        <w:jc w:val="both"/>
        <w:rPr>
          <w:rFonts w:ascii="Cambria" w:hAnsi="Cambria" w:cs="Calibri"/>
        </w:rPr>
      </w:pPr>
      <w:r w:rsidRPr="008D6821">
        <w:rPr>
          <w:rFonts w:ascii="Cambria" w:hAnsi="Cambria" w:cs="Calibri"/>
        </w:rPr>
        <w:t>ochrony danych osobowych przed przypadkowym lub niezgodnym z prawem zniszczeniem, utratą, modyfikacją danych osobowych, nieuprawnionym ujawnieniem danych osobowych, nieuprawnionym dostępem do danych osobowych oraz przetwarzaniem;</w:t>
      </w:r>
    </w:p>
    <w:p w14:paraId="775F05DA" w14:textId="77777777" w:rsidR="00EA215D" w:rsidRPr="008D6821" w:rsidRDefault="00EA215D">
      <w:pPr>
        <w:pStyle w:val="Akapitzlist"/>
        <w:numPr>
          <w:ilvl w:val="0"/>
          <w:numId w:val="85"/>
        </w:numPr>
        <w:spacing w:line="256" w:lineRule="auto"/>
        <w:jc w:val="both"/>
        <w:rPr>
          <w:rFonts w:ascii="Cambria" w:hAnsi="Cambria" w:cs="Calibri"/>
        </w:rPr>
      </w:pPr>
      <w:r w:rsidRPr="008D6821">
        <w:rPr>
          <w:rFonts w:ascii="Cambria" w:hAnsi="Cambria" w:cs="Calibri"/>
        </w:rPr>
        <w:t>zgłaszania incydentów naruszenia zasad ochrony danych osobowych Inspektorowi Ochrony Danych Osobowych lub bezpośredniemu przełożonemu.</w:t>
      </w:r>
    </w:p>
    <w:p w14:paraId="137061BA" w14:textId="77777777" w:rsidR="00EA215D" w:rsidRPr="008D6821" w:rsidRDefault="00EA215D" w:rsidP="00EA215D">
      <w:pPr>
        <w:spacing w:after="0" w:line="240" w:lineRule="auto"/>
        <w:rPr>
          <w:rFonts w:ascii="Cambria" w:hAnsi="Cambria" w:cs="Calibri"/>
          <w:noProof/>
        </w:rPr>
      </w:pPr>
    </w:p>
    <w:p w14:paraId="5961D4D7" w14:textId="77777777" w:rsidR="00EA215D" w:rsidRPr="008D6821" w:rsidRDefault="00EA215D" w:rsidP="00EA215D">
      <w:pPr>
        <w:jc w:val="both"/>
        <w:rPr>
          <w:rFonts w:ascii="Cambria" w:hAnsi="Cambria" w:cs="Calibri"/>
        </w:rPr>
      </w:pPr>
      <w:r w:rsidRPr="008D6821">
        <w:rPr>
          <w:rFonts w:ascii="Cambria" w:hAnsi="Cambria" w:cs="Calibri"/>
        </w:rPr>
        <w:t>Przyjmuję do wiadomości, iż postępowanie sprzeczne z powyższymi zobowiązaniami może być uznane przez Administratora za naruszenie przepisów Ustawy o Ochronie Danych osobowych oraz Rozporządzenia o ochronie danych UE z dnia 27 kwietnia 2016 r.</w:t>
      </w:r>
    </w:p>
    <w:p w14:paraId="192F25C2" w14:textId="77777777" w:rsidR="00EA215D" w:rsidRDefault="00EA215D" w:rsidP="00EA215D">
      <w:pPr>
        <w:spacing w:after="0" w:line="240" w:lineRule="auto"/>
        <w:jc w:val="center"/>
        <w:rPr>
          <w:rFonts w:cs="Calibri"/>
          <w:noProof/>
        </w:rPr>
      </w:pPr>
    </w:p>
    <w:p w14:paraId="40C83B4C" w14:textId="77777777" w:rsidR="00EA215D" w:rsidRDefault="00EA215D" w:rsidP="00EA215D">
      <w:pPr>
        <w:spacing w:after="0" w:line="240" w:lineRule="auto"/>
        <w:jc w:val="center"/>
        <w:rPr>
          <w:rFonts w:cs="Calibri"/>
          <w:noProof/>
        </w:rPr>
      </w:pPr>
    </w:p>
    <w:p w14:paraId="5C97B8CF" w14:textId="77777777" w:rsidR="00EA215D" w:rsidRDefault="00EA215D" w:rsidP="00EA215D">
      <w:pPr>
        <w:autoSpaceDE w:val="0"/>
        <w:autoSpaceDN w:val="0"/>
        <w:adjustRightInd w:val="0"/>
        <w:spacing w:after="0" w:line="240" w:lineRule="auto"/>
        <w:rPr>
          <w:rFonts w:cs="Calibri"/>
          <w:noProof/>
        </w:rPr>
      </w:pPr>
      <w:r>
        <w:rPr>
          <w:rFonts w:cs="Calibri"/>
          <w:noProof/>
        </w:rPr>
        <w:t xml:space="preserve">……...…………………………….                                                       </w:t>
      </w:r>
      <w:r>
        <w:rPr>
          <w:rFonts w:cs="Calibri"/>
          <w:noProof/>
        </w:rPr>
        <w:tab/>
      </w:r>
      <w:r>
        <w:rPr>
          <w:rFonts w:cs="Calibri"/>
          <w:noProof/>
        </w:rPr>
        <w:tab/>
        <w:t xml:space="preserve">         ……………………………..…………………</w:t>
      </w:r>
    </w:p>
    <w:p w14:paraId="4399D41C" w14:textId="77777777" w:rsidR="00EA215D" w:rsidRPr="00553929" w:rsidRDefault="00EA215D" w:rsidP="00EA215D">
      <w:pPr>
        <w:autoSpaceDE w:val="0"/>
        <w:autoSpaceDN w:val="0"/>
        <w:adjustRightInd w:val="0"/>
        <w:spacing w:after="0" w:line="240" w:lineRule="auto"/>
        <w:rPr>
          <w:rFonts w:cs="Calibri"/>
          <w:iCs/>
          <w:noProof/>
          <w:sz w:val="20"/>
          <w:szCs w:val="20"/>
        </w:rPr>
      </w:pPr>
      <w:r w:rsidRPr="00443161">
        <w:rPr>
          <w:rFonts w:cs="Calibri"/>
          <w:iCs/>
          <w:noProof/>
          <w:sz w:val="20"/>
          <w:szCs w:val="20"/>
        </w:rPr>
        <w:t xml:space="preserve">   ( miejscowość, data )                                                                                       </w:t>
      </w:r>
      <w:r>
        <w:rPr>
          <w:rFonts w:cs="Calibri"/>
          <w:iCs/>
          <w:noProof/>
          <w:sz w:val="20"/>
          <w:szCs w:val="20"/>
        </w:rPr>
        <w:t xml:space="preserve">           </w:t>
      </w:r>
      <w:r w:rsidRPr="00443161">
        <w:rPr>
          <w:rFonts w:cs="Calibri"/>
          <w:iCs/>
          <w:noProof/>
          <w:sz w:val="20"/>
          <w:szCs w:val="20"/>
        </w:rPr>
        <w:t xml:space="preserve">  (czytelny podpis pracownika)</w:t>
      </w:r>
    </w:p>
    <w:p w14:paraId="2E446CA3" w14:textId="77777777" w:rsidR="00FB0103" w:rsidRDefault="00FB0103" w:rsidP="00EA215D">
      <w:pPr>
        <w:spacing w:after="0" w:line="276" w:lineRule="auto"/>
        <w:rPr>
          <w:rFonts w:ascii="Arial" w:hAnsi="Arial" w:cs="Arial"/>
          <w:noProof/>
        </w:rPr>
      </w:pPr>
    </w:p>
    <w:p w14:paraId="0DAB9F86" w14:textId="77777777" w:rsidR="00E71AE4" w:rsidRPr="005A2B2E" w:rsidRDefault="00E71AE4" w:rsidP="00E71AE4">
      <w:pPr>
        <w:spacing w:after="0" w:line="240" w:lineRule="auto"/>
        <w:jc w:val="right"/>
        <w:rPr>
          <w:rFonts w:ascii="Cambria" w:hAnsi="Cambria"/>
          <w:b/>
          <w:bCs/>
          <w:i/>
          <w:iCs/>
          <w:sz w:val="20"/>
          <w:szCs w:val="20"/>
        </w:rPr>
      </w:pPr>
      <w:r w:rsidRPr="005A2B2E">
        <w:rPr>
          <w:rFonts w:ascii="Cambria" w:hAnsi="Cambria"/>
          <w:b/>
          <w:bCs/>
          <w:i/>
          <w:iCs/>
          <w:sz w:val="20"/>
          <w:szCs w:val="20"/>
        </w:rPr>
        <w:t xml:space="preserve">Załącznik </w:t>
      </w:r>
      <w:r>
        <w:rPr>
          <w:rFonts w:ascii="Cambria" w:hAnsi="Cambria"/>
          <w:b/>
          <w:bCs/>
          <w:i/>
          <w:iCs/>
          <w:sz w:val="20"/>
          <w:szCs w:val="20"/>
        </w:rPr>
        <w:t>3</w:t>
      </w:r>
      <w:r w:rsidRPr="005A2B2E">
        <w:rPr>
          <w:rFonts w:ascii="Cambria" w:hAnsi="Cambria"/>
          <w:b/>
          <w:bCs/>
          <w:i/>
          <w:iCs/>
          <w:sz w:val="20"/>
          <w:szCs w:val="20"/>
        </w:rPr>
        <w:t xml:space="preserve"> </w:t>
      </w:r>
    </w:p>
    <w:p w14:paraId="0C13889D" w14:textId="77777777" w:rsidR="00E71AE4" w:rsidRPr="005A2B2E" w:rsidRDefault="00E71AE4" w:rsidP="00E71AE4">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14:paraId="646C9399" w14:textId="77777777" w:rsidR="00E71AE4" w:rsidRDefault="00E71AE4" w:rsidP="00E71AE4">
      <w:pPr>
        <w:pStyle w:val="Akapitzlist"/>
        <w:spacing w:after="0" w:line="276" w:lineRule="auto"/>
        <w:ind w:right="510"/>
        <w:jc w:val="center"/>
        <w:rPr>
          <w:rFonts w:ascii="Arial" w:hAnsi="Arial" w:cs="Arial"/>
          <w:b/>
          <w:bCs/>
        </w:rPr>
      </w:pPr>
    </w:p>
    <w:p w14:paraId="34674700" w14:textId="4FC0968D" w:rsidR="00E71AE4" w:rsidRPr="008571B9" w:rsidRDefault="00E71AE4" w:rsidP="00E71AE4">
      <w:pPr>
        <w:pStyle w:val="Akapitzlist"/>
        <w:spacing w:after="0" w:line="276" w:lineRule="auto"/>
        <w:ind w:right="510"/>
        <w:jc w:val="center"/>
        <w:rPr>
          <w:rFonts w:ascii="Arial" w:hAnsi="Arial" w:cs="Arial"/>
          <w:b/>
          <w:bCs/>
        </w:rPr>
      </w:pPr>
      <w:r w:rsidRPr="008571B9">
        <w:rPr>
          <w:rFonts w:ascii="Arial" w:hAnsi="Arial" w:cs="Arial"/>
          <w:b/>
          <w:bCs/>
        </w:rPr>
        <w:t xml:space="preserve">Arkusz diagnostyczny oceny ryzyka stosowania przemocy domowej </w:t>
      </w:r>
      <w:r w:rsidR="00081AE1">
        <w:rPr>
          <w:rFonts w:ascii="Arial" w:hAnsi="Arial" w:cs="Arial"/>
          <w:b/>
          <w:bCs/>
        </w:rPr>
        <w:br/>
      </w:r>
      <w:r w:rsidRPr="008571B9">
        <w:rPr>
          <w:rFonts w:ascii="Arial" w:hAnsi="Arial" w:cs="Arial"/>
          <w:b/>
          <w:bCs/>
        </w:rPr>
        <w:t xml:space="preserve">wobec </w:t>
      </w:r>
      <w:r>
        <w:rPr>
          <w:rFonts w:ascii="Arial" w:hAnsi="Arial" w:cs="Arial"/>
          <w:b/>
          <w:bCs/>
        </w:rPr>
        <w:t>dziecka/małoletniego</w:t>
      </w:r>
      <w:r>
        <w:rPr>
          <w:rStyle w:val="Odwoanieprzypisudolnego"/>
          <w:rFonts w:ascii="Arial" w:hAnsi="Arial" w:cs="Arial"/>
          <w:b/>
          <w:bCs/>
        </w:rPr>
        <w:footnoteReference w:id="3"/>
      </w:r>
    </w:p>
    <w:p w14:paraId="791B8C7C" w14:textId="77777777" w:rsidR="00E71AE4" w:rsidRPr="005A2B2E" w:rsidRDefault="00E71AE4" w:rsidP="00E71AE4">
      <w:pPr>
        <w:spacing w:before="120" w:after="0" w:line="240" w:lineRule="auto"/>
        <w:rPr>
          <w:rFonts w:ascii="Arial" w:hAnsi="Arial" w:cs="Arial"/>
          <w:b/>
          <w:bCs/>
          <w:sz w:val="20"/>
          <w:szCs w:val="20"/>
        </w:rPr>
      </w:pPr>
      <w:r w:rsidRPr="005A2B2E">
        <w:rPr>
          <w:rFonts w:ascii="Arial" w:hAnsi="Arial" w:cs="Arial"/>
          <w:b/>
          <w:bCs/>
          <w:sz w:val="20"/>
          <w:szCs w:val="20"/>
        </w:rPr>
        <w:t>LISTA A</w:t>
      </w:r>
    </w:p>
    <w:p w14:paraId="30E967CF" w14:textId="77777777" w:rsidR="00E71AE4" w:rsidRPr="005A2B2E" w:rsidRDefault="00E71AE4" w:rsidP="00E71AE4">
      <w:pPr>
        <w:spacing w:before="120" w:after="0" w:line="240" w:lineRule="auto"/>
        <w:jc w:val="center"/>
        <w:rPr>
          <w:rFonts w:ascii="Cambria" w:hAnsi="Cambria"/>
          <w:b/>
          <w:bCs/>
          <w:sz w:val="20"/>
          <w:szCs w:val="20"/>
        </w:rPr>
      </w:pPr>
      <w:r w:rsidRPr="005A2B2E">
        <w:rPr>
          <w:rFonts w:ascii="Cambria" w:hAnsi="Cambria"/>
          <w:b/>
          <w:bCs/>
          <w:sz w:val="20"/>
          <w:szCs w:val="20"/>
        </w:rPr>
        <w:t>INFORMACJA OD DZIECKA LUB OSOBY, KTÓRA BYŁA BEZPOŚREDNIM ŚWIADKIEM PRZEMOCY</w:t>
      </w:r>
    </w:p>
    <w:p w14:paraId="0540464C" w14:textId="77777777" w:rsidR="00E71AE4" w:rsidRDefault="00E71AE4" w:rsidP="00E71AE4">
      <w:pPr>
        <w:tabs>
          <w:tab w:val="right" w:leader="hyphen" w:pos="9637"/>
        </w:tabs>
        <w:spacing w:before="120" w:after="0" w:line="240" w:lineRule="auto"/>
        <w:rPr>
          <w:sz w:val="20"/>
          <w:szCs w:val="20"/>
        </w:rPr>
      </w:pPr>
    </w:p>
    <w:p w14:paraId="639625B4" w14:textId="1EAD3E2A"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A.1</w:t>
      </w:r>
      <w:r w:rsidRPr="00E71AE4">
        <w:rPr>
          <w:rFonts w:asciiTheme="minorHAnsi" w:hAnsiTheme="minorHAnsi" w:cstheme="minorHAnsi"/>
          <w:sz w:val="20"/>
          <w:szCs w:val="20"/>
        </w:rPr>
        <w:t>. Ktoś w domu bije dziecko, popycha, szarpie, potrząsa, przytrzymuje, rzuca w nie przedmiotem, itp.</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46A9E268" wp14:editId="59DA16E5">
                <wp:extent cx="115570" cy="115570"/>
                <wp:effectExtent l="0" t="0" r="17780" b="17780"/>
                <wp:docPr id="408157660" name="Grupa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0030671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76A6DEA2" id="Grupa 49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sCgrD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" path="m,115824r115824,l115824,,,,,115824xe" filled="f" strokeweight=".72pt">
                  <v:path arrowok="t" textboxrect="0,0,115824,115824"/>
                </v:shape>
                <w10:anchorlock/>
              </v:group>
            </w:pict>
          </mc:Fallback>
        </mc:AlternateContent>
      </w:r>
    </w:p>
    <w:p w14:paraId="12315F82" w14:textId="713E3ACB"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A.2</w:t>
      </w:r>
      <w:r w:rsidRPr="00E71AE4">
        <w:rPr>
          <w:rFonts w:asciiTheme="minorHAnsi" w:hAnsiTheme="minorHAnsi" w:cstheme="minorHAnsi"/>
          <w:sz w:val="20"/>
          <w:szCs w:val="20"/>
        </w:rPr>
        <w:t>. Ktoś w domu używa wobec dziecka wulgarnych słów, obraża, poniża, straszy, szantażuje, izoluje w sposób ciągły i nieuzasadniony od kontaktu z innymi osobami, np. z rodziny lub z rówieśnikami, itp.</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7E5F990D" wp14:editId="444A4B79">
                <wp:extent cx="115570" cy="115570"/>
                <wp:effectExtent l="0" t="0" r="17780" b="17780"/>
                <wp:docPr id="840966966" name="Grupa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54868986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62A69A9E" id="Grupa 49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AZeez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" path="m,115824r115824,l115824,,,,,115824xe" filled="f" strokeweight=".72pt">
                  <v:path arrowok="t" textboxrect="0,0,115824,115824"/>
                </v:shape>
                <w10:anchorlock/>
              </v:group>
            </w:pict>
          </mc:Fallback>
        </mc:AlternateContent>
      </w:r>
    </w:p>
    <w:p w14:paraId="0B29AE09" w14:textId="37D2B8E9"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A.3</w:t>
      </w:r>
      <w:r w:rsidRPr="00E71AE4">
        <w:rPr>
          <w:rFonts w:asciiTheme="minorHAnsi" w:hAnsiTheme="minorHAnsi" w:cstheme="minorHAnsi"/>
          <w:sz w:val="20"/>
          <w:szCs w:val="20"/>
        </w:rPr>
        <w:t xml:space="preserve">. Opiekunowie nie zaspokajają podstawowych potrzeb dziecka, takich jak: przynależności, bezpieczeństwa, pożywienia, snu, leczenia, rozwoju poznawczego, emocjonalnego, społecznego, pomimo wcześniejszej pracy </w:t>
      </w:r>
      <w:r w:rsidRPr="00E71AE4">
        <w:rPr>
          <w:rFonts w:asciiTheme="minorHAnsi" w:hAnsiTheme="minorHAnsi" w:cstheme="minorHAnsi"/>
          <w:sz w:val="20"/>
          <w:szCs w:val="20"/>
        </w:rPr>
        <w:br/>
        <w:t>z opiekunami w tym zakresie.</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347F8FCB" wp14:editId="4D82406A">
                <wp:extent cx="115570" cy="115570"/>
                <wp:effectExtent l="0" t="0" r="17780" b="17780"/>
                <wp:docPr id="1087220204" name="Grupa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29017273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245393B5" id="Grupa 49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YaFR82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" path="m,115824r115824,l115824,,,,,115824xe" filled="f" strokeweight=".72pt">
                  <v:path arrowok="t" textboxrect="0,0,115824,115824"/>
                </v:shape>
                <w10:anchorlock/>
              </v:group>
            </w:pict>
          </mc:Fallback>
        </mc:AlternateContent>
      </w:r>
    </w:p>
    <w:p w14:paraId="59063E66" w14:textId="55E3D963"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A.4</w:t>
      </w:r>
      <w:r w:rsidRPr="00E71AE4">
        <w:rPr>
          <w:rFonts w:asciiTheme="minorHAnsi" w:hAnsiTheme="minorHAnsi" w:cstheme="minorHAnsi"/>
          <w:sz w:val="20"/>
          <w:szCs w:val="20"/>
        </w:rPr>
        <w:t>. Ktoś w domu narusza sferę seksualną dziecka, tj.: dotyka intymnych części ciała, namawia na dotykanie intymnych części ciała osoby dorosłej, zmusza do kontaktu seksualnego, podejmuje kontakty seksualne z inną osobą w obecności dziecka, prezentuje pornografię lub zmusza do tworzenia treści pornograficznych z udziałem dziecka, itp.</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1CBC3331" wp14:editId="6289A74B">
                <wp:extent cx="115570" cy="115570"/>
                <wp:effectExtent l="0" t="0" r="17780" b="17780"/>
                <wp:docPr id="1331776912" name="Grupa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77964390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632A006D" id="Grupa 49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QML+C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" path="m,115824r115824,l115824,,,,,115824xe" filled="f" strokeweight=".72pt">
                  <v:path arrowok="t" textboxrect="0,0,115824,115824"/>
                </v:shape>
                <w10:anchorlock/>
              </v:group>
            </w:pict>
          </mc:Fallback>
        </mc:AlternateContent>
      </w:r>
    </w:p>
    <w:p w14:paraId="5F94B28F" w14:textId="6C2501FA"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A.5</w:t>
      </w:r>
      <w:r w:rsidRPr="00E71AE4">
        <w:rPr>
          <w:rFonts w:asciiTheme="minorHAnsi" w:hAnsiTheme="minorHAnsi" w:cstheme="minorHAnsi"/>
          <w:sz w:val="20"/>
          <w:szCs w:val="20"/>
        </w:rPr>
        <w:t>. Dziecko ma ślady przemocy fizycznej lub zaniedbania (opis A.10. i A.11.).</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7B04AD79" wp14:editId="108F7FC2">
                <wp:extent cx="115570" cy="115570"/>
                <wp:effectExtent l="0" t="0" r="17780" b="17780"/>
                <wp:docPr id="1636583219" name="Grupa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425073650"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66CA5021" id="Grupa 49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KnYkQ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" path="m,115824r115824,l115824,,,,,115824xe" filled="f" strokeweight=".72pt">
                  <v:path arrowok="t" textboxrect="0,0,115824,115824"/>
                </v:shape>
                <w10:anchorlock/>
              </v:group>
            </w:pict>
          </mc:Fallback>
        </mc:AlternateContent>
      </w:r>
    </w:p>
    <w:p w14:paraId="6692FA2E" w14:textId="37272105"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A.6</w:t>
      </w:r>
      <w:r w:rsidRPr="00E71AE4">
        <w:rPr>
          <w:rFonts w:asciiTheme="minorHAnsi" w:hAnsiTheme="minorHAnsi" w:cstheme="minorHAnsi"/>
          <w:sz w:val="20"/>
          <w:szCs w:val="20"/>
        </w:rPr>
        <w:t>. Dziecko mówi, że boi się wrócić do domu ze względu na zagrożenie przemocą w rodzinie (wobec siebie   lub innych członków rodziny).</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7D7FF084" wp14:editId="5E63D675">
                <wp:extent cx="115570" cy="115570"/>
                <wp:effectExtent l="0" t="0" r="17780" b="17780"/>
                <wp:docPr id="1463202478" name="Grupa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53741687"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63FC03DE" id="Grupa 48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aZBsxW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" path="m,115824r115824,l115824,,,,,115824xe" filled="f" strokeweight=".72pt">
                  <v:path arrowok="t" textboxrect="0,0,115824,115824"/>
                </v:shape>
                <w10:anchorlock/>
              </v:group>
            </w:pict>
          </mc:Fallback>
        </mc:AlternateContent>
      </w:r>
    </w:p>
    <w:p w14:paraId="2F949592" w14:textId="5FA77F03"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A.7</w:t>
      </w:r>
      <w:r w:rsidRPr="00E71AE4">
        <w:rPr>
          <w:rFonts w:asciiTheme="minorHAnsi" w:hAnsiTheme="minorHAnsi" w:cstheme="minorHAnsi"/>
          <w:sz w:val="20"/>
          <w:szCs w:val="20"/>
        </w:rPr>
        <w:t>. Dziecko mówi, że chce odebrać sobie życie ze względu na zagrożenie przemocą w rodzinie.</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303AF802" wp14:editId="45300E75">
                <wp:extent cx="115570" cy="115570"/>
                <wp:effectExtent l="0" t="0" r="17780" b="17780"/>
                <wp:docPr id="1433476631" name="Grupa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43731875"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4E894CFE" id="Grupa 48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ejGqh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" path="m,115824r115824,l115824,,,,,115824xe" filled="f" strokeweight=".72pt">
                  <v:path arrowok="t" textboxrect="0,0,115824,115824"/>
                </v:shape>
                <w10:anchorlock/>
              </v:group>
            </w:pict>
          </mc:Fallback>
        </mc:AlternateContent>
      </w:r>
    </w:p>
    <w:p w14:paraId="723ADA3A" w14:textId="6632E4D7"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A.8.</w:t>
      </w:r>
      <w:r w:rsidRPr="00E71AE4">
        <w:rPr>
          <w:rFonts w:asciiTheme="minorHAnsi" w:hAnsiTheme="minorHAnsi" w:cstheme="minorHAnsi"/>
          <w:sz w:val="20"/>
          <w:szCs w:val="20"/>
        </w:rPr>
        <w:t xml:space="preserve"> Dziecko jest świadkiem przemocy w rodzinie (wobec rodzica, rodzeństwa lub innej osoby mieszkającej w jego domu).</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61492889" wp14:editId="38C4D555">
                <wp:extent cx="115570" cy="115570"/>
                <wp:effectExtent l="0" t="0" r="17780" b="17780"/>
                <wp:docPr id="1129192452" name="Grupa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754484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5F47937E" id="Grupa 48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Ky8uXNgAgAAtg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" path="m,115824r115824,l115824,,,,,115824xe" filled="f" strokeweight=".72pt">
                  <v:path arrowok="t" textboxrect="0,0,115824,115824"/>
                </v:shape>
                <w10:anchorlock/>
              </v:group>
            </w:pict>
          </mc:Fallback>
        </mc:AlternateContent>
      </w:r>
    </w:p>
    <w:p w14:paraId="2163D634" w14:textId="729A3487" w:rsidR="00E71AE4" w:rsidRPr="00E71AE4" w:rsidRDefault="00E71AE4" w:rsidP="00E71AE4">
      <w:pPr>
        <w:tabs>
          <w:tab w:val="right" w:leader="hyphen" w:pos="9637"/>
        </w:tabs>
        <w:spacing w:before="120" w:after="0" w:line="240" w:lineRule="auto"/>
        <w:rPr>
          <w:rFonts w:asciiTheme="minorHAnsi" w:hAnsiTheme="minorHAnsi" w:cstheme="minorHAnsi"/>
          <w:b/>
          <w:bCs/>
          <w:sz w:val="20"/>
          <w:szCs w:val="20"/>
        </w:rPr>
      </w:pPr>
      <w:r w:rsidRPr="00E71AE4">
        <w:rPr>
          <w:rFonts w:asciiTheme="minorHAnsi" w:hAnsiTheme="minorHAnsi" w:cstheme="minorHAnsi"/>
          <w:b/>
          <w:bCs/>
          <w:sz w:val="20"/>
          <w:szCs w:val="20"/>
        </w:rPr>
        <w:t>OBSERWACJA PRACOWNIKA SZKOŁY LUB PLACÓWKI DOTYCZĄCA RODZICA:</w:t>
      </w:r>
    </w:p>
    <w:p w14:paraId="0E1D5073" w14:textId="498205B7"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A.9</w:t>
      </w:r>
      <w:r w:rsidRPr="00E71AE4">
        <w:rPr>
          <w:rFonts w:asciiTheme="minorHAnsi" w:hAnsiTheme="minorHAnsi" w:cstheme="minorHAnsi"/>
          <w:sz w:val="20"/>
          <w:szCs w:val="20"/>
        </w:rPr>
        <w:t xml:space="preserve">. Rodzic zachował się agresywnie (słownie lub fizycznie) wobec dziecka na terenie placówki oświatowej lub </w:t>
      </w:r>
      <w:r w:rsidRPr="00E71AE4">
        <w:rPr>
          <w:rFonts w:asciiTheme="minorHAnsi" w:hAnsiTheme="minorHAnsi" w:cstheme="minorHAnsi"/>
          <w:sz w:val="20"/>
          <w:szCs w:val="20"/>
        </w:rPr>
        <w:br/>
        <w:t>w miejscu publicznym, np. popchnął, szarpnął, uderzył, poniżył, itp.</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14DF0B18" wp14:editId="2E4D1A59">
                <wp:extent cx="115570" cy="115570"/>
                <wp:effectExtent l="0" t="0" r="17780" b="17780"/>
                <wp:docPr id="1128261722" name="Grupa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0121747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15357BBF" id="Grupa 53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LQF+m2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" path="m,115824r115824,l115824,,,,,115824xe" filled="f" strokeweight=".72pt">
                  <v:path arrowok="t" textboxrect="0,0,115824,115824"/>
                </v:shape>
                <w10:anchorlock/>
              </v:group>
            </w:pict>
          </mc:Fallback>
        </mc:AlternateContent>
      </w:r>
    </w:p>
    <w:p w14:paraId="15A4112A" w14:textId="77777777"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p>
    <w:p w14:paraId="1146CFC8" w14:textId="3C295CE9" w:rsidR="00E71AE4" w:rsidRPr="00E71AE4" w:rsidRDefault="00E71AE4" w:rsidP="00E71AE4">
      <w:pPr>
        <w:tabs>
          <w:tab w:val="right" w:leader="hyphen" w:pos="9637"/>
        </w:tabs>
        <w:spacing w:before="120" w:after="0" w:line="240" w:lineRule="auto"/>
        <w:rPr>
          <w:rFonts w:asciiTheme="minorHAnsi" w:hAnsiTheme="minorHAnsi" w:cstheme="minorHAnsi"/>
          <w:b/>
          <w:bCs/>
          <w:sz w:val="20"/>
          <w:szCs w:val="20"/>
        </w:rPr>
      </w:pPr>
      <w:r w:rsidRPr="00E71AE4">
        <w:rPr>
          <w:rFonts w:asciiTheme="minorHAnsi" w:hAnsiTheme="minorHAnsi" w:cstheme="minorHAnsi"/>
          <w:b/>
          <w:bCs/>
          <w:sz w:val="20"/>
          <w:szCs w:val="20"/>
        </w:rPr>
        <w:t>OBSERWACJA PRACOWNIKA SZKOŁY LUB PLACÓWKI OŚWIATOWEJ DOTYCZĄCA DZIECKA:</w:t>
      </w:r>
    </w:p>
    <w:p w14:paraId="649DE054" w14:textId="650263C9" w:rsidR="00E71AE4" w:rsidRPr="00E71AE4" w:rsidRDefault="00E71AE4" w:rsidP="00E71AE4">
      <w:pPr>
        <w:tabs>
          <w:tab w:val="right" w:leader="hyphen" w:pos="9637"/>
        </w:tabs>
        <w:spacing w:before="120" w:after="0" w:line="240" w:lineRule="auto"/>
        <w:jc w:val="both"/>
        <w:rPr>
          <w:rFonts w:asciiTheme="minorHAnsi" w:hAnsiTheme="minorHAnsi" w:cstheme="minorHAnsi"/>
          <w:sz w:val="20"/>
          <w:szCs w:val="20"/>
        </w:rPr>
      </w:pPr>
      <w:r w:rsidRPr="00E71AE4">
        <w:rPr>
          <w:rFonts w:asciiTheme="minorHAnsi" w:hAnsiTheme="minorHAnsi" w:cstheme="minorHAnsi"/>
          <w:b/>
          <w:bCs/>
          <w:sz w:val="20"/>
          <w:szCs w:val="20"/>
        </w:rPr>
        <w:t>A.10</w:t>
      </w:r>
      <w:r w:rsidRPr="00E71AE4">
        <w:rPr>
          <w:rFonts w:asciiTheme="minorHAnsi" w:hAnsiTheme="minorHAnsi" w:cstheme="minorHAnsi"/>
          <w:sz w:val="20"/>
          <w:szCs w:val="20"/>
        </w:rPr>
        <w:t>. Dziecko ma widoczne ślady przemocy fizycznej, np.:  uszkodzenia ciała, siniaki, zadrapania, obrzęki, oparzenia, obrażenia ciała świeże i/lub w różnych stadiach gojenia się, rany na ciele, itp.</w:t>
      </w:r>
      <w:r w:rsidRPr="00E71AE4">
        <w:rPr>
          <w:rFonts w:asciiTheme="minorHAnsi" w:hAnsiTheme="minorHAnsi" w:cstheme="minorHAnsi"/>
          <w:sz w:val="20"/>
          <w:szCs w:val="20"/>
        </w:rPr>
        <w:tab/>
        <w:t xml:space="preserve"> </w:t>
      </w:r>
      <w:r w:rsidRPr="00E71AE4">
        <w:rPr>
          <w:rFonts w:asciiTheme="minorHAnsi" w:hAnsiTheme="minorHAnsi" w:cstheme="minorHAnsi"/>
          <w:noProof/>
          <w:sz w:val="20"/>
          <w:szCs w:val="20"/>
          <w:lang w:eastAsia="pl-PL"/>
        </w:rPr>
        <mc:AlternateContent>
          <mc:Choice Requires="wpg">
            <w:drawing>
              <wp:inline distT="0" distB="0" distL="0" distR="0" wp14:anchorId="4BB956E2" wp14:editId="10F6BECC">
                <wp:extent cx="115570" cy="115570"/>
                <wp:effectExtent l="0" t="0" r="17780" b="17780"/>
                <wp:docPr id="1750994314" name="Grupa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49103387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11CF073" id="Grupa 53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jfhWzG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" path="m,115824r115824,l115824,,,,,115824xe" filled="f" strokeweight=".72pt">
                  <v:path arrowok="t" textboxrect="0,0,115824,115824"/>
                </v:shape>
                <w10:anchorlock/>
              </v:group>
            </w:pict>
          </mc:Fallback>
        </mc:AlternateContent>
      </w:r>
    </w:p>
    <w:p w14:paraId="17B3EAF5" w14:textId="5BC20BC5" w:rsidR="00E71AE4" w:rsidRPr="00E71AE4" w:rsidRDefault="00E71AE4" w:rsidP="00E71AE4">
      <w:pPr>
        <w:tabs>
          <w:tab w:val="right" w:leader="hyphen" w:pos="9637"/>
        </w:tabs>
        <w:spacing w:before="120" w:after="0" w:line="240" w:lineRule="auto"/>
        <w:jc w:val="both"/>
        <w:rPr>
          <w:sz w:val="20"/>
          <w:szCs w:val="20"/>
        </w:rPr>
      </w:pPr>
      <w:r w:rsidRPr="00E71AE4">
        <w:rPr>
          <w:rFonts w:asciiTheme="minorHAnsi" w:hAnsiTheme="minorHAnsi" w:cstheme="minorHAnsi"/>
          <w:b/>
          <w:bCs/>
          <w:sz w:val="20"/>
          <w:szCs w:val="20"/>
        </w:rPr>
        <w:t>A.11</w:t>
      </w:r>
      <w:r w:rsidRPr="00E71AE4">
        <w:rPr>
          <w:rFonts w:asciiTheme="minorHAnsi" w:hAnsiTheme="minorHAnsi" w:cstheme="minorHAnsi"/>
          <w:sz w:val="20"/>
          <w:szCs w:val="20"/>
        </w:rPr>
        <w:t xml:space="preserve">. Dziecko ma widoczne ślady zaniedbania, np.:  brak dbałości o higienę ciała, nieadekwatność ubioru do pory roku, wieku, itp. Występują zaburzenia, opóźnienia rozwojowe, problemy emocjonalne, niepełnosprawność, </w:t>
      </w:r>
      <w:r w:rsidRPr="00E71AE4">
        <w:rPr>
          <w:rFonts w:asciiTheme="minorHAnsi" w:hAnsiTheme="minorHAnsi" w:cstheme="minorHAnsi"/>
          <w:sz w:val="20"/>
          <w:szCs w:val="20"/>
        </w:rPr>
        <w:br/>
        <w:t>a dziecko nie otrzymuje potrzebnej pomocy, np.: opieki lekarskiej, zabiegów medycznych, terapii, wsparcia, itp. Sytuacja ta występuje pomimo i/lub wsparcia emocjonalnego ze strony rodziców lub innych osób z rodziny.</w:t>
      </w:r>
      <w:r w:rsidRPr="00E71AE4">
        <w:rPr>
          <w:sz w:val="20"/>
          <w:szCs w:val="20"/>
        </w:rPr>
        <w:tab/>
        <w:t xml:space="preserve"> </w:t>
      </w:r>
      <w:r w:rsidRPr="00E71AE4">
        <w:rPr>
          <w:noProof/>
          <w:sz w:val="20"/>
          <w:szCs w:val="20"/>
          <w:lang w:eastAsia="pl-PL"/>
        </w:rPr>
        <mc:AlternateContent>
          <mc:Choice Requires="wpg">
            <w:drawing>
              <wp:inline distT="0" distB="0" distL="0" distR="0" wp14:anchorId="2046FAAA" wp14:editId="776F8E8E">
                <wp:extent cx="115570" cy="115570"/>
                <wp:effectExtent l="0" t="0" r="17780" b="17780"/>
                <wp:docPr id="1783482682" name="Grupa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5485415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6961F855" id="Grupa 53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A0F6DJgAgAAtg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" path="m,115824r115824,l115824,,,,,115824xe" filled="f" strokeweight=".72pt">
                  <v:path arrowok="t" textboxrect="0,0,115824,115824"/>
                </v:shape>
                <w10:anchorlock/>
              </v:group>
            </w:pict>
          </mc:Fallback>
        </mc:AlternateContent>
      </w:r>
    </w:p>
    <w:p w14:paraId="6C4976D1" w14:textId="77777777" w:rsidR="00E71AE4" w:rsidRPr="00E71AE4" w:rsidRDefault="00E71AE4" w:rsidP="00E71AE4">
      <w:pPr>
        <w:tabs>
          <w:tab w:val="right" w:leader="hyphen" w:pos="9637"/>
        </w:tabs>
        <w:spacing w:before="120" w:after="0" w:line="240" w:lineRule="auto"/>
        <w:rPr>
          <w:sz w:val="20"/>
          <w:szCs w:val="20"/>
        </w:rPr>
      </w:pPr>
    </w:p>
    <w:p w14:paraId="59602A82" w14:textId="77777777" w:rsidR="00E71AE4" w:rsidRDefault="00E71AE4" w:rsidP="00E71AE4">
      <w:pPr>
        <w:tabs>
          <w:tab w:val="right" w:leader="hyphen" w:pos="9637"/>
        </w:tabs>
        <w:spacing w:before="120" w:after="0" w:line="240" w:lineRule="auto"/>
        <w:rPr>
          <w:sz w:val="20"/>
          <w:szCs w:val="20"/>
        </w:rPr>
      </w:pPr>
    </w:p>
    <w:p w14:paraId="7AF9E219" w14:textId="77777777" w:rsidR="00E71AE4" w:rsidRDefault="00E71AE4" w:rsidP="00E71AE4">
      <w:pPr>
        <w:tabs>
          <w:tab w:val="right" w:leader="hyphen" w:pos="9637"/>
        </w:tabs>
        <w:spacing w:before="120" w:after="0" w:line="240" w:lineRule="auto"/>
        <w:rPr>
          <w:sz w:val="20"/>
          <w:szCs w:val="20"/>
        </w:rPr>
      </w:pPr>
    </w:p>
    <w:p w14:paraId="115D7C42" w14:textId="77777777" w:rsidR="00E71AE4" w:rsidRDefault="00E71AE4" w:rsidP="00E71AE4">
      <w:pPr>
        <w:tabs>
          <w:tab w:val="right" w:leader="hyphen" w:pos="9637"/>
        </w:tabs>
        <w:spacing w:before="120" w:after="0" w:line="240" w:lineRule="auto"/>
        <w:rPr>
          <w:sz w:val="20"/>
          <w:szCs w:val="20"/>
        </w:rPr>
      </w:pPr>
    </w:p>
    <w:p w14:paraId="771151EC" w14:textId="77777777" w:rsidR="00E71AE4" w:rsidRPr="00E71AE4" w:rsidRDefault="00E71AE4" w:rsidP="00E71AE4">
      <w:pPr>
        <w:tabs>
          <w:tab w:val="right" w:leader="hyphen" w:pos="9637"/>
        </w:tabs>
        <w:spacing w:before="120" w:after="0" w:line="240" w:lineRule="auto"/>
        <w:rPr>
          <w:sz w:val="20"/>
          <w:szCs w:val="20"/>
        </w:rPr>
      </w:pPr>
    </w:p>
    <w:p w14:paraId="594B9D5C" w14:textId="77777777" w:rsidR="00E71AE4" w:rsidRPr="00E71AE4" w:rsidRDefault="00E71AE4" w:rsidP="00E71AE4">
      <w:pPr>
        <w:tabs>
          <w:tab w:val="right" w:leader="hyphen" w:pos="9637"/>
        </w:tabs>
        <w:spacing w:before="120" w:after="0" w:line="240" w:lineRule="auto"/>
        <w:rPr>
          <w:sz w:val="20"/>
          <w:szCs w:val="20"/>
        </w:rPr>
      </w:pPr>
    </w:p>
    <w:p w14:paraId="44E0ADFC" w14:textId="77777777" w:rsidR="00E71AE4" w:rsidRPr="00E71AE4" w:rsidRDefault="00E71AE4" w:rsidP="00E71AE4">
      <w:pPr>
        <w:tabs>
          <w:tab w:val="right" w:leader="hyphen" w:pos="9637"/>
        </w:tabs>
        <w:spacing w:before="120" w:after="0" w:line="240" w:lineRule="auto"/>
        <w:rPr>
          <w:rFonts w:ascii="Cambria" w:hAnsi="Cambria"/>
          <w:b/>
          <w:bCs/>
          <w:sz w:val="20"/>
          <w:szCs w:val="20"/>
        </w:rPr>
      </w:pPr>
      <w:r w:rsidRPr="00E71AE4">
        <w:rPr>
          <w:rFonts w:ascii="Cambria" w:hAnsi="Cambria"/>
          <w:b/>
          <w:bCs/>
          <w:sz w:val="20"/>
          <w:szCs w:val="20"/>
        </w:rPr>
        <w:t>LISTA B</w:t>
      </w:r>
    </w:p>
    <w:p w14:paraId="7A7F7509" w14:textId="77777777" w:rsidR="00E71AE4" w:rsidRPr="00E71AE4" w:rsidRDefault="00E71AE4" w:rsidP="00E71AE4">
      <w:pPr>
        <w:tabs>
          <w:tab w:val="right" w:leader="hyphen" w:pos="9637"/>
        </w:tabs>
        <w:spacing w:before="120" w:after="0" w:line="240" w:lineRule="auto"/>
        <w:rPr>
          <w:rFonts w:ascii="Cambria" w:hAnsi="Cambria"/>
          <w:b/>
          <w:bCs/>
          <w:sz w:val="20"/>
          <w:szCs w:val="20"/>
        </w:rPr>
      </w:pPr>
      <w:r w:rsidRPr="00E71AE4">
        <w:rPr>
          <w:rFonts w:ascii="Cambria" w:hAnsi="Cambria"/>
          <w:b/>
          <w:bCs/>
          <w:sz w:val="20"/>
          <w:szCs w:val="20"/>
        </w:rPr>
        <w:t>OBSERWACJA PRACOWNIKA SZKOŁY LUB PLACÓWKI OŚWIATOWEJ DOTYCZĄCA DZIECKA:</w:t>
      </w:r>
    </w:p>
    <w:p w14:paraId="06B9C7F8" w14:textId="6C114C8F"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B.1.</w:t>
      </w:r>
      <w:r w:rsidRPr="00E71AE4">
        <w:rPr>
          <w:sz w:val="20"/>
          <w:szCs w:val="20"/>
        </w:rPr>
        <w:t xml:space="preserve"> Dziecko odtwarza doświadczaną przemoc – w relacjach rówieśniczych (lub zabawie), identyfikuje się</w:t>
      </w:r>
      <w:r>
        <w:rPr>
          <w:sz w:val="20"/>
          <w:szCs w:val="20"/>
        </w:rPr>
        <w:t xml:space="preserve"> </w:t>
      </w:r>
      <w:r w:rsidRPr="00E71AE4">
        <w:rPr>
          <w:sz w:val="20"/>
          <w:szCs w:val="20"/>
        </w:rPr>
        <w:t>z rolą ofiary i/lub sprawcy.</w:t>
      </w:r>
      <w:r w:rsidRPr="00E71AE4">
        <w:rPr>
          <w:sz w:val="20"/>
          <w:szCs w:val="20"/>
        </w:rPr>
        <w:tab/>
        <w:t xml:space="preserve"> </w:t>
      </w:r>
      <w:r w:rsidRPr="00E71AE4">
        <w:rPr>
          <w:noProof/>
          <w:sz w:val="20"/>
          <w:szCs w:val="20"/>
          <w:lang w:eastAsia="pl-PL"/>
        </w:rPr>
        <mc:AlternateContent>
          <mc:Choice Requires="wpg">
            <w:drawing>
              <wp:inline distT="0" distB="0" distL="0" distR="0" wp14:anchorId="5E0B0813" wp14:editId="50A52E58">
                <wp:extent cx="115570" cy="115570"/>
                <wp:effectExtent l="0" t="0" r="17780" b="17780"/>
                <wp:docPr id="523306697" name="Grupa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4027297"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42BABBD4" id="Grupa 53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VQWyi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" path="m,115824r115824,l115824,,,,,115824xe" filled="f" strokeweight=".72pt">
                  <v:path arrowok="t" textboxrect="0,0,115824,115824"/>
                </v:shape>
                <w10:anchorlock/>
              </v:group>
            </w:pict>
          </mc:Fallback>
        </mc:AlternateContent>
      </w:r>
    </w:p>
    <w:p w14:paraId="20392593" w14:textId="075A2D40"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B.2</w:t>
      </w:r>
      <w:r w:rsidRPr="00E71AE4">
        <w:rPr>
          <w:sz w:val="20"/>
          <w:szCs w:val="20"/>
        </w:rPr>
        <w:t>. Dziecko reaguje nieadekwatnie do sytuacji powstałej w placówce, np.: lękiem, izolacją, autoagresją, agresją itp.</w:t>
      </w:r>
      <w:r w:rsidRPr="00E71AE4">
        <w:rPr>
          <w:sz w:val="20"/>
          <w:szCs w:val="20"/>
        </w:rPr>
        <w:tab/>
        <w:t xml:space="preserve"> </w:t>
      </w:r>
      <w:r w:rsidRPr="00E71AE4">
        <w:rPr>
          <w:noProof/>
          <w:sz w:val="20"/>
          <w:szCs w:val="20"/>
          <w:lang w:eastAsia="pl-PL"/>
        </w:rPr>
        <mc:AlternateContent>
          <mc:Choice Requires="wpg">
            <w:drawing>
              <wp:inline distT="0" distB="0" distL="0" distR="0" wp14:anchorId="6841A335" wp14:editId="6FDCED23">
                <wp:extent cx="115570" cy="115570"/>
                <wp:effectExtent l="0" t="0" r="17780" b="17780"/>
                <wp:docPr id="268206633" name="Grupa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9664615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77D6DD4A" id="Grupa 53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rrPk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" path="m,115824r115824,l115824,,,,,115824xe" filled="f" strokeweight=".72pt">
                  <v:path arrowok="t" textboxrect="0,0,115824,115824"/>
                </v:shape>
                <w10:anchorlock/>
              </v:group>
            </w:pict>
          </mc:Fallback>
        </mc:AlternateContent>
      </w:r>
    </w:p>
    <w:p w14:paraId="4B633FE2" w14:textId="29C88648"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B.3</w:t>
      </w:r>
      <w:r w:rsidRPr="00E71AE4">
        <w:rPr>
          <w:sz w:val="20"/>
          <w:szCs w:val="20"/>
        </w:rPr>
        <w:t>. Dziecko zachowuje się autodestrukcyjnie, np.: bije, szczypie się, nacina sobie skórę, itp. lub występują zachowania ryzykowne dziecka, np.: ucieczki z domu, używanie substancji zmieniających świadomość, ryzykowne kontakty, itp.</w:t>
      </w:r>
      <w:r w:rsidRPr="00E71AE4">
        <w:rPr>
          <w:sz w:val="20"/>
          <w:szCs w:val="20"/>
        </w:rPr>
        <w:tab/>
        <w:t xml:space="preserve"> </w:t>
      </w:r>
      <w:r w:rsidRPr="00E71AE4">
        <w:rPr>
          <w:noProof/>
          <w:sz w:val="20"/>
          <w:szCs w:val="20"/>
          <w:lang w:eastAsia="pl-PL"/>
        </w:rPr>
        <mc:AlternateContent>
          <mc:Choice Requires="wpg">
            <w:drawing>
              <wp:inline distT="0" distB="0" distL="0" distR="0" wp14:anchorId="391F0E15" wp14:editId="4E6F9589">
                <wp:extent cx="115570" cy="115570"/>
                <wp:effectExtent l="0" t="0" r="17780" b="17780"/>
                <wp:docPr id="30954330" name="Grupa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010633666"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07648ADE" id="Grupa 53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w+/Jo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" path="m,115824r115824,l115824,,,,,115824xe" filled="f" strokeweight=".72pt">
                  <v:path arrowok="t" textboxrect="0,0,115824,115824"/>
                </v:shape>
                <w10:anchorlock/>
              </v:group>
            </w:pict>
          </mc:Fallback>
        </mc:AlternateContent>
      </w:r>
    </w:p>
    <w:p w14:paraId="3996A5E1" w14:textId="0D7EB889"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B.4.</w:t>
      </w:r>
      <w:r w:rsidRPr="00E71AE4">
        <w:rPr>
          <w:sz w:val="20"/>
          <w:szCs w:val="20"/>
        </w:rPr>
        <w:t xml:space="preserve"> Dziecko boi się powrotu do domu i/lub reaguje lękiem lub innymi trudnymi emocjami na kontakt z rodzicem/rodzicami i/lub na sytuację powrotu do domu.</w:t>
      </w:r>
      <w:r w:rsidRPr="00E71AE4">
        <w:rPr>
          <w:sz w:val="20"/>
          <w:szCs w:val="20"/>
        </w:rPr>
        <w:tab/>
        <w:t xml:space="preserve"> </w:t>
      </w:r>
      <w:r w:rsidRPr="00E71AE4">
        <w:rPr>
          <w:noProof/>
          <w:sz w:val="20"/>
          <w:szCs w:val="20"/>
          <w:lang w:eastAsia="pl-PL"/>
        </w:rPr>
        <mc:AlternateContent>
          <mc:Choice Requires="wpg">
            <w:drawing>
              <wp:inline distT="0" distB="0" distL="0" distR="0" wp14:anchorId="776C0FB2" wp14:editId="56EC9F6B">
                <wp:extent cx="115570" cy="115570"/>
                <wp:effectExtent l="0" t="0" r="17780" b="17780"/>
                <wp:docPr id="599560498" name="Grupa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260887539"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406F4F8D" id="Grupa 53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mo9eSG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" path="m,115824r115824,l115824,,,,,115824xe" filled="f" strokeweight=".72pt">
                  <v:path arrowok="t" textboxrect="0,0,115824,115824"/>
                </v:shape>
                <w10:anchorlock/>
              </v:group>
            </w:pict>
          </mc:Fallback>
        </mc:AlternateContent>
      </w:r>
    </w:p>
    <w:p w14:paraId="63668E57" w14:textId="344814CA"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B.5</w:t>
      </w:r>
      <w:r w:rsidRPr="00E71AE4">
        <w:rPr>
          <w:sz w:val="20"/>
          <w:szCs w:val="20"/>
        </w:rPr>
        <w:t>. Dziecko często opuszcza zajęcia (dotyczy dzieci objętych obowiązkiem szkolnym) lub bez uzasadnionego powodu jest nieobecne bezpośrednio po rozmowach z rodzicami lub działaniach interwencyjnych placówki.</w:t>
      </w:r>
      <w:r w:rsidRPr="00E71AE4">
        <w:rPr>
          <w:sz w:val="20"/>
          <w:szCs w:val="20"/>
        </w:rPr>
        <w:tab/>
        <w:t xml:space="preserve"> </w:t>
      </w:r>
      <w:r w:rsidRPr="00E71AE4">
        <w:rPr>
          <w:noProof/>
          <w:sz w:val="20"/>
          <w:szCs w:val="20"/>
          <w:lang w:eastAsia="pl-PL"/>
        </w:rPr>
        <mc:AlternateContent>
          <mc:Choice Requires="wpg">
            <w:drawing>
              <wp:inline distT="0" distB="0" distL="0" distR="0" wp14:anchorId="07A3183A" wp14:editId="42AE5037">
                <wp:extent cx="115570" cy="115570"/>
                <wp:effectExtent l="0" t="0" r="17780" b="17780"/>
                <wp:docPr id="940902190" name="Grupa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81208288"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16D36F76" id="Grupa 53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BQy7RVgAgAAtg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" path="m,115824r115824,l115824,,,,,115824xe" filled="f" strokeweight=".72pt">
                  <v:path arrowok="t" textboxrect="0,0,115824,115824"/>
                </v:shape>
                <w10:anchorlock/>
              </v:group>
            </w:pict>
          </mc:Fallback>
        </mc:AlternateContent>
      </w:r>
    </w:p>
    <w:p w14:paraId="706F8521" w14:textId="77777777" w:rsidR="00E71AE4" w:rsidRPr="00E71AE4" w:rsidRDefault="00E71AE4" w:rsidP="00E71AE4">
      <w:pPr>
        <w:tabs>
          <w:tab w:val="right" w:leader="hyphen" w:pos="9637"/>
        </w:tabs>
        <w:spacing w:before="120" w:after="0" w:line="240" w:lineRule="auto"/>
        <w:rPr>
          <w:b/>
          <w:bCs/>
          <w:sz w:val="20"/>
          <w:szCs w:val="20"/>
        </w:rPr>
      </w:pPr>
    </w:p>
    <w:p w14:paraId="015347EA" w14:textId="77777777" w:rsidR="00E71AE4" w:rsidRPr="00E71AE4" w:rsidRDefault="00E71AE4" w:rsidP="00E71AE4">
      <w:pPr>
        <w:tabs>
          <w:tab w:val="right" w:leader="hyphen" w:pos="9637"/>
        </w:tabs>
        <w:spacing w:before="120" w:after="0" w:line="240" w:lineRule="auto"/>
        <w:rPr>
          <w:rFonts w:ascii="Cambria" w:hAnsi="Cambria"/>
          <w:b/>
          <w:bCs/>
          <w:sz w:val="20"/>
          <w:szCs w:val="20"/>
        </w:rPr>
      </w:pPr>
      <w:r w:rsidRPr="00E71AE4">
        <w:rPr>
          <w:rFonts w:ascii="Cambria" w:hAnsi="Cambria"/>
          <w:b/>
          <w:bCs/>
          <w:sz w:val="20"/>
          <w:szCs w:val="20"/>
        </w:rPr>
        <w:t>INFORMACJE DOTYCZĄCE RODZICÓW:</w:t>
      </w:r>
    </w:p>
    <w:p w14:paraId="72FA9879" w14:textId="579E1BD2"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B.6.</w:t>
      </w:r>
      <w:r w:rsidRPr="00E71AE4">
        <w:rPr>
          <w:sz w:val="20"/>
          <w:szCs w:val="20"/>
        </w:rPr>
        <w:t xml:space="preserve"> Postawa i zachowanie rodziców zagraża dobru, rozwojowi i bezpieczeństwu dziecka.</w:t>
      </w:r>
      <w:r w:rsidRPr="00E71AE4">
        <w:rPr>
          <w:sz w:val="20"/>
          <w:szCs w:val="20"/>
        </w:rPr>
        <w:tab/>
        <w:t xml:space="preserve"> </w:t>
      </w:r>
      <w:r w:rsidRPr="00E71AE4">
        <w:rPr>
          <w:noProof/>
          <w:sz w:val="20"/>
          <w:szCs w:val="20"/>
          <w:lang w:eastAsia="pl-PL"/>
        </w:rPr>
        <mc:AlternateContent>
          <mc:Choice Requires="wpg">
            <w:drawing>
              <wp:inline distT="0" distB="0" distL="0" distR="0" wp14:anchorId="16E52697" wp14:editId="47C7D0B2">
                <wp:extent cx="115570" cy="115570"/>
                <wp:effectExtent l="0" t="0" r="17780" b="17780"/>
                <wp:docPr id="328037740" name="Grupa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7694596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16978F22" id="Grupa 53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RJK9JW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" path="m,115824r115824,l115824,,,,,115824xe" filled="f" strokeweight=".72pt">
                  <v:path arrowok="t" textboxrect="0,0,115824,115824"/>
                </v:shape>
                <w10:anchorlock/>
              </v:group>
            </w:pict>
          </mc:Fallback>
        </mc:AlternateContent>
      </w:r>
    </w:p>
    <w:p w14:paraId="12B84A34" w14:textId="1EBC3968"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B.7.</w:t>
      </w:r>
      <w:r w:rsidRPr="00E71AE4">
        <w:rPr>
          <w:sz w:val="20"/>
          <w:szCs w:val="20"/>
        </w:rPr>
        <w:t xml:space="preserve"> Rodzice nie współpracują z placówką przy udzielaniu wsparcia dziecku.</w:t>
      </w:r>
      <w:r w:rsidRPr="00E71AE4">
        <w:rPr>
          <w:sz w:val="20"/>
          <w:szCs w:val="20"/>
        </w:rPr>
        <w:tab/>
        <w:t xml:space="preserve"> </w:t>
      </w:r>
      <w:r w:rsidRPr="00E71AE4">
        <w:rPr>
          <w:noProof/>
          <w:sz w:val="20"/>
          <w:szCs w:val="20"/>
          <w:lang w:eastAsia="pl-PL"/>
        </w:rPr>
        <mc:AlternateContent>
          <mc:Choice Requires="wpg">
            <w:drawing>
              <wp:inline distT="0" distB="0" distL="0" distR="0" wp14:anchorId="70062733" wp14:editId="43D6B3CB">
                <wp:extent cx="115570" cy="115570"/>
                <wp:effectExtent l="0" t="0" r="17780" b="17780"/>
                <wp:docPr id="2017301832" name="Grupa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6678157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45FED575" id="Grupa 52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BZGZ4E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" path="m,115824r115824,l115824,,,,,115824xe" filled="f" strokeweight=".72pt">
                  <v:path arrowok="t" textboxrect="0,0,115824,115824"/>
                </v:shape>
                <w10:anchorlock/>
              </v:group>
            </w:pict>
          </mc:Fallback>
        </mc:AlternateContent>
      </w:r>
    </w:p>
    <w:p w14:paraId="43036FA7" w14:textId="4FF9F18B"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B.8.</w:t>
      </w:r>
      <w:r w:rsidRPr="00E71AE4">
        <w:rPr>
          <w:sz w:val="20"/>
          <w:szCs w:val="20"/>
        </w:rPr>
        <w:t xml:space="preserve"> Dziecko rozdzielone z rodzicami na skutek emigracji lub innej sytuacji losowej, pozostające bez opieki osoby dorosłej.</w:t>
      </w:r>
      <w:r w:rsidRPr="00E71AE4">
        <w:rPr>
          <w:sz w:val="20"/>
          <w:szCs w:val="20"/>
        </w:rPr>
        <w:tab/>
        <w:t xml:space="preserve"> </w:t>
      </w:r>
      <w:r w:rsidRPr="00E71AE4">
        <w:rPr>
          <w:noProof/>
          <w:sz w:val="20"/>
          <w:szCs w:val="20"/>
          <w:lang w:eastAsia="pl-PL"/>
        </w:rPr>
        <mc:AlternateContent>
          <mc:Choice Requires="wpg">
            <w:drawing>
              <wp:inline distT="0" distB="0" distL="0" distR="0" wp14:anchorId="371AC025" wp14:editId="6BBA4925">
                <wp:extent cx="115570" cy="115570"/>
                <wp:effectExtent l="0" t="0" r="17780" b="17780"/>
                <wp:docPr id="1822992279" name="Grupa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724172995"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BA95E67" id="Grupa 52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CzQdRp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" path="m,115824r115824,l115824,,,,,115824xe" filled="f" strokeweight=".72pt">
                  <v:path arrowok="t" textboxrect="0,0,115824,115824"/>
                </v:shape>
                <w10:anchorlock/>
              </v:group>
            </w:pict>
          </mc:Fallback>
        </mc:AlternateContent>
      </w:r>
    </w:p>
    <w:p w14:paraId="75DF2D6F" w14:textId="74AC7D31"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B.9.</w:t>
      </w:r>
      <w:r w:rsidRPr="00E71AE4">
        <w:rPr>
          <w:sz w:val="20"/>
          <w:szCs w:val="20"/>
        </w:rPr>
        <w:t xml:space="preserve"> Na terenie placówki rodzic jest pod wpływem środków zmieniających świadomość, np. alkoholu, </w:t>
      </w:r>
      <w:r w:rsidRPr="00E71AE4">
        <w:rPr>
          <w:sz w:val="20"/>
          <w:szCs w:val="20"/>
        </w:rPr>
        <w:br/>
        <w:t>narkotyków itp.</w:t>
      </w:r>
      <w:r w:rsidRPr="00E71AE4">
        <w:rPr>
          <w:sz w:val="20"/>
          <w:szCs w:val="20"/>
        </w:rPr>
        <w:tab/>
        <w:t xml:space="preserve"> </w:t>
      </w:r>
      <w:r w:rsidRPr="00E71AE4">
        <w:rPr>
          <w:noProof/>
          <w:sz w:val="20"/>
          <w:szCs w:val="20"/>
          <w:lang w:eastAsia="pl-PL"/>
        </w:rPr>
        <mc:AlternateContent>
          <mc:Choice Requires="wpg">
            <w:drawing>
              <wp:inline distT="0" distB="0" distL="0" distR="0" wp14:anchorId="184A2595" wp14:editId="7A0D8B78">
                <wp:extent cx="115570" cy="115570"/>
                <wp:effectExtent l="0" t="0" r="17780" b="17780"/>
                <wp:docPr id="1450608735" name="Grupa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572714989"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14CBA170" id="Grupa 52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AafqbjYQIAALY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" path="m,115824r115824,l115824,,,,,115824xe" filled="f" strokeweight=".72pt">
                  <v:path arrowok="t" textboxrect="0,0,115824,115824"/>
                </v:shape>
                <w10:anchorlock/>
              </v:group>
            </w:pict>
          </mc:Fallback>
        </mc:AlternateContent>
      </w:r>
    </w:p>
    <w:p w14:paraId="0DDEFE61" w14:textId="2986B1D0" w:rsidR="00E71AE4" w:rsidRPr="00E71AE4" w:rsidRDefault="00E71AE4" w:rsidP="00E71AE4">
      <w:pPr>
        <w:tabs>
          <w:tab w:val="right" w:leader="hyphen" w:pos="9637"/>
        </w:tabs>
        <w:spacing w:before="120" w:after="0" w:line="240" w:lineRule="auto"/>
        <w:jc w:val="both"/>
        <w:rPr>
          <w:sz w:val="20"/>
          <w:szCs w:val="20"/>
        </w:rPr>
      </w:pPr>
      <w:r w:rsidRPr="00E71AE4">
        <w:rPr>
          <w:b/>
          <w:bCs/>
          <w:sz w:val="20"/>
          <w:szCs w:val="20"/>
        </w:rPr>
        <w:t>B.10</w:t>
      </w:r>
      <w:r w:rsidRPr="00E71AE4">
        <w:rPr>
          <w:sz w:val="20"/>
          <w:szCs w:val="20"/>
        </w:rPr>
        <w:t>. Którekolwiek dziecko z rodziny z powodu przemocy lub zaniedbania wymagało umieszczenia w pieczy zastępczej.</w:t>
      </w:r>
      <w:r w:rsidRPr="00E71AE4">
        <w:rPr>
          <w:sz w:val="20"/>
          <w:szCs w:val="20"/>
        </w:rPr>
        <w:tab/>
        <w:t xml:space="preserve"> </w:t>
      </w:r>
      <w:r w:rsidRPr="00E71AE4">
        <w:rPr>
          <w:noProof/>
          <w:sz w:val="20"/>
          <w:szCs w:val="20"/>
          <w:lang w:eastAsia="pl-PL"/>
        </w:rPr>
        <mc:AlternateContent>
          <mc:Choice Requires="wpg">
            <w:drawing>
              <wp:inline distT="0" distB="0" distL="0" distR="0" wp14:anchorId="6F908C4F" wp14:editId="6C135D4C">
                <wp:extent cx="115570" cy="115570"/>
                <wp:effectExtent l="0" t="0" r="17780" b="17780"/>
                <wp:docPr id="1258245043" name="Grupa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4705857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50CFE64C" id="Grupa 52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c56cYm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" path="m,115824r115824,l115824,,,,,115824xe" filled="f" strokeweight=".72pt">
                  <v:path arrowok="t" textboxrect="0,0,115824,115824"/>
                </v:shape>
                <w10:anchorlock/>
              </v:group>
            </w:pict>
          </mc:Fallback>
        </mc:AlternateContent>
      </w:r>
    </w:p>
    <w:p w14:paraId="3ED176E0" w14:textId="77777777" w:rsidR="00E71AE4" w:rsidRPr="00E71AE4" w:rsidRDefault="00E71AE4" w:rsidP="00E71AE4">
      <w:pPr>
        <w:tabs>
          <w:tab w:val="right" w:leader="hyphen" w:pos="9637"/>
        </w:tabs>
        <w:spacing w:before="120" w:after="0" w:line="240" w:lineRule="auto"/>
        <w:rPr>
          <w:sz w:val="20"/>
          <w:szCs w:val="20"/>
        </w:rPr>
      </w:pPr>
    </w:p>
    <w:p w14:paraId="04CA4C97" w14:textId="77777777" w:rsidR="00E71AE4" w:rsidRPr="00E71AE4" w:rsidRDefault="00E71AE4" w:rsidP="00E71AE4">
      <w:pPr>
        <w:tabs>
          <w:tab w:val="right" w:leader="hyphen" w:pos="9637"/>
        </w:tabs>
        <w:spacing w:before="120" w:after="0" w:line="240" w:lineRule="auto"/>
        <w:rPr>
          <w:rFonts w:ascii="Cambria" w:hAnsi="Cambria"/>
          <w:b/>
          <w:bCs/>
          <w:sz w:val="20"/>
          <w:szCs w:val="20"/>
        </w:rPr>
      </w:pPr>
      <w:r w:rsidRPr="00E71AE4">
        <w:rPr>
          <w:rFonts w:ascii="Cambria" w:hAnsi="Cambria"/>
          <w:b/>
          <w:bCs/>
          <w:sz w:val="20"/>
          <w:szCs w:val="20"/>
        </w:rPr>
        <w:t>LISTA C</w:t>
      </w:r>
    </w:p>
    <w:p w14:paraId="5FE8EED5" w14:textId="4EB7F4EC" w:rsidR="00E71AE4" w:rsidRPr="00E71AE4" w:rsidRDefault="00E71AE4" w:rsidP="00E71AE4">
      <w:pPr>
        <w:tabs>
          <w:tab w:val="right" w:leader="hyphen" w:pos="9637"/>
        </w:tabs>
        <w:spacing w:before="120" w:after="0" w:line="240" w:lineRule="auto"/>
        <w:rPr>
          <w:rFonts w:ascii="Cambria" w:hAnsi="Cambria"/>
          <w:b/>
          <w:bCs/>
          <w:sz w:val="20"/>
          <w:szCs w:val="20"/>
        </w:rPr>
      </w:pPr>
      <w:r w:rsidRPr="00E71AE4">
        <w:rPr>
          <w:rFonts w:ascii="Cambria" w:hAnsi="Cambria"/>
          <w:b/>
          <w:bCs/>
          <w:sz w:val="20"/>
          <w:szCs w:val="20"/>
        </w:rPr>
        <w:t>OBSERWACJA PRACOWNIKA SZKOŁY LUB PLACÓWKI OŚWIATOWEJ LUB INFORMACJA OD OSÓB BĘDĄCYCH W KONTAKCIE Z DZIECKIEM I RODZICAMI:</w:t>
      </w:r>
    </w:p>
    <w:p w14:paraId="061F4124" w14:textId="15F07AA9"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C.1.</w:t>
      </w:r>
      <w:r w:rsidRPr="00E71AE4">
        <w:rPr>
          <w:sz w:val="20"/>
          <w:szCs w:val="20"/>
        </w:rPr>
        <w:t xml:space="preserve"> Karalność rodzica za przemoc lub przemoc w rodzinie.</w:t>
      </w:r>
      <w:r w:rsidRPr="00E71AE4">
        <w:rPr>
          <w:sz w:val="20"/>
          <w:szCs w:val="20"/>
        </w:rPr>
        <w:tab/>
        <w:t xml:space="preserve"> </w:t>
      </w:r>
      <w:r w:rsidRPr="00E71AE4">
        <w:rPr>
          <w:noProof/>
          <w:sz w:val="20"/>
          <w:szCs w:val="20"/>
          <w:lang w:eastAsia="pl-PL"/>
        </w:rPr>
        <mc:AlternateContent>
          <mc:Choice Requires="wpg">
            <w:drawing>
              <wp:inline distT="0" distB="0" distL="0" distR="0" wp14:anchorId="1763A1F8" wp14:editId="0E2754E4">
                <wp:extent cx="115570" cy="115570"/>
                <wp:effectExtent l="0" t="0" r="17780" b="17780"/>
                <wp:docPr id="608406746" name="Grupa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2421135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F602686" id="Grupa 52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BOYcdtgAgAAtw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" path="m,115824r115824,l115824,,,,,115824xe" filled="f" strokeweight=".72pt">
                  <v:path arrowok="t" textboxrect="0,0,115824,115824"/>
                </v:shape>
                <w10:anchorlock/>
              </v:group>
            </w:pict>
          </mc:Fallback>
        </mc:AlternateContent>
      </w:r>
    </w:p>
    <w:p w14:paraId="7812BACC" w14:textId="34EBAD10"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C.2</w:t>
      </w:r>
      <w:r w:rsidRPr="00E71AE4">
        <w:rPr>
          <w:sz w:val="20"/>
          <w:szCs w:val="20"/>
        </w:rPr>
        <w:t>. Wcześniejsze podejrzenie dotyczące przemocy wobec dziecka lub przemocy w rodzinie albo obecne podejrzenie przemocy w rodzinie dziecka.</w:t>
      </w:r>
      <w:r w:rsidRPr="00E71AE4">
        <w:rPr>
          <w:sz w:val="20"/>
          <w:szCs w:val="20"/>
        </w:rPr>
        <w:tab/>
        <w:t xml:space="preserve"> </w:t>
      </w:r>
      <w:r w:rsidRPr="00E71AE4">
        <w:rPr>
          <w:noProof/>
          <w:sz w:val="20"/>
          <w:szCs w:val="20"/>
          <w:lang w:eastAsia="pl-PL"/>
        </w:rPr>
        <mc:AlternateContent>
          <mc:Choice Requires="wpg">
            <w:drawing>
              <wp:inline distT="0" distB="0" distL="0" distR="0" wp14:anchorId="644976E4" wp14:editId="48A31F11">
                <wp:extent cx="115570" cy="115570"/>
                <wp:effectExtent l="0" t="0" r="17780" b="17780"/>
                <wp:docPr id="1482986440" name="Grupa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6002062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EED77E2" id="Grupa 52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UXXeH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" path="m,115824r115824,l115824,,,,,115824xe" filled="f" strokeweight=".72pt">
                  <v:path arrowok="t" textboxrect="0,0,115824,115824"/>
                </v:shape>
                <w10:anchorlock/>
              </v:group>
            </w:pict>
          </mc:Fallback>
        </mc:AlternateContent>
      </w:r>
    </w:p>
    <w:p w14:paraId="01951136" w14:textId="4216AC64"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C.3</w:t>
      </w:r>
      <w:r w:rsidRPr="00E71AE4">
        <w:rPr>
          <w:sz w:val="20"/>
          <w:szCs w:val="20"/>
        </w:rPr>
        <w:t>. Rodzic nadużywający środków zmieniających świadomość – np.: alkoholu, narkotyków, leków, itp.</w:t>
      </w:r>
      <w:r w:rsidRPr="00E71AE4">
        <w:rPr>
          <w:sz w:val="20"/>
          <w:szCs w:val="20"/>
        </w:rPr>
        <w:tab/>
        <w:t xml:space="preserve"> </w:t>
      </w:r>
      <w:r w:rsidRPr="00E71AE4">
        <w:rPr>
          <w:noProof/>
          <w:sz w:val="20"/>
          <w:szCs w:val="20"/>
          <w:lang w:eastAsia="pl-PL"/>
        </w:rPr>
        <mc:AlternateContent>
          <mc:Choice Requires="wpg">
            <w:drawing>
              <wp:inline distT="0" distB="0" distL="0" distR="0" wp14:anchorId="7162F3D3" wp14:editId="5861FC3E">
                <wp:extent cx="115570" cy="115570"/>
                <wp:effectExtent l="0" t="0" r="17780" b="17780"/>
                <wp:docPr id="1419541801" name="Grupa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305925132"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2F493BAE" id="Grupa 52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12ToBG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" path="m,115824r115824,l115824,,,,,115824xe" filled="f" strokeweight=".72pt">
                  <v:path arrowok="t" textboxrect="0,0,115824,115824"/>
                </v:shape>
                <w10:anchorlock/>
              </v:group>
            </w:pict>
          </mc:Fallback>
        </mc:AlternateContent>
      </w:r>
    </w:p>
    <w:p w14:paraId="4EC1E3B6" w14:textId="146B0D8A"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C.4.</w:t>
      </w:r>
      <w:r w:rsidRPr="00E71AE4">
        <w:rPr>
          <w:sz w:val="20"/>
          <w:szCs w:val="20"/>
        </w:rPr>
        <w:t xml:space="preserve"> Poważne problemy zdrowotne, emocjonalne, choroba psychiczna wśród osób zamieszkujących                                           z dzieckiem.</w:t>
      </w:r>
      <w:r w:rsidRPr="00E71AE4">
        <w:rPr>
          <w:sz w:val="20"/>
          <w:szCs w:val="20"/>
        </w:rPr>
        <w:tab/>
        <w:t xml:space="preserve"> </w:t>
      </w:r>
      <w:r w:rsidRPr="00E71AE4">
        <w:rPr>
          <w:noProof/>
          <w:sz w:val="20"/>
          <w:szCs w:val="20"/>
          <w:lang w:eastAsia="pl-PL"/>
        </w:rPr>
        <mc:AlternateContent>
          <mc:Choice Requires="wpg">
            <w:drawing>
              <wp:inline distT="0" distB="0" distL="0" distR="0" wp14:anchorId="7C30CE2D" wp14:editId="204F11D0">
                <wp:extent cx="115570" cy="115570"/>
                <wp:effectExtent l="0" t="0" r="17780" b="17780"/>
                <wp:docPr id="601786067" name="Grupa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646537594"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41E5A1E7" id="Grupa 52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r+VmnW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" path="m,115824r115824,l115824,,,,,115824xe" filled="f" strokeweight=".72pt">
                  <v:path arrowok="t" textboxrect="0,0,115824,115824"/>
                </v:shape>
                <w10:anchorlock/>
              </v:group>
            </w:pict>
          </mc:Fallback>
        </mc:AlternateContent>
      </w:r>
    </w:p>
    <w:p w14:paraId="7F49A591" w14:textId="1EF7085F"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C.5</w:t>
      </w:r>
      <w:r w:rsidRPr="00E71AE4">
        <w:rPr>
          <w:sz w:val="20"/>
          <w:szCs w:val="20"/>
        </w:rPr>
        <w:t>. Rozwód, separacja rodziców, konflikt w rodzinie lub inna sytuacja kryzysowa.</w:t>
      </w:r>
      <w:r w:rsidRPr="00E71AE4">
        <w:rPr>
          <w:sz w:val="20"/>
          <w:szCs w:val="20"/>
        </w:rPr>
        <w:tab/>
        <w:t xml:space="preserve"> </w:t>
      </w:r>
      <w:r w:rsidRPr="00E71AE4">
        <w:rPr>
          <w:noProof/>
          <w:sz w:val="20"/>
          <w:szCs w:val="20"/>
          <w:lang w:eastAsia="pl-PL"/>
        </w:rPr>
        <mc:AlternateContent>
          <mc:Choice Requires="wpg">
            <w:drawing>
              <wp:inline distT="0" distB="0" distL="0" distR="0" wp14:anchorId="77627D2B" wp14:editId="73EE7B24">
                <wp:extent cx="115570" cy="115570"/>
                <wp:effectExtent l="0" t="0" r="17780" b="17780"/>
                <wp:docPr id="229373198" name="Grupa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728561289"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24BAEEA0" id="Grupa 52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kXGfO2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" path="m,115824r115824,l115824,,,,,115824xe" filled="f" strokeweight=".72pt">
                  <v:path arrowok="t" textboxrect="0,0,115824,115824"/>
                </v:shape>
                <w10:anchorlock/>
              </v:group>
            </w:pict>
          </mc:Fallback>
        </mc:AlternateContent>
      </w:r>
    </w:p>
    <w:p w14:paraId="476198EC" w14:textId="44F5BEF1"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C.6</w:t>
      </w:r>
      <w:r w:rsidRPr="00E71AE4">
        <w:rPr>
          <w:sz w:val="20"/>
          <w:szCs w:val="20"/>
        </w:rPr>
        <w:t>. Dziecko o szczególnych wymaganiach wychowawczych, edukacyjnych i występuje 1 lub więcej spośród: problemy emocjonalne, problemy społeczne, zaburzenie rozwojowe, niepełnosprawność.</w:t>
      </w:r>
      <w:r w:rsidRPr="00E71AE4">
        <w:rPr>
          <w:sz w:val="20"/>
          <w:szCs w:val="20"/>
        </w:rPr>
        <w:tab/>
        <w:t xml:space="preserve"> </w:t>
      </w:r>
      <w:r w:rsidRPr="00E71AE4">
        <w:rPr>
          <w:noProof/>
          <w:sz w:val="20"/>
          <w:szCs w:val="20"/>
          <w:lang w:eastAsia="pl-PL"/>
        </w:rPr>
        <mc:AlternateContent>
          <mc:Choice Requires="wpg">
            <w:drawing>
              <wp:inline distT="0" distB="0" distL="0" distR="0" wp14:anchorId="1868DF52" wp14:editId="4A79FD43">
                <wp:extent cx="115570" cy="115570"/>
                <wp:effectExtent l="0" t="0" r="17780" b="17780"/>
                <wp:docPr id="653877473" name="Grupa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175389305"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2D39B2E" id="Grupa 52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ChqyjgYQIAALcFAAAOAAAAAAAAAAAAAAAAAC4CAABkcnMvZTJvRG9jLnht&#10;bFBLAQItABQABgAIAAAAIQB/IqUD2AAAAAMBAAAPAAAAAAAAAAAAAAAAALsEAABkcnMvZG93bnJl&#10;di54bWxQSwUGAAAAAAQABADzAAAAwAU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" path="m,115824r115824,l115824,,,,,115824xe" filled="f" strokeweight=".72pt">
                  <v:path arrowok="t" textboxrect="0,0,115824,115824"/>
                </v:shape>
                <w10:anchorlock/>
              </v:group>
            </w:pict>
          </mc:Fallback>
        </mc:AlternateContent>
      </w:r>
    </w:p>
    <w:p w14:paraId="06346949" w14:textId="1030CEBB"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C.7</w:t>
      </w:r>
      <w:r w:rsidRPr="00E71AE4">
        <w:rPr>
          <w:sz w:val="20"/>
          <w:szCs w:val="20"/>
        </w:rPr>
        <w:t>. Niskie kompetencje wychowawcze rodziców, niewydolność wychowawcza lub brak zainteresowania rodziców rozwojem dziecka.</w:t>
      </w:r>
      <w:r w:rsidRPr="00E71AE4">
        <w:rPr>
          <w:sz w:val="20"/>
          <w:szCs w:val="20"/>
        </w:rPr>
        <w:tab/>
        <w:t xml:space="preserve"> </w:t>
      </w:r>
      <w:r w:rsidRPr="00E71AE4">
        <w:rPr>
          <w:noProof/>
          <w:sz w:val="20"/>
          <w:szCs w:val="20"/>
          <w:lang w:eastAsia="pl-PL"/>
        </w:rPr>
        <mc:AlternateContent>
          <mc:Choice Requires="wpg">
            <w:drawing>
              <wp:inline distT="0" distB="0" distL="0" distR="0" wp14:anchorId="0A4C1AA5" wp14:editId="7D21AE83">
                <wp:extent cx="115570" cy="115570"/>
                <wp:effectExtent l="0" t="0" r="17780" b="17780"/>
                <wp:docPr id="1826381489" name="Grupa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89368553"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58D1D9A2" id="Grupa 51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r1zJF2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" path="m,115824r115824,l115824,,,,,115824xe" filled="f" strokeweight=".72pt">
                  <v:path arrowok="t" textboxrect="0,0,115824,115824"/>
                </v:shape>
                <w10:anchorlock/>
              </v:group>
            </w:pict>
          </mc:Fallback>
        </mc:AlternateContent>
      </w:r>
    </w:p>
    <w:p w14:paraId="23B7B6F1" w14:textId="4F33E227"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C.8</w:t>
      </w:r>
      <w:r w:rsidRPr="00E71AE4">
        <w:rPr>
          <w:sz w:val="20"/>
          <w:szCs w:val="20"/>
        </w:rPr>
        <w:t>. Matka i/lub ojciec byli poniżej 18 r.ż.  w chwili narodzin dziecka.</w:t>
      </w:r>
      <w:r w:rsidRPr="00E71AE4">
        <w:rPr>
          <w:sz w:val="20"/>
          <w:szCs w:val="20"/>
        </w:rPr>
        <w:tab/>
        <w:t xml:space="preserve"> </w:t>
      </w:r>
      <w:r w:rsidRPr="00E71AE4">
        <w:rPr>
          <w:noProof/>
          <w:sz w:val="20"/>
          <w:szCs w:val="20"/>
          <w:lang w:eastAsia="pl-PL"/>
        </w:rPr>
        <mc:AlternateContent>
          <mc:Choice Requires="wpg">
            <w:drawing>
              <wp:inline distT="0" distB="0" distL="0" distR="0" wp14:anchorId="24A6D4DB" wp14:editId="2454404F">
                <wp:extent cx="115570" cy="115570"/>
                <wp:effectExtent l="0" t="0" r="17780" b="17780"/>
                <wp:docPr id="329073906" name="Grupa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404668547"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13EC85B9" id="Grupa 51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P1uPomICAAC2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" path="m,115824r115824,l115824,,,,,115824xe" filled="f" strokeweight=".72pt">
                  <v:path arrowok="t" textboxrect="0,0,115824,115824"/>
                </v:shape>
                <w10:anchorlock/>
              </v:group>
            </w:pict>
          </mc:Fallback>
        </mc:AlternateContent>
      </w:r>
    </w:p>
    <w:p w14:paraId="59F1EF7A" w14:textId="4C3F8D97" w:rsidR="00E71AE4" w:rsidRPr="00E71AE4" w:rsidRDefault="00E71AE4" w:rsidP="00E71AE4">
      <w:pPr>
        <w:tabs>
          <w:tab w:val="right" w:leader="hyphen" w:pos="9637"/>
        </w:tabs>
        <w:spacing w:before="120" w:after="0" w:line="240" w:lineRule="auto"/>
        <w:rPr>
          <w:sz w:val="20"/>
          <w:szCs w:val="20"/>
        </w:rPr>
      </w:pPr>
      <w:r w:rsidRPr="00E71AE4">
        <w:rPr>
          <w:b/>
          <w:bCs/>
          <w:sz w:val="20"/>
          <w:szCs w:val="20"/>
        </w:rPr>
        <w:t>C.9.</w:t>
      </w:r>
      <w:r w:rsidRPr="00E71AE4">
        <w:rPr>
          <w:sz w:val="20"/>
          <w:szCs w:val="20"/>
        </w:rPr>
        <w:t xml:space="preserve"> Ubóstwo i wynikające z tego stanu problemy rodziców.</w:t>
      </w:r>
      <w:r w:rsidRPr="00E71AE4">
        <w:rPr>
          <w:sz w:val="20"/>
          <w:szCs w:val="20"/>
        </w:rPr>
        <w:tab/>
        <w:t xml:space="preserve"> </w:t>
      </w:r>
      <w:r w:rsidRPr="00E71AE4">
        <w:rPr>
          <w:noProof/>
          <w:sz w:val="20"/>
          <w:szCs w:val="20"/>
          <w:lang w:eastAsia="pl-PL"/>
        </w:rPr>
        <mc:AlternateContent>
          <mc:Choice Requires="wpg">
            <w:drawing>
              <wp:inline distT="0" distB="0" distL="0" distR="0" wp14:anchorId="2F408FC7" wp14:editId="121BB6C6">
                <wp:extent cx="115570" cy="115570"/>
                <wp:effectExtent l="0" t="0" r="17780" b="17780"/>
                <wp:docPr id="445801793" name="Grupa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9698241"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26CBA77F" id="Grupa 51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GG2UEFgAgAAtgUAAA4AAAAAAAAAAAAAAAAALgIAAGRycy9lMm9Eb2MueG1s&#10;UEsBAi0AFAAGAAgAAAAhAH8ipQPYAAAAAwEAAA8AAAAAAAAAAAAAAAAAugQAAGRycy9kb3ducmV2&#10;LnhtbFBLBQYAAAAABAAEAPMAAAC/BQ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" path="m,115824r115824,l115824,,,,,115824xe" filled="f" strokeweight=".72pt">
                  <v:path arrowok="t" textboxrect="0,0,115824,115824"/>
                </v:shape>
                <w10:anchorlock/>
              </v:group>
            </w:pict>
          </mc:Fallback>
        </mc:AlternateContent>
      </w:r>
    </w:p>
    <w:p w14:paraId="3A6F8EBC" w14:textId="77777777" w:rsidR="00E71AE4" w:rsidRDefault="00E71AE4" w:rsidP="00E71AE4">
      <w:pPr>
        <w:tabs>
          <w:tab w:val="right" w:leader="hyphen" w:pos="9637"/>
        </w:tabs>
        <w:spacing w:before="120" w:after="0" w:line="240" w:lineRule="auto"/>
        <w:rPr>
          <w:sz w:val="20"/>
          <w:szCs w:val="20"/>
        </w:rPr>
      </w:pPr>
    </w:p>
    <w:p w14:paraId="3BCEA47A" w14:textId="77777777" w:rsidR="00E71AE4" w:rsidRPr="005A2B2E" w:rsidRDefault="00E71AE4" w:rsidP="00E71AE4">
      <w:pPr>
        <w:tabs>
          <w:tab w:val="right" w:leader="hyphen" w:pos="9637"/>
        </w:tabs>
        <w:spacing w:before="120" w:after="0" w:line="240" w:lineRule="auto"/>
        <w:rPr>
          <w:sz w:val="20"/>
          <w:szCs w:val="20"/>
        </w:rPr>
      </w:pPr>
    </w:p>
    <w:p w14:paraId="0737EA4D" w14:textId="77777777" w:rsidR="006D4A0E" w:rsidRPr="005A2B2E" w:rsidRDefault="006D4A0E" w:rsidP="006D4A0E">
      <w:pPr>
        <w:spacing w:after="0" w:line="240" w:lineRule="auto"/>
        <w:jc w:val="right"/>
        <w:rPr>
          <w:rFonts w:ascii="Cambria" w:hAnsi="Cambria"/>
          <w:b/>
          <w:bCs/>
          <w:i/>
          <w:iCs/>
          <w:sz w:val="20"/>
          <w:szCs w:val="20"/>
        </w:rPr>
      </w:pPr>
      <w:r w:rsidRPr="005A2B2E">
        <w:rPr>
          <w:rFonts w:ascii="Cambria" w:hAnsi="Cambria"/>
          <w:b/>
          <w:bCs/>
          <w:i/>
          <w:iCs/>
          <w:sz w:val="20"/>
          <w:szCs w:val="20"/>
        </w:rPr>
        <w:t xml:space="preserve">Załącznik </w:t>
      </w:r>
      <w:r>
        <w:rPr>
          <w:rFonts w:ascii="Cambria" w:hAnsi="Cambria"/>
          <w:b/>
          <w:bCs/>
          <w:i/>
          <w:iCs/>
          <w:sz w:val="20"/>
          <w:szCs w:val="20"/>
        </w:rPr>
        <w:t>4</w:t>
      </w:r>
      <w:r w:rsidRPr="005A2B2E">
        <w:rPr>
          <w:rFonts w:ascii="Cambria" w:hAnsi="Cambria"/>
          <w:b/>
          <w:bCs/>
          <w:i/>
          <w:iCs/>
          <w:sz w:val="20"/>
          <w:szCs w:val="20"/>
        </w:rPr>
        <w:t xml:space="preserve"> </w:t>
      </w:r>
    </w:p>
    <w:p w14:paraId="07243BA1" w14:textId="77777777" w:rsidR="006D4A0E" w:rsidRPr="005A2B2E" w:rsidRDefault="006D4A0E" w:rsidP="006D4A0E">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14:paraId="1410570C" w14:textId="77777777" w:rsidR="006D4A0E" w:rsidRDefault="006D4A0E" w:rsidP="006D4A0E">
      <w:pPr>
        <w:pStyle w:val="Akapitzlist"/>
        <w:spacing w:after="0" w:line="276" w:lineRule="auto"/>
        <w:ind w:right="510"/>
        <w:jc w:val="both"/>
        <w:rPr>
          <w:rFonts w:ascii="Arial" w:hAnsi="Arial" w:cs="Arial"/>
        </w:rPr>
      </w:pPr>
    </w:p>
    <w:p w14:paraId="51E82CBE" w14:textId="683E349C" w:rsidR="006D4A0E" w:rsidRPr="00D93F35" w:rsidRDefault="006D4A0E" w:rsidP="006D4A0E">
      <w:pPr>
        <w:pStyle w:val="Akapitzlist"/>
        <w:spacing w:after="0" w:line="276" w:lineRule="auto"/>
        <w:ind w:left="0" w:right="510"/>
        <w:jc w:val="center"/>
        <w:rPr>
          <w:rFonts w:ascii="Arial" w:hAnsi="Arial" w:cs="Arial"/>
          <w:b/>
          <w:bCs/>
        </w:rPr>
      </w:pPr>
      <w:r w:rsidRPr="00E064E9">
        <w:rPr>
          <w:rFonts w:ascii="Arial" w:hAnsi="Arial" w:cs="Arial"/>
          <w:b/>
          <w:bCs/>
        </w:rPr>
        <w:t>Algorytm postępowania w przypadku podejrzenia przemocy domowej wobec dziecka</w:t>
      </w:r>
      <w:r>
        <w:rPr>
          <w:rFonts w:ascii="Arial" w:hAnsi="Arial" w:cs="Arial"/>
          <w:b/>
          <w:bCs/>
        </w:rPr>
        <w:t>/małoletniego</w:t>
      </w:r>
    </w:p>
    <w:p w14:paraId="2484698C" w14:textId="357529FA" w:rsidR="006D4A0E" w:rsidRPr="005C04DD" w:rsidRDefault="005C04DD" w:rsidP="005C04DD">
      <w:pPr>
        <w:spacing w:after="0" w:line="276" w:lineRule="auto"/>
        <w:ind w:right="510"/>
        <w:rPr>
          <w:rFonts w:ascii="Arial" w:hAnsi="Arial" w:cs="Arial"/>
          <w:noProof/>
        </w:rPr>
      </w:pPr>
      <w:r>
        <w:rPr>
          <w:noProof/>
          <w:lang w:eastAsia="pl-PL"/>
        </w:rPr>
        <mc:AlternateContent>
          <mc:Choice Requires="wps">
            <w:drawing>
              <wp:anchor distT="0" distB="0" distL="114300" distR="114300" simplePos="0" relativeHeight="251693056" behindDoc="0" locked="0" layoutInCell="1" allowOverlap="1" wp14:anchorId="518E6EB0" wp14:editId="7EE6443F">
                <wp:simplePos x="0" y="0"/>
                <wp:positionH relativeFrom="column">
                  <wp:posOffset>5038725</wp:posOffset>
                </wp:positionH>
                <wp:positionV relativeFrom="paragraph">
                  <wp:posOffset>70485</wp:posOffset>
                </wp:positionV>
                <wp:extent cx="962025" cy="314325"/>
                <wp:effectExtent l="9525" t="10795" r="19050" b="27305"/>
                <wp:wrapNone/>
                <wp:docPr id="121565439" name="Dowolny kształt: kształt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14325"/>
                        </a:xfrm>
                        <a:custGeom>
                          <a:avLst/>
                          <a:gdLst>
                            <a:gd name="T0" fmla="*/ 52389 w 962025"/>
                            <a:gd name="T1" fmla="*/ 0 h 314325"/>
                            <a:gd name="T2" fmla="*/ 909636 w 962025"/>
                            <a:gd name="T3" fmla="*/ 0 h 314325"/>
                            <a:gd name="T4" fmla="*/ 962025 w 962025"/>
                            <a:gd name="T5" fmla="*/ 52389 h 314325"/>
                            <a:gd name="T6" fmla="*/ 962025 w 962025"/>
                            <a:gd name="T7" fmla="*/ 314325 h 314325"/>
                            <a:gd name="T8" fmla="*/ 962025 w 962025"/>
                            <a:gd name="T9" fmla="*/ 314325 h 314325"/>
                            <a:gd name="T10" fmla="*/ 0 w 962025"/>
                            <a:gd name="T11" fmla="*/ 314325 h 314325"/>
                            <a:gd name="T12" fmla="*/ 0 w 962025"/>
                            <a:gd name="T13" fmla="*/ 314325 h 314325"/>
                            <a:gd name="T14" fmla="*/ 0 w 962025"/>
                            <a:gd name="T15" fmla="*/ 52389 h 314325"/>
                            <a:gd name="T16" fmla="*/ 52389 w 962025"/>
                            <a:gd name="T17" fmla="*/ 0 h 31432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14325"/>
                            <a:gd name="T29" fmla="*/ 962025 w 962025"/>
                            <a:gd name="T30" fmla="*/ 314325 h 31432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14325">
                              <a:moveTo>
                                <a:pt x="52389" y="0"/>
                              </a:moveTo>
                              <a:lnTo>
                                <a:pt x="909636" y="0"/>
                              </a:lnTo>
                              <a:lnTo>
                                <a:pt x="962025" y="52389"/>
                              </a:lnTo>
                              <a:lnTo>
                                <a:pt x="962025" y="314325"/>
                              </a:lnTo>
                              <a:lnTo>
                                <a:pt x="0" y="314325"/>
                              </a:lnTo>
                              <a:lnTo>
                                <a:pt x="0" y="52389"/>
                              </a:lnTo>
                              <a:lnTo>
                                <a:pt x="52389" y="0"/>
                              </a:lnTo>
                              <a:close/>
                            </a:path>
                          </a:pathLst>
                        </a:cu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CBAD73" w14:textId="77777777" w:rsidR="003666ED" w:rsidRPr="004B7F97" w:rsidRDefault="003666ED" w:rsidP="006D4A0E">
                            <w:pPr>
                              <w:jc w:val="center"/>
                              <w:rPr>
                                <w:rFonts w:ascii="Cambria" w:hAnsi="Cambria"/>
                                <w:b/>
                                <w:bCs/>
                              </w:rPr>
                            </w:pPr>
                            <w:r w:rsidRPr="004B7F97">
                              <w:rPr>
                                <w:rFonts w:ascii="Cambria" w:hAnsi="Cambria"/>
                                <w:b/>
                                <w:bCs/>
                              </w:rPr>
                              <w:t>TRYB 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18E6EB0" id="Dowolny kształt: kształt 662" o:spid="_x0000_s1028" style="position:absolute;margin-left:396.75pt;margin-top:5.55pt;width:75.75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" adj="-11796480,,5400" path="m52389,l909636,r52389,52389l962025,314325,,314325,,52389,52389,xe" strokecolor="#f4b083" strokeweight="1pt">
                <v:fill color2="#f7caac" focus="100%" type="gradient"/>
                <v:stroke joinstyle="miter"/>
                <v:shadow on="t" color="#823b0b" opacity=".5" offset="1pt"/>
                <v:formulas/>
                <v:path arrowok="t" o:connecttype="custom" o:connectlocs="52389,0;909636,0;962025,52389;962025,314325;962025,314325;0,314325;0,314325;0,52389;52389,0" o:connectangles="0,0,0,0,0,0,0,0,0" textboxrect="0,0,962025,314325"/>
                <v:textbox>
                  <w:txbxContent>
                    <w:p w14:paraId="7CCBAD73" w14:textId="77777777" w:rsidR="003666ED" w:rsidRPr="004B7F97" w:rsidRDefault="003666ED" w:rsidP="006D4A0E">
                      <w:pPr>
                        <w:jc w:val="center"/>
                        <w:rPr>
                          <w:rFonts w:ascii="Cambria" w:hAnsi="Cambria"/>
                          <w:b/>
                          <w:bCs/>
                        </w:rPr>
                      </w:pPr>
                      <w:r w:rsidRPr="004B7F97">
                        <w:rPr>
                          <w:rFonts w:ascii="Cambria" w:hAnsi="Cambria"/>
                          <w:b/>
                          <w:bCs/>
                        </w:rPr>
                        <w:t>TRYB A</w:t>
                      </w:r>
                    </w:p>
                  </w:txbxContent>
                </v:textbox>
              </v:shape>
            </w:pict>
          </mc:Fallback>
        </mc:AlternateContent>
      </w:r>
      <w:r w:rsidR="006D4A0E">
        <w:rPr>
          <w:noProof/>
          <w:lang w:eastAsia="pl-PL"/>
        </w:rPr>
        <mc:AlternateContent>
          <mc:Choice Requires="wps">
            <w:drawing>
              <wp:anchor distT="0" distB="0" distL="114300" distR="114300" simplePos="0" relativeHeight="251712512" behindDoc="0" locked="0" layoutInCell="1" allowOverlap="1" wp14:anchorId="60393612" wp14:editId="06B0F06F">
                <wp:simplePos x="0" y="0"/>
                <wp:positionH relativeFrom="column">
                  <wp:posOffset>-52070</wp:posOffset>
                </wp:positionH>
                <wp:positionV relativeFrom="paragraph">
                  <wp:posOffset>70485</wp:posOffset>
                </wp:positionV>
                <wp:extent cx="1381125" cy="457200"/>
                <wp:effectExtent l="0" t="0" r="28575" b="19050"/>
                <wp:wrapSquare wrapText="bothSides"/>
                <wp:docPr id="1925085858" name="Pole tekstowe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2CCA2192" w14:textId="77777777" w:rsidR="003666ED" w:rsidRPr="00460951" w:rsidRDefault="003666ED" w:rsidP="006D4A0E">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14:paraId="61769D34" w14:textId="77777777" w:rsidR="003666ED" w:rsidRPr="00AB50EF" w:rsidRDefault="003666ED" w:rsidP="006D4A0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393612" id="Pole tekstowe 661" o:spid="_x0000_s1029" style="position:absolute;margin-left:-4.1pt;margin-top:5.55pt;width:108.75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w:txbxContent>
                    <w:p w14:paraId="2CCA2192" w14:textId="77777777" w:rsidR="003666ED" w:rsidRPr="00460951" w:rsidRDefault="003666ED" w:rsidP="006D4A0E">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14:paraId="61769D34" w14:textId="77777777" w:rsidR="003666ED" w:rsidRPr="00AB50EF" w:rsidRDefault="003666ED" w:rsidP="006D4A0E">
                      <w:pPr>
                        <w:rPr>
                          <w:sz w:val="16"/>
                          <w:szCs w:val="16"/>
                        </w:rPr>
                      </w:pPr>
                    </w:p>
                  </w:txbxContent>
                </v:textbox>
                <w10:wrap type="square"/>
              </v:shape>
            </w:pict>
          </mc:Fallback>
        </mc:AlternateContent>
      </w:r>
    </w:p>
    <w:p w14:paraId="1166D5C1" w14:textId="4D3CE73B" w:rsidR="00EA215D" w:rsidRDefault="006D4A0E" w:rsidP="009B55EC">
      <w:pPr>
        <w:spacing w:after="0" w:line="276" w:lineRule="auto"/>
        <w:ind w:right="510"/>
        <w:rPr>
          <w:rFonts w:ascii="Arial" w:hAnsi="Arial" w:cs="Arial"/>
          <w:noProof/>
        </w:rPr>
      </w:pPr>
      <w:r>
        <w:rPr>
          <w:noProof/>
          <w:lang w:eastAsia="pl-PL"/>
        </w:rPr>
        <mc:AlternateContent>
          <mc:Choice Requires="wps">
            <w:drawing>
              <wp:anchor distT="45720" distB="45720" distL="114300" distR="114300" simplePos="0" relativeHeight="251679744" behindDoc="0" locked="0" layoutInCell="1" allowOverlap="1" wp14:anchorId="5294B9EF" wp14:editId="4E58FF2B">
                <wp:simplePos x="0" y="0"/>
                <wp:positionH relativeFrom="column">
                  <wp:posOffset>1995805</wp:posOffset>
                </wp:positionH>
                <wp:positionV relativeFrom="paragraph">
                  <wp:posOffset>120650</wp:posOffset>
                </wp:positionV>
                <wp:extent cx="3790950" cy="2847975"/>
                <wp:effectExtent l="0" t="0" r="19050" b="28575"/>
                <wp:wrapSquare wrapText="bothSides"/>
                <wp:docPr id="1891951299" name="Pole tekstowe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47975"/>
                        </a:xfrm>
                        <a:prstGeom prst="rect">
                          <a:avLst/>
                        </a:prstGeom>
                        <a:solidFill>
                          <a:srgbClr val="FFFFFF"/>
                        </a:solidFill>
                        <a:ln w="9525">
                          <a:solidFill>
                            <a:srgbClr val="000000"/>
                          </a:solidFill>
                          <a:prstDash val="lgDash"/>
                          <a:miter lim="800000"/>
                          <a:headEnd/>
                          <a:tailEnd/>
                        </a:ln>
                      </wps:spPr>
                      <wps:txbx>
                        <w:txbxContent>
                          <w:p w14:paraId="3DBFC875" w14:textId="77777777" w:rsidR="003666ED" w:rsidRPr="00460951" w:rsidRDefault="003666ED" w:rsidP="006D4A0E">
                            <w:pPr>
                              <w:rPr>
                                <w:rFonts w:cs="Calibri"/>
                                <w:sz w:val="16"/>
                                <w:szCs w:val="16"/>
                              </w:rPr>
                            </w:pPr>
                          </w:p>
                          <w:p w14:paraId="017A12D0" w14:textId="77777777" w:rsidR="003666ED" w:rsidRPr="00460951" w:rsidRDefault="003666ED" w:rsidP="006D4A0E">
                            <w:pPr>
                              <w:rPr>
                                <w:rFonts w:cs="Calibri"/>
                                <w:sz w:val="16"/>
                                <w:szCs w:val="16"/>
                              </w:rPr>
                            </w:pPr>
                          </w:p>
                          <w:p w14:paraId="43307507" w14:textId="77777777" w:rsidR="003666ED" w:rsidRPr="00460951" w:rsidRDefault="003666ED" w:rsidP="006D4A0E">
                            <w:pPr>
                              <w:jc w:val="center"/>
                              <w:rPr>
                                <w:rFonts w:cs="Calibri"/>
                                <w:sz w:val="16"/>
                                <w:szCs w:val="16"/>
                              </w:rPr>
                            </w:pPr>
                          </w:p>
                          <w:p w14:paraId="3506619D" w14:textId="77777777" w:rsidR="003666ED" w:rsidRPr="00460951" w:rsidRDefault="003666ED" w:rsidP="006D4A0E">
                            <w:pPr>
                              <w:rPr>
                                <w:rFonts w:cs="Calibri"/>
                                <w:sz w:val="16"/>
                                <w:szCs w:val="16"/>
                              </w:rPr>
                            </w:pPr>
                          </w:p>
                          <w:p w14:paraId="50DBA1B2" w14:textId="77777777" w:rsidR="003666ED" w:rsidRPr="00460951" w:rsidRDefault="003666ED" w:rsidP="006D4A0E">
                            <w:pPr>
                              <w:rPr>
                                <w:rFonts w:cs="Calibri"/>
                                <w:sz w:val="16"/>
                                <w:szCs w:val="16"/>
                              </w:rPr>
                            </w:pPr>
                          </w:p>
                          <w:p w14:paraId="14D70574" w14:textId="77777777" w:rsidR="003666ED" w:rsidRDefault="003666ED" w:rsidP="006D4A0E"/>
                          <w:p w14:paraId="17F8FA2D" w14:textId="0EEABD24" w:rsidR="003666ED" w:rsidRDefault="003666ED" w:rsidP="009A4D2D">
                            <w:pPr>
                              <w:jc w:val="center"/>
                            </w:pPr>
                            <w:r w:rsidRPr="009A4D2D">
                              <w:rPr>
                                <w:noProof/>
                                <w:lang w:eastAsia="pl-PL"/>
                              </w:rPr>
                              <w:drawing>
                                <wp:inline distT="0" distB="0" distL="0" distR="0" wp14:anchorId="43776391" wp14:editId="4F29BAA9">
                                  <wp:extent cx="152400" cy="247650"/>
                                  <wp:effectExtent l="0" t="0" r="0" b="0"/>
                                  <wp:docPr id="1950710144" name="Obraz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4B9EF" id="Pole tekstowe 659" o:spid="_x0000_s1030" type="#_x0000_t202" style="position:absolute;margin-left:157.15pt;margin-top:9.5pt;width:298.5pt;height:224.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">
                <v:stroke dashstyle="longDash"/>
                <v:textbox>
                  <w:txbxContent>
                    <w:p w14:paraId="3DBFC875" w14:textId="77777777" w:rsidR="003666ED" w:rsidRPr="00460951" w:rsidRDefault="003666ED" w:rsidP="006D4A0E">
                      <w:pPr>
                        <w:rPr>
                          <w:rFonts w:cs="Calibri"/>
                          <w:sz w:val="16"/>
                          <w:szCs w:val="16"/>
                        </w:rPr>
                      </w:pPr>
                    </w:p>
                    <w:p w14:paraId="017A12D0" w14:textId="77777777" w:rsidR="003666ED" w:rsidRPr="00460951" w:rsidRDefault="003666ED" w:rsidP="006D4A0E">
                      <w:pPr>
                        <w:rPr>
                          <w:rFonts w:cs="Calibri"/>
                          <w:sz w:val="16"/>
                          <w:szCs w:val="16"/>
                        </w:rPr>
                      </w:pPr>
                    </w:p>
                    <w:p w14:paraId="43307507" w14:textId="77777777" w:rsidR="003666ED" w:rsidRPr="00460951" w:rsidRDefault="003666ED" w:rsidP="006D4A0E">
                      <w:pPr>
                        <w:jc w:val="center"/>
                        <w:rPr>
                          <w:rFonts w:cs="Calibri"/>
                          <w:sz w:val="16"/>
                          <w:szCs w:val="16"/>
                        </w:rPr>
                      </w:pPr>
                    </w:p>
                    <w:p w14:paraId="3506619D" w14:textId="77777777" w:rsidR="003666ED" w:rsidRPr="00460951" w:rsidRDefault="003666ED" w:rsidP="006D4A0E">
                      <w:pPr>
                        <w:rPr>
                          <w:rFonts w:cs="Calibri"/>
                          <w:sz w:val="16"/>
                          <w:szCs w:val="16"/>
                        </w:rPr>
                      </w:pPr>
                    </w:p>
                    <w:p w14:paraId="50DBA1B2" w14:textId="77777777" w:rsidR="003666ED" w:rsidRPr="00460951" w:rsidRDefault="003666ED" w:rsidP="006D4A0E">
                      <w:pPr>
                        <w:rPr>
                          <w:rFonts w:cs="Calibri"/>
                          <w:sz w:val="16"/>
                          <w:szCs w:val="16"/>
                        </w:rPr>
                      </w:pPr>
                    </w:p>
                    <w:p w14:paraId="14D70574" w14:textId="77777777" w:rsidR="003666ED" w:rsidRDefault="003666ED" w:rsidP="006D4A0E"/>
                    <w:p w14:paraId="17F8FA2D" w14:textId="0EEABD24" w:rsidR="003666ED" w:rsidRDefault="003666ED" w:rsidP="009A4D2D">
                      <w:pPr>
                        <w:jc w:val="center"/>
                      </w:pPr>
                      <w:r w:rsidRPr="009A4D2D">
                        <w:rPr>
                          <w:noProof/>
                          <w:lang w:eastAsia="pl-PL"/>
                        </w:rPr>
                        <w:drawing>
                          <wp:inline distT="0" distB="0" distL="0" distR="0" wp14:anchorId="43776391" wp14:editId="4F29BAA9">
                            <wp:extent cx="152400" cy="247650"/>
                            <wp:effectExtent l="0" t="0" r="0" b="0"/>
                            <wp:docPr id="1950710144" name="Obraz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v:textbox>
                <w10:wrap type="square"/>
              </v:shape>
            </w:pict>
          </mc:Fallback>
        </mc:AlternateContent>
      </w:r>
    </w:p>
    <w:p w14:paraId="28F3FA58" w14:textId="38BC029E" w:rsidR="00EA215D" w:rsidRPr="001A764B" w:rsidRDefault="005C04DD" w:rsidP="009B55EC">
      <w:pPr>
        <w:spacing w:after="0" w:line="276" w:lineRule="auto"/>
        <w:ind w:right="510"/>
        <w:rPr>
          <w:rFonts w:ascii="Arial" w:hAnsi="Arial" w:cs="Arial"/>
          <w:b/>
          <w:bCs/>
          <w:noProof/>
        </w:rPr>
      </w:pPr>
      <w:r>
        <w:rPr>
          <w:noProof/>
          <w:lang w:eastAsia="pl-PL"/>
        </w:rPr>
        <mc:AlternateContent>
          <mc:Choice Requires="wps">
            <w:drawing>
              <wp:anchor distT="0" distB="0" distL="114300" distR="114300" simplePos="0" relativeHeight="251713536" behindDoc="0" locked="0" layoutInCell="1" allowOverlap="1" wp14:anchorId="0DDC2C1B" wp14:editId="226D3C0A">
                <wp:simplePos x="0" y="0"/>
                <wp:positionH relativeFrom="column">
                  <wp:posOffset>1071879</wp:posOffset>
                </wp:positionH>
                <wp:positionV relativeFrom="paragraph">
                  <wp:posOffset>278765</wp:posOffset>
                </wp:positionV>
                <wp:extent cx="790575" cy="209550"/>
                <wp:effectExtent l="0" t="19050" r="47625" b="133350"/>
                <wp:wrapNone/>
                <wp:docPr id="1981668309" name="Łącznik: łamany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209550"/>
                        </a:xfrm>
                        <a:prstGeom prst="bentConnector3">
                          <a:avLst>
                            <a:gd name="adj1" fmla="val 49986"/>
                          </a:avLst>
                        </a:prstGeom>
                        <a:noFill/>
                        <a:ln w="50800" algn="ctr">
                          <a:solidFill>
                            <a:schemeClr val="accent2">
                              <a:lumMod val="7500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3F03C326"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660" o:spid="_x0000_s1026" type="#_x0000_t34" style="position:absolute;margin-left:84.4pt;margin-top:21.95pt;width:62.2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" adj="10797" strokecolor="#c45911 [2405]" strokeweight="4pt">
                <v:stroke endarrow="block"/>
                <v:shadow color="#868686"/>
              </v:shape>
            </w:pict>
          </mc:Fallback>
        </mc:AlternateContent>
      </w:r>
      <w:r w:rsidR="006D4A0E">
        <w:rPr>
          <w:noProof/>
          <w:lang w:eastAsia="pl-PL"/>
        </w:rPr>
        <mc:AlternateContent>
          <mc:Choice Requires="wps">
            <w:drawing>
              <wp:anchor distT="0" distB="0" distL="114300" distR="114300" simplePos="0" relativeHeight="251683840" behindDoc="0" locked="0" layoutInCell="1" allowOverlap="1" wp14:anchorId="516C6FA7" wp14:editId="7D45E896">
                <wp:simplePos x="0" y="0"/>
                <wp:positionH relativeFrom="margin">
                  <wp:posOffset>2188845</wp:posOffset>
                </wp:positionH>
                <wp:positionV relativeFrom="paragraph">
                  <wp:posOffset>127000</wp:posOffset>
                </wp:positionV>
                <wp:extent cx="3429000" cy="238125"/>
                <wp:effectExtent l="0" t="0" r="19050" b="28575"/>
                <wp:wrapNone/>
                <wp:docPr id="378216577" name="Prostokąt: zaokrąglone rogi po przekątnej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23812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5A24B51" w14:textId="77777777" w:rsidR="003666ED" w:rsidRPr="002314C2" w:rsidRDefault="003666ED" w:rsidP="006D4A0E">
                            <w:pPr>
                              <w:jc w:val="center"/>
                              <w:rPr>
                                <w:rFonts w:cs="Calibri"/>
                                <w:sz w:val="18"/>
                                <w:szCs w:val="18"/>
                              </w:rPr>
                            </w:pPr>
                            <w:r w:rsidRPr="002314C2">
                              <w:rPr>
                                <w:rFonts w:cs="Calibri"/>
                                <w:sz w:val="18"/>
                                <w:szCs w:val="18"/>
                              </w:rPr>
                              <w:t>Uruchom procedurę Niebieskie Karty</w:t>
                            </w:r>
                          </w:p>
                          <w:p w14:paraId="7E303A63" w14:textId="77777777" w:rsidR="003666ED" w:rsidRDefault="003666ED" w:rsidP="006D4A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16C6FA7" id="Prostokąt: zaokrąglone rogi po przekątnej 654" o:spid="_x0000_s1031" style="position:absolute;margin-left:172.35pt;margin-top:10pt;width:270pt;height:1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coordsize="34290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" adj="-11796480,,5400" path="m39688,l3429000,r,l3429000,198437v,21919,-17769,39688,-39688,39688l,238125r,l,39688c,17769,17769,,39688,xe" fillcolor="window" strokecolor="windowText" strokeweight="1pt">
                <v:stroke joinstyle="miter"/>
                <v:formulas/>
                <v:path arrowok="t" o:connecttype="custom" o:connectlocs="39688,0;3429000,0;3429000,0;3429000,198437;3389312,238125;0,238125;0,238125;0,39688;39688,0" o:connectangles="0,0,0,0,0,0,0,0,0" textboxrect="0,0,3429000,238125"/>
                <v:textbox>
                  <w:txbxContent>
                    <w:p w14:paraId="45A24B51" w14:textId="77777777" w:rsidR="003666ED" w:rsidRPr="002314C2" w:rsidRDefault="003666ED" w:rsidP="006D4A0E">
                      <w:pPr>
                        <w:jc w:val="center"/>
                        <w:rPr>
                          <w:rFonts w:cs="Calibri"/>
                          <w:sz w:val="18"/>
                          <w:szCs w:val="18"/>
                        </w:rPr>
                      </w:pPr>
                      <w:r w:rsidRPr="002314C2">
                        <w:rPr>
                          <w:rFonts w:cs="Calibri"/>
                          <w:sz w:val="18"/>
                          <w:szCs w:val="18"/>
                        </w:rPr>
                        <w:t>Uruchom procedurę Niebieskie Karty</w:t>
                      </w:r>
                    </w:p>
                    <w:p w14:paraId="7E303A63" w14:textId="77777777" w:rsidR="003666ED" w:rsidRDefault="003666ED" w:rsidP="006D4A0E">
                      <w:pPr>
                        <w:jc w:val="center"/>
                      </w:pPr>
                    </w:p>
                  </w:txbxContent>
                </v:textbox>
                <w10:wrap anchorx="margin"/>
              </v:shape>
            </w:pict>
          </mc:Fallback>
        </mc:AlternateContent>
      </w:r>
      <w:r w:rsidR="006D4A0E">
        <w:rPr>
          <w:rFonts w:ascii="Arial" w:hAnsi="Arial" w:cs="Arial"/>
          <w:noProof/>
        </w:rPr>
        <w:t xml:space="preserve">             </w:t>
      </w:r>
      <w:r w:rsidR="006D4A0E" w:rsidRPr="001A764B">
        <w:rPr>
          <w:rFonts w:ascii="Arial" w:hAnsi="Arial" w:cs="Arial"/>
          <w:b/>
          <w:bCs/>
          <w:noProof/>
        </w:rPr>
        <w:t xml:space="preserve">NIE            </w:t>
      </w:r>
      <w:r w:rsidRPr="001A764B">
        <w:rPr>
          <w:rFonts w:ascii="Arial" w:hAnsi="Arial" w:cs="Arial"/>
          <w:b/>
          <w:bCs/>
          <w:noProof/>
        </w:rPr>
        <w:t>TAK</w:t>
      </w:r>
    </w:p>
    <w:p w14:paraId="1D93718F" w14:textId="6007873F" w:rsidR="006D4A0E" w:rsidRPr="006D4A0E" w:rsidRDefault="00B76CBF" w:rsidP="006D4A0E">
      <w:pPr>
        <w:jc w:val="center"/>
        <w:rPr>
          <w:rFonts w:cs="Calibri"/>
          <w:b/>
          <w:bCs/>
          <w:sz w:val="24"/>
          <w:szCs w:val="24"/>
        </w:rPr>
      </w:pPr>
      <w:r>
        <w:rPr>
          <w:noProof/>
          <w:lang w:eastAsia="pl-PL"/>
        </w:rPr>
        <mc:AlternateContent>
          <mc:Choice Requires="wps">
            <w:drawing>
              <wp:anchor distT="0" distB="0" distL="114300" distR="114300" simplePos="0" relativeHeight="251736064" behindDoc="0" locked="0" layoutInCell="1" allowOverlap="1" wp14:anchorId="017C186E" wp14:editId="6E169995">
                <wp:simplePos x="0" y="0"/>
                <wp:positionH relativeFrom="column">
                  <wp:posOffset>5859780</wp:posOffset>
                </wp:positionH>
                <wp:positionV relativeFrom="paragraph">
                  <wp:posOffset>202565</wp:posOffset>
                </wp:positionV>
                <wp:extent cx="232935" cy="179648"/>
                <wp:effectExtent l="19050" t="19050" r="15240" b="30480"/>
                <wp:wrapNone/>
                <wp:docPr id="1489127153" name="Strzałka: w prawo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32935" cy="179648"/>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2E57D7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628" o:spid="_x0000_s1026" type="#_x0000_t13" style="position:absolute;margin-left:461.4pt;margin-top:15.95pt;width:18.35pt;height:14.15pt;rotation:18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" adj="13271" fillcolor="#4472c4" strokecolor="#172c51" strokeweight="1pt">
                <v:path arrowok="t"/>
              </v:shape>
            </w:pict>
          </mc:Fallback>
        </mc:AlternateContent>
      </w:r>
      <w:r w:rsidR="009A4D2D">
        <w:rPr>
          <w:noProof/>
          <w:lang w:eastAsia="pl-PL"/>
        </w:rPr>
        <mc:AlternateContent>
          <mc:Choice Requires="wps">
            <w:drawing>
              <wp:anchor distT="0" distB="0" distL="114299" distR="114299" simplePos="0" relativeHeight="251730944" behindDoc="0" locked="0" layoutInCell="1" allowOverlap="1" wp14:anchorId="62640C28" wp14:editId="7ADB0ABC">
                <wp:simplePos x="0" y="0"/>
                <wp:positionH relativeFrom="column">
                  <wp:posOffset>6111875</wp:posOffset>
                </wp:positionH>
                <wp:positionV relativeFrom="paragraph">
                  <wp:posOffset>233680</wp:posOffset>
                </wp:positionV>
                <wp:extent cx="57150" cy="5534025"/>
                <wp:effectExtent l="19050" t="19050" r="38100" b="28575"/>
                <wp:wrapNone/>
                <wp:docPr id="548816294" name="Łącznik prosty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0" cy="5534025"/>
                        </a:xfrm>
                        <a:prstGeom prst="line">
                          <a:avLst/>
                        </a:prstGeom>
                        <a:noFill/>
                        <a:ln w="508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7952134" id="Łącznik prosty 656" o:spid="_x0000_s1026" style="position:absolute;flip:x y;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1.25pt,18.4pt" to="485.75pt,4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" strokecolor="#4472c4" strokeweight="4pt">
                <v:stroke joinstyle="miter"/>
                <o:lock v:ext="edit" shapetype="f"/>
              </v:line>
            </w:pict>
          </mc:Fallback>
        </mc:AlternateContent>
      </w:r>
      <w:r w:rsidR="009A4D2D">
        <w:rPr>
          <w:noProof/>
          <w:lang w:eastAsia="pl-PL"/>
        </w:rPr>
        <mc:AlternateContent>
          <mc:Choice Requires="wps">
            <w:drawing>
              <wp:anchor distT="0" distB="0" distL="114300" distR="114300" simplePos="0" relativeHeight="251718656" behindDoc="0" locked="0" layoutInCell="1" allowOverlap="1" wp14:anchorId="48043F45" wp14:editId="72238C69">
                <wp:simplePos x="0" y="0"/>
                <wp:positionH relativeFrom="column">
                  <wp:posOffset>3786505</wp:posOffset>
                </wp:positionH>
                <wp:positionV relativeFrom="paragraph">
                  <wp:posOffset>71755</wp:posOffset>
                </wp:positionV>
                <wp:extent cx="123825" cy="228600"/>
                <wp:effectExtent l="19050" t="0" r="47625" b="38100"/>
                <wp:wrapNone/>
                <wp:docPr id="2081530294" name="Strzałka: w dół 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28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5ABB749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653" o:spid="_x0000_s1026" type="#_x0000_t67" style="position:absolute;margin-left:298.15pt;margin-top:5.65pt;width:9.7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" adj="15750" fillcolor="#4472c4" strokecolor="#172c51" strokeweight="1pt">
                <v:path arrowok="t"/>
              </v:shape>
            </w:pict>
          </mc:Fallback>
        </mc:AlternateContent>
      </w:r>
      <w:r w:rsidR="006D4A0E">
        <w:rPr>
          <w:noProof/>
          <w:lang w:eastAsia="pl-PL"/>
        </w:rPr>
        <mc:AlternateContent>
          <mc:Choice Requires="wps">
            <w:drawing>
              <wp:anchor distT="0" distB="0" distL="114300" distR="114300" simplePos="0" relativeHeight="251678720" behindDoc="0" locked="0" layoutInCell="1" allowOverlap="1" wp14:anchorId="33334861" wp14:editId="4E425065">
                <wp:simplePos x="0" y="0"/>
                <wp:positionH relativeFrom="column">
                  <wp:posOffset>24130</wp:posOffset>
                </wp:positionH>
                <wp:positionV relativeFrom="paragraph">
                  <wp:posOffset>94615</wp:posOffset>
                </wp:positionV>
                <wp:extent cx="171450" cy="2398395"/>
                <wp:effectExtent l="19050" t="0" r="19050" b="40005"/>
                <wp:wrapNone/>
                <wp:docPr id="461747121" name="Strzałka: w dół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39839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6008851B" id="Strzałka: w dół 655" o:spid="_x0000_s1026" type="#_x0000_t67" style="position:absolute;margin-left:1.9pt;margin-top:7.45pt;width:13.5pt;height:18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" adj="20828" fillcolor="#4472c4" strokecolor="#172c51" strokeweight="1pt">
                <v:path arrowok="t"/>
              </v:shape>
            </w:pict>
          </mc:Fallback>
        </mc:AlternateContent>
      </w:r>
      <w:r w:rsidR="006D4A0E">
        <w:rPr>
          <w:rFonts w:cs="Calibri"/>
          <w:b/>
          <w:bCs/>
          <w:sz w:val="20"/>
          <w:szCs w:val="20"/>
        </w:rPr>
        <w:t xml:space="preserve">         </w:t>
      </w:r>
    </w:p>
    <w:p w14:paraId="6DA4AEB6" w14:textId="368BF2A0" w:rsidR="006D4A0E" w:rsidRPr="00460951" w:rsidRDefault="009A4D2D" w:rsidP="006D4A0E">
      <w:pPr>
        <w:rPr>
          <w:rFonts w:cs="Calibri"/>
          <w:sz w:val="16"/>
          <w:szCs w:val="16"/>
        </w:rPr>
      </w:pPr>
      <w:r>
        <w:rPr>
          <w:noProof/>
          <w:lang w:eastAsia="pl-PL"/>
        </w:rPr>
        <mc:AlternateContent>
          <mc:Choice Requires="wps">
            <w:drawing>
              <wp:anchor distT="0" distB="0" distL="114300" distR="114300" simplePos="0" relativeHeight="251684864" behindDoc="0" locked="0" layoutInCell="1" allowOverlap="1" wp14:anchorId="65FC1F98" wp14:editId="7D1379D3">
                <wp:simplePos x="0" y="0"/>
                <wp:positionH relativeFrom="column">
                  <wp:posOffset>2195830</wp:posOffset>
                </wp:positionH>
                <wp:positionV relativeFrom="paragraph">
                  <wp:posOffset>64135</wp:posOffset>
                </wp:positionV>
                <wp:extent cx="3381375" cy="571500"/>
                <wp:effectExtent l="0" t="0" r="28575" b="19050"/>
                <wp:wrapNone/>
                <wp:docPr id="1158157349" name="Prostokąt: zaokrąglone rogi po przekątnej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5715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1B3CF19C" w14:textId="77777777" w:rsidR="003666ED" w:rsidRPr="002314C2" w:rsidRDefault="003666ED" w:rsidP="006D4A0E">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0C0DBB14" w14:textId="77777777" w:rsidR="003666ED" w:rsidRDefault="003666ED" w:rsidP="006D4A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FC1F98" id="Prostokąt: zaokrąglone rogi po przekątnej 652" o:spid="_x0000_s1032" style="position:absolute;margin-left:172.9pt;margin-top:5.05pt;width:266.2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381375,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" adj="-11796480,,5400" path="m95252,l3381375,r,l3381375,476248v,52606,-42646,95252,-95252,95252l,571500r,l,95252c,42646,42646,,95252,xe" fillcolor="window" strokecolor="windowText" strokeweight="1pt">
                <v:stroke joinstyle="miter"/>
                <v:formulas/>
                <v:path arrowok="t" o:connecttype="custom" o:connectlocs="95252,0;3381375,0;3381375,0;3381375,476248;3286123,571500;0,571500;0,571500;0,95252;95252,0" o:connectangles="0,0,0,0,0,0,0,0,0" textboxrect="0,0,3381375,571500"/>
                <v:textbox>
                  <w:txbxContent>
                    <w:p w14:paraId="1B3CF19C" w14:textId="77777777" w:rsidR="003666ED" w:rsidRPr="002314C2" w:rsidRDefault="003666ED" w:rsidP="006D4A0E">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przedstawicielem ochrony zdrowia w Twojej placówce (jeśli jest to możliwe).</w:t>
                      </w:r>
                    </w:p>
                    <w:p w14:paraId="0C0DBB14" w14:textId="77777777" w:rsidR="003666ED" w:rsidRDefault="003666ED" w:rsidP="006D4A0E">
                      <w:pPr>
                        <w:jc w:val="center"/>
                      </w:pPr>
                    </w:p>
                  </w:txbxContent>
                </v:textbox>
              </v:shape>
            </w:pict>
          </mc:Fallback>
        </mc:AlternateContent>
      </w:r>
    </w:p>
    <w:p w14:paraId="61CF6218" w14:textId="3F0B7B74" w:rsidR="006D4A0E" w:rsidRPr="00460951" w:rsidRDefault="006D4A0E" w:rsidP="006D4A0E">
      <w:pPr>
        <w:ind w:firstLine="709"/>
        <w:rPr>
          <w:rFonts w:cs="Calibri"/>
          <w:b/>
          <w:bCs/>
          <w:sz w:val="16"/>
          <w:szCs w:val="16"/>
        </w:rPr>
      </w:pPr>
    </w:p>
    <w:p w14:paraId="6BF314CC" w14:textId="227108F9" w:rsidR="006D4A0E" w:rsidRPr="00460951" w:rsidRDefault="006D4A0E" w:rsidP="006D4A0E">
      <w:pPr>
        <w:rPr>
          <w:rFonts w:cs="Calibri"/>
          <w:sz w:val="16"/>
          <w:szCs w:val="16"/>
        </w:rPr>
      </w:pPr>
    </w:p>
    <w:p w14:paraId="6771CD65" w14:textId="77777777" w:rsidR="006D4A0E" w:rsidRPr="00460951" w:rsidRDefault="006D4A0E" w:rsidP="006D4A0E">
      <w:pPr>
        <w:rPr>
          <w:rFonts w:cs="Calibri"/>
          <w:sz w:val="16"/>
          <w:szCs w:val="16"/>
        </w:rPr>
      </w:pPr>
    </w:p>
    <w:p w14:paraId="13E17C21" w14:textId="4B55235C" w:rsidR="006D4A0E" w:rsidRPr="00460951" w:rsidRDefault="006D4A0E" w:rsidP="006D4A0E">
      <w:pPr>
        <w:rPr>
          <w:rFonts w:cs="Calibri"/>
          <w:sz w:val="16"/>
          <w:szCs w:val="16"/>
        </w:rPr>
      </w:pPr>
    </w:p>
    <w:p w14:paraId="4C63A8B2" w14:textId="5D9F2222" w:rsidR="006D4A0E" w:rsidRPr="00460951" w:rsidRDefault="009A4D2D" w:rsidP="006D4A0E">
      <w:pPr>
        <w:rPr>
          <w:rFonts w:cs="Calibri"/>
          <w:sz w:val="16"/>
          <w:szCs w:val="16"/>
        </w:rPr>
      </w:pPr>
      <w:r>
        <w:rPr>
          <w:noProof/>
          <w:lang w:eastAsia="pl-PL"/>
        </w:rPr>
        <mc:AlternateContent>
          <mc:Choice Requires="wps">
            <w:drawing>
              <wp:anchor distT="0" distB="0" distL="114300" distR="114300" simplePos="0" relativeHeight="251685888" behindDoc="0" locked="0" layoutInCell="1" allowOverlap="1" wp14:anchorId="1454E8C8" wp14:editId="6897ED52">
                <wp:simplePos x="0" y="0"/>
                <wp:positionH relativeFrom="column">
                  <wp:posOffset>2186305</wp:posOffset>
                </wp:positionH>
                <wp:positionV relativeFrom="paragraph">
                  <wp:posOffset>12700</wp:posOffset>
                </wp:positionV>
                <wp:extent cx="3448050" cy="769620"/>
                <wp:effectExtent l="0" t="0" r="19050" b="11430"/>
                <wp:wrapNone/>
                <wp:docPr id="778782563" name="Prostokąt: zaokrąglone rogi po przekątnej 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76962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05CE93BC" w14:textId="77777777" w:rsidR="003666ED" w:rsidRPr="002314C2" w:rsidRDefault="003666ED" w:rsidP="006D4A0E">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61063FE1" w14:textId="77777777" w:rsidR="003666ED" w:rsidRDefault="003666ED" w:rsidP="006D4A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54E8C8" id="Prostokąt: zaokrąglone rogi po przekątnej 651" o:spid="_x0000_s1033" style="position:absolute;margin-left:172.15pt;margin-top:1pt;width:271.5pt;height:6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448050,769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" adj="-11796480,,5400" path="m128273,l3448050,r,l3448050,641347v,70843,-57430,128273,-128273,128273l,769620r,l,128273c,57430,57430,,128273,xe" fillcolor="window" strokecolor="windowText" strokeweight="1pt">
                <v:stroke joinstyle="miter"/>
                <v:formulas/>
                <v:path arrowok="t" o:connecttype="custom" o:connectlocs="128273,0;3448050,0;3448050,0;3448050,641347;3319777,769620;0,769620;0,769620;0,128273;128273,0" o:connectangles="0,0,0,0,0,0,0,0,0" textboxrect="0,0,3448050,769620"/>
                <v:textbox>
                  <w:txbxContent>
                    <w:p w14:paraId="05CE93BC" w14:textId="77777777" w:rsidR="003666ED" w:rsidRPr="002314C2" w:rsidRDefault="003666ED" w:rsidP="006D4A0E">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14:paraId="61063FE1" w14:textId="77777777" w:rsidR="003666ED" w:rsidRDefault="003666ED" w:rsidP="006D4A0E">
                      <w:pPr>
                        <w:jc w:val="center"/>
                      </w:pPr>
                    </w:p>
                  </w:txbxContent>
                </v:textbox>
              </v:shape>
            </w:pict>
          </mc:Fallback>
        </mc:AlternateContent>
      </w:r>
    </w:p>
    <w:p w14:paraId="264BA309" w14:textId="54E483BF" w:rsidR="006D4A0E" w:rsidRPr="00460951" w:rsidRDefault="006D4A0E" w:rsidP="006D4A0E">
      <w:pPr>
        <w:rPr>
          <w:rFonts w:cs="Calibri"/>
          <w:sz w:val="16"/>
          <w:szCs w:val="16"/>
        </w:rPr>
      </w:pPr>
    </w:p>
    <w:p w14:paraId="3EBA591A" w14:textId="77777777" w:rsidR="006D4A0E" w:rsidRPr="00460951" w:rsidRDefault="006D4A0E" w:rsidP="006D4A0E">
      <w:pPr>
        <w:rPr>
          <w:rFonts w:cs="Calibri"/>
          <w:sz w:val="16"/>
          <w:szCs w:val="16"/>
        </w:rPr>
      </w:pPr>
    </w:p>
    <w:p w14:paraId="0DF90334" w14:textId="577B38B7" w:rsidR="006D4A0E" w:rsidRPr="00460951" w:rsidRDefault="006D4A0E" w:rsidP="006D4A0E">
      <w:pPr>
        <w:rPr>
          <w:rFonts w:cs="Calibri"/>
          <w:sz w:val="16"/>
          <w:szCs w:val="16"/>
        </w:rPr>
      </w:pPr>
    </w:p>
    <w:p w14:paraId="24FCA3AE" w14:textId="2D3B9CAC" w:rsidR="006D4A0E" w:rsidRPr="00460951" w:rsidRDefault="005C04DD" w:rsidP="006D4A0E">
      <w:pPr>
        <w:rPr>
          <w:rFonts w:cs="Calibri"/>
          <w:sz w:val="16"/>
          <w:szCs w:val="16"/>
        </w:rPr>
      </w:pPr>
      <w:r>
        <w:rPr>
          <w:noProof/>
          <w:lang w:eastAsia="pl-PL"/>
        </w:rPr>
        <mc:AlternateContent>
          <mc:Choice Requires="wps">
            <w:drawing>
              <wp:anchor distT="0" distB="0" distL="114300" distR="114300" simplePos="0" relativeHeight="251676672" behindDoc="0" locked="0" layoutInCell="1" allowOverlap="1" wp14:anchorId="1872FCFA" wp14:editId="2FF234B6">
                <wp:simplePos x="0" y="0"/>
                <wp:positionH relativeFrom="margin">
                  <wp:posOffset>-118745</wp:posOffset>
                </wp:positionH>
                <wp:positionV relativeFrom="paragraph">
                  <wp:posOffset>105410</wp:posOffset>
                </wp:positionV>
                <wp:extent cx="1371600" cy="457200"/>
                <wp:effectExtent l="0" t="0" r="19050" b="19050"/>
                <wp:wrapNone/>
                <wp:docPr id="1245825710" name="Pole tekstowe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45720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7CD7780" w14:textId="77777777" w:rsidR="003666ED" w:rsidRPr="007E4FF8" w:rsidRDefault="003666ED" w:rsidP="006D4A0E">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14:paraId="306E3E65" w14:textId="77777777" w:rsidR="003666ED" w:rsidRPr="00AB50EF" w:rsidRDefault="003666ED" w:rsidP="006D4A0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72FCFA" id="Pole tekstowe 650" o:spid="_x0000_s1034" style="position:absolute;margin-left:-9.35pt;margin-top:8.3pt;width:108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" adj="-11796480,,5400" path="m76202,l1371600,r,l1371600,380998v,42085,-34117,76202,-76202,76202l,457200r,l,76202c,34117,34117,,76202,xe" fillcolor="window" strokecolor="windowText" strokeweight="1pt">
                <v:stroke joinstyle="miter"/>
                <v:formulas/>
                <v:path arrowok="t" o:connecttype="custom" o:connectlocs="76202,0;1371600,0;1371600,0;1371600,380998;1295398,457200;0,457200;0,457200;0,76202;76202,0" o:connectangles="0,0,0,0,0,0,0,0,0" textboxrect="0,0,1371600,457200"/>
                <v:textbox>
                  <w:txbxContent>
                    <w:p w14:paraId="47CD7780" w14:textId="77777777" w:rsidR="003666ED" w:rsidRPr="007E4FF8" w:rsidRDefault="003666ED" w:rsidP="006D4A0E">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14:paraId="306E3E65" w14:textId="77777777" w:rsidR="003666ED" w:rsidRPr="00AB50EF" w:rsidRDefault="003666ED" w:rsidP="006D4A0E">
                      <w:pPr>
                        <w:rPr>
                          <w:sz w:val="16"/>
                          <w:szCs w:val="16"/>
                        </w:rPr>
                      </w:pPr>
                    </w:p>
                  </w:txbxContent>
                </v:textbox>
                <w10:wrap anchorx="margin"/>
              </v:shape>
            </w:pict>
          </mc:Fallback>
        </mc:AlternateContent>
      </w:r>
    </w:p>
    <w:p w14:paraId="0B20101F" w14:textId="4766F082" w:rsidR="006D4A0E" w:rsidRPr="00460951" w:rsidRDefault="00DE7CF1" w:rsidP="006D4A0E">
      <w:pPr>
        <w:ind w:firstLine="2410"/>
        <w:rPr>
          <w:rFonts w:cs="Calibri"/>
          <w:sz w:val="16"/>
          <w:szCs w:val="16"/>
        </w:rPr>
      </w:pPr>
      <w:r>
        <w:rPr>
          <w:noProof/>
          <w:lang w:eastAsia="pl-PL"/>
        </w:rPr>
        <mc:AlternateContent>
          <mc:Choice Requires="wps">
            <w:drawing>
              <wp:anchor distT="0" distB="0" distL="114300" distR="114300" simplePos="0" relativeHeight="251694080" behindDoc="0" locked="0" layoutInCell="1" allowOverlap="1" wp14:anchorId="0E5FBEC4" wp14:editId="399038E2">
                <wp:simplePos x="0" y="0"/>
                <wp:positionH relativeFrom="column">
                  <wp:posOffset>5086350</wp:posOffset>
                </wp:positionH>
                <wp:positionV relativeFrom="paragraph">
                  <wp:posOffset>193040</wp:posOffset>
                </wp:positionV>
                <wp:extent cx="962025" cy="304800"/>
                <wp:effectExtent l="6985" t="8255" r="21590" b="29845"/>
                <wp:wrapNone/>
                <wp:docPr id="760478495" name="Dowolny kształt: kształt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04800"/>
                        </a:xfrm>
                        <a:custGeom>
                          <a:avLst/>
                          <a:gdLst>
                            <a:gd name="T0" fmla="*/ 50801 w 962025"/>
                            <a:gd name="T1" fmla="*/ 0 h 304800"/>
                            <a:gd name="T2" fmla="*/ 911224 w 962025"/>
                            <a:gd name="T3" fmla="*/ 0 h 304800"/>
                            <a:gd name="T4" fmla="*/ 962025 w 962025"/>
                            <a:gd name="T5" fmla="*/ 50801 h 304800"/>
                            <a:gd name="T6" fmla="*/ 962025 w 962025"/>
                            <a:gd name="T7" fmla="*/ 304800 h 304800"/>
                            <a:gd name="T8" fmla="*/ 962025 w 962025"/>
                            <a:gd name="T9" fmla="*/ 304800 h 304800"/>
                            <a:gd name="T10" fmla="*/ 0 w 962025"/>
                            <a:gd name="T11" fmla="*/ 304800 h 304800"/>
                            <a:gd name="T12" fmla="*/ 0 w 962025"/>
                            <a:gd name="T13" fmla="*/ 304800 h 304800"/>
                            <a:gd name="T14" fmla="*/ 0 w 962025"/>
                            <a:gd name="T15" fmla="*/ 50801 h 304800"/>
                            <a:gd name="T16" fmla="*/ 50801 w 962025"/>
                            <a:gd name="T17" fmla="*/ 0 h 304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04800"/>
                            <a:gd name="T29" fmla="*/ 962025 w 962025"/>
                            <a:gd name="T30" fmla="*/ 304800 h 3048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04800">
                              <a:moveTo>
                                <a:pt x="50801" y="0"/>
                              </a:moveTo>
                              <a:lnTo>
                                <a:pt x="911224" y="0"/>
                              </a:lnTo>
                              <a:lnTo>
                                <a:pt x="962025" y="50801"/>
                              </a:lnTo>
                              <a:lnTo>
                                <a:pt x="962025" y="304800"/>
                              </a:lnTo>
                              <a:lnTo>
                                <a:pt x="0" y="304800"/>
                              </a:lnTo>
                              <a:lnTo>
                                <a:pt x="0" y="50801"/>
                              </a:lnTo>
                              <a:lnTo>
                                <a:pt x="50801" y="0"/>
                              </a:lnTo>
                              <a:close/>
                            </a:path>
                          </a:pathLst>
                        </a:cu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14:paraId="105C7AD1" w14:textId="77777777" w:rsidR="003666ED" w:rsidRPr="00772B7A" w:rsidRDefault="003666ED" w:rsidP="006D4A0E">
                            <w:pPr>
                              <w:jc w:val="center"/>
                              <w:rPr>
                                <w:rFonts w:ascii="Cambria" w:hAnsi="Cambria"/>
                                <w:b/>
                                <w:bCs/>
                              </w:rPr>
                            </w:pPr>
                            <w:r w:rsidRPr="00772B7A">
                              <w:rPr>
                                <w:rFonts w:ascii="Cambria" w:hAnsi="Cambria"/>
                                <w:b/>
                                <w:bCs/>
                              </w:rPr>
                              <w:t>TRYB 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E5FBEC4" id="Dowolny kształt: kształt 649" o:spid="_x0000_s1035" style="position:absolute;left:0;text-align:left;margin-left:400.5pt;margin-top:15.2pt;width:75.7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" adj="-11796480,,5400" path="m50801,l911224,r50801,50801l962025,304800,,304800,,50801,50801,xe" strokecolor="#ffd966" strokeweight="1pt">
                <v:fill color2="#ffe599" focus="100%" type="gradient"/>
                <v:stroke joinstyle="miter"/>
                <v:shadow on="t" color="#7f5f00" opacity=".5" offset="1pt"/>
                <v:formulas/>
                <v:path arrowok="t" o:connecttype="custom" o:connectlocs="50801,0;911224,0;962025,50801;962025,304800;962025,304800;0,304800;0,304800;0,50801;50801,0" o:connectangles="0,0,0,0,0,0,0,0,0" textboxrect="0,0,962025,304800"/>
                <v:textbox>
                  <w:txbxContent>
                    <w:p w14:paraId="105C7AD1" w14:textId="77777777" w:rsidR="003666ED" w:rsidRPr="00772B7A" w:rsidRDefault="003666ED" w:rsidP="006D4A0E">
                      <w:pPr>
                        <w:jc w:val="center"/>
                        <w:rPr>
                          <w:rFonts w:ascii="Cambria" w:hAnsi="Cambria"/>
                          <w:b/>
                          <w:bCs/>
                        </w:rPr>
                      </w:pPr>
                      <w:r w:rsidRPr="00772B7A">
                        <w:rPr>
                          <w:rFonts w:ascii="Cambria" w:hAnsi="Cambria"/>
                          <w:b/>
                          <w:bCs/>
                        </w:rPr>
                        <w:t>TRYB B</w:t>
                      </w:r>
                    </w:p>
                  </w:txbxContent>
                </v:textbox>
              </v:shape>
            </w:pict>
          </mc:Fallback>
        </mc:AlternateContent>
      </w:r>
    </w:p>
    <w:p w14:paraId="5E376D2A" w14:textId="449FF42B" w:rsidR="006D4A0E" w:rsidRPr="00460951" w:rsidRDefault="006D4A0E" w:rsidP="005C04DD">
      <w:pPr>
        <w:rPr>
          <w:rFonts w:cs="Calibri"/>
          <w:sz w:val="16"/>
          <w:szCs w:val="16"/>
        </w:rPr>
      </w:pPr>
    </w:p>
    <w:p w14:paraId="0113302A" w14:textId="622CF996" w:rsidR="006D4A0E" w:rsidRPr="001A764B" w:rsidRDefault="001A764B" w:rsidP="006D4A0E">
      <w:pPr>
        <w:rPr>
          <w:rFonts w:ascii="Arial" w:hAnsi="Arial" w:cs="Arial"/>
          <w:b/>
          <w:bCs/>
        </w:rPr>
      </w:pPr>
      <w:r>
        <w:rPr>
          <w:noProof/>
          <w:lang w:eastAsia="pl-PL"/>
        </w:rPr>
        <mc:AlternateContent>
          <mc:Choice Requires="wps">
            <w:drawing>
              <wp:anchor distT="45720" distB="45720" distL="114300" distR="114300" simplePos="0" relativeHeight="251738112" behindDoc="1" locked="0" layoutInCell="1" allowOverlap="1" wp14:anchorId="0267B077" wp14:editId="696AE2AE">
                <wp:simplePos x="0" y="0"/>
                <wp:positionH relativeFrom="column">
                  <wp:posOffset>881380</wp:posOffset>
                </wp:positionH>
                <wp:positionV relativeFrom="paragraph">
                  <wp:posOffset>10795</wp:posOffset>
                </wp:positionV>
                <wp:extent cx="5334000" cy="4381500"/>
                <wp:effectExtent l="0" t="0" r="19050" b="19050"/>
                <wp:wrapNone/>
                <wp:docPr id="212917742" name="Pole tekstowe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381500"/>
                        </a:xfrm>
                        <a:prstGeom prst="rect">
                          <a:avLst/>
                        </a:prstGeom>
                        <a:solidFill>
                          <a:srgbClr val="FFFFFF"/>
                        </a:solidFill>
                        <a:ln w="9525">
                          <a:solidFill>
                            <a:srgbClr val="000000"/>
                          </a:solidFill>
                          <a:prstDash val="lgDash"/>
                          <a:miter lim="800000"/>
                          <a:headEnd/>
                          <a:tailEnd/>
                        </a:ln>
                      </wps:spPr>
                      <wps:txbx>
                        <w:txbxContent>
                          <w:p w14:paraId="730A3BAF" w14:textId="77777777" w:rsidR="003666ED" w:rsidRPr="00460951" w:rsidRDefault="003666ED" w:rsidP="001A764B">
                            <w:pPr>
                              <w:rPr>
                                <w:rFonts w:cs="Calibri"/>
                                <w:sz w:val="16"/>
                                <w:szCs w:val="16"/>
                              </w:rPr>
                            </w:pPr>
                          </w:p>
                          <w:p w14:paraId="6AA0A33B" w14:textId="77777777" w:rsidR="003666ED" w:rsidRPr="00460951" w:rsidRDefault="003666ED" w:rsidP="001A764B">
                            <w:pPr>
                              <w:rPr>
                                <w:rFonts w:cs="Calibri"/>
                                <w:sz w:val="16"/>
                                <w:szCs w:val="16"/>
                              </w:rPr>
                            </w:pPr>
                          </w:p>
                          <w:p w14:paraId="2FA2F59C" w14:textId="77777777" w:rsidR="003666ED" w:rsidRPr="00460951" w:rsidRDefault="003666ED" w:rsidP="001A764B">
                            <w:pPr>
                              <w:jc w:val="center"/>
                              <w:rPr>
                                <w:rFonts w:cs="Calibri"/>
                                <w:sz w:val="16"/>
                                <w:szCs w:val="16"/>
                              </w:rPr>
                            </w:pPr>
                          </w:p>
                          <w:p w14:paraId="19B54016" w14:textId="77777777" w:rsidR="003666ED" w:rsidRPr="00460951" w:rsidRDefault="003666ED" w:rsidP="001A764B">
                            <w:pPr>
                              <w:rPr>
                                <w:rFonts w:cs="Calibri"/>
                                <w:sz w:val="16"/>
                                <w:szCs w:val="16"/>
                              </w:rPr>
                            </w:pPr>
                          </w:p>
                          <w:p w14:paraId="59683A5F" w14:textId="77777777" w:rsidR="003666ED" w:rsidRPr="00460951" w:rsidRDefault="003666ED" w:rsidP="001A764B">
                            <w:pPr>
                              <w:rPr>
                                <w:rFonts w:cs="Calibri"/>
                                <w:sz w:val="16"/>
                                <w:szCs w:val="16"/>
                              </w:rPr>
                            </w:pPr>
                          </w:p>
                          <w:p w14:paraId="0E943910" w14:textId="77777777" w:rsidR="003666ED" w:rsidRDefault="003666ED" w:rsidP="001A764B"/>
                          <w:p w14:paraId="675DD987" w14:textId="77777777" w:rsidR="003666ED" w:rsidRDefault="003666ED" w:rsidP="001A764B">
                            <w:pPr>
                              <w:jc w:val="center"/>
                            </w:pPr>
                            <w:r w:rsidRPr="009A4D2D">
                              <w:rPr>
                                <w:noProof/>
                                <w:lang w:eastAsia="pl-PL"/>
                              </w:rPr>
                              <w:drawing>
                                <wp:inline distT="0" distB="0" distL="0" distR="0" wp14:anchorId="166EEB29" wp14:editId="38403293">
                                  <wp:extent cx="152400" cy="247650"/>
                                  <wp:effectExtent l="0" t="0" r="0" b="0"/>
                                  <wp:docPr id="601167429" name="Obraz 60116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7B077" id="_x0000_s1036" type="#_x0000_t202" style="position:absolute;margin-left:69.4pt;margin-top:.85pt;width:420pt;height:34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">
                <v:stroke dashstyle="longDash"/>
                <v:textbox>
                  <w:txbxContent>
                    <w:p w14:paraId="730A3BAF" w14:textId="77777777" w:rsidR="003666ED" w:rsidRPr="00460951" w:rsidRDefault="003666ED" w:rsidP="001A764B">
                      <w:pPr>
                        <w:rPr>
                          <w:rFonts w:cs="Calibri"/>
                          <w:sz w:val="16"/>
                          <w:szCs w:val="16"/>
                        </w:rPr>
                      </w:pPr>
                    </w:p>
                    <w:p w14:paraId="6AA0A33B" w14:textId="77777777" w:rsidR="003666ED" w:rsidRPr="00460951" w:rsidRDefault="003666ED" w:rsidP="001A764B">
                      <w:pPr>
                        <w:rPr>
                          <w:rFonts w:cs="Calibri"/>
                          <w:sz w:val="16"/>
                          <w:szCs w:val="16"/>
                        </w:rPr>
                      </w:pPr>
                    </w:p>
                    <w:p w14:paraId="2FA2F59C" w14:textId="77777777" w:rsidR="003666ED" w:rsidRPr="00460951" w:rsidRDefault="003666ED" w:rsidP="001A764B">
                      <w:pPr>
                        <w:jc w:val="center"/>
                        <w:rPr>
                          <w:rFonts w:cs="Calibri"/>
                          <w:sz w:val="16"/>
                          <w:szCs w:val="16"/>
                        </w:rPr>
                      </w:pPr>
                    </w:p>
                    <w:p w14:paraId="19B54016" w14:textId="77777777" w:rsidR="003666ED" w:rsidRPr="00460951" w:rsidRDefault="003666ED" w:rsidP="001A764B">
                      <w:pPr>
                        <w:rPr>
                          <w:rFonts w:cs="Calibri"/>
                          <w:sz w:val="16"/>
                          <w:szCs w:val="16"/>
                        </w:rPr>
                      </w:pPr>
                    </w:p>
                    <w:p w14:paraId="59683A5F" w14:textId="77777777" w:rsidR="003666ED" w:rsidRPr="00460951" w:rsidRDefault="003666ED" w:rsidP="001A764B">
                      <w:pPr>
                        <w:rPr>
                          <w:rFonts w:cs="Calibri"/>
                          <w:sz w:val="16"/>
                          <w:szCs w:val="16"/>
                        </w:rPr>
                      </w:pPr>
                    </w:p>
                    <w:p w14:paraId="0E943910" w14:textId="77777777" w:rsidR="003666ED" w:rsidRDefault="003666ED" w:rsidP="001A764B"/>
                    <w:p w14:paraId="675DD987" w14:textId="77777777" w:rsidR="003666ED" w:rsidRDefault="003666ED" w:rsidP="001A764B">
                      <w:pPr>
                        <w:jc w:val="center"/>
                      </w:pPr>
                      <w:r w:rsidRPr="009A4D2D">
                        <w:rPr>
                          <w:noProof/>
                          <w:lang w:eastAsia="pl-PL"/>
                        </w:rPr>
                        <w:drawing>
                          <wp:inline distT="0" distB="0" distL="0" distR="0" wp14:anchorId="166EEB29" wp14:editId="38403293">
                            <wp:extent cx="152400" cy="247650"/>
                            <wp:effectExtent l="0" t="0" r="0" b="0"/>
                            <wp:docPr id="601167429" name="Obraz 60116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v:textbox>
              </v:shape>
            </w:pict>
          </mc:Fallback>
        </mc:AlternateContent>
      </w:r>
      <w:r w:rsidRPr="001A764B">
        <w:rPr>
          <w:rFonts w:ascii="Arial" w:hAnsi="Arial" w:cs="Arial"/>
          <w:noProof/>
          <w:lang w:eastAsia="pl-PL"/>
        </w:rPr>
        <mc:AlternateContent>
          <mc:Choice Requires="wps">
            <w:drawing>
              <wp:anchor distT="0" distB="0" distL="114300" distR="114300" simplePos="0" relativeHeight="251714560" behindDoc="0" locked="0" layoutInCell="1" allowOverlap="1" wp14:anchorId="5B4FC784" wp14:editId="6296A05F">
                <wp:simplePos x="0" y="0"/>
                <wp:positionH relativeFrom="column">
                  <wp:posOffset>1080770</wp:posOffset>
                </wp:positionH>
                <wp:positionV relativeFrom="paragraph">
                  <wp:posOffset>105410</wp:posOffset>
                </wp:positionV>
                <wp:extent cx="923925" cy="352425"/>
                <wp:effectExtent l="0" t="0" r="28575" b="28575"/>
                <wp:wrapNone/>
                <wp:docPr id="614435386" name="Pole tekstowe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352425"/>
                        </a:xfrm>
                        <a:prstGeom prst="rect">
                          <a:avLst/>
                        </a:prstGeom>
                        <a:solidFill>
                          <a:sysClr val="window" lastClr="FFFFFF"/>
                        </a:solidFill>
                        <a:ln w="6350">
                          <a:solidFill>
                            <a:sysClr val="window" lastClr="FFFFFF"/>
                          </a:solidFill>
                        </a:ln>
                      </wps:spPr>
                      <wps:txbx>
                        <w:txbxContent>
                          <w:p w14:paraId="600C1581" w14:textId="77777777" w:rsidR="003666ED" w:rsidRPr="00460951" w:rsidRDefault="003666ED" w:rsidP="006D4A0E">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14:paraId="4AA1ECC6"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4FC784" id="Pole tekstowe 645" o:spid="_x0000_s1037" type="#_x0000_t202" style="position:absolute;margin-left:85.1pt;margin-top:8.3pt;width:72.7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" fillcolor="window" strokecolor="window" strokeweight=".5pt">
                <v:path arrowok="t"/>
                <v:textbox>
                  <w:txbxContent>
                    <w:p w14:paraId="600C1581" w14:textId="77777777" w:rsidR="003666ED" w:rsidRPr="00460951" w:rsidRDefault="003666ED" w:rsidP="006D4A0E">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14:paraId="4AA1ECC6" w14:textId="77777777" w:rsidR="003666ED" w:rsidRDefault="003666ED" w:rsidP="006D4A0E"/>
                  </w:txbxContent>
                </v:textbox>
              </v:shape>
            </w:pict>
          </mc:Fallback>
        </mc:AlternateContent>
      </w:r>
      <w:r w:rsidRPr="00DE7CF1">
        <w:rPr>
          <w:rFonts w:ascii="Arial" w:hAnsi="Arial" w:cs="Arial"/>
          <w:noProof/>
          <w:color w:val="538135" w:themeColor="accent6" w:themeShade="BF"/>
          <w:lang w:eastAsia="pl-PL"/>
        </w:rPr>
        <mc:AlternateContent>
          <mc:Choice Requires="wps">
            <w:drawing>
              <wp:anchor distT="0" distB="0" distL="114300" distR="114300" simplePos="0" relativeHeight="251716608" behindDoc="0" locked="0" layoutInCell="1" allowOverlap="1" wp14:anchorId="0A2624AC" wp14:editId="18D0DB63">
                <wp:simplePos x="0" y="0"/>
                <wp:positionH relativeFrom="column">
                  <wp:posOffset>636270</wp:posOffset>
                </wp:positionH>
                <wp:positionV relativeFrom="paragraph">
                  <wp:posOffset>83820</wp:posOffset>
                </wp:positionV>
                <wp:extent cx="503555" cy="229235"/>
                <wp:effectExtent l="0" t="19050" r="48895" b="151765"/>
                <wp:wrapNone/>
                <wp:docPr id="2137990069" name="Łącznik: łamany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229235"/>
                        </a:xfrm>
                        <a:prstGeom prst="bentConnector3">
                          <a:avLst>
                            <a:gd name="adj1" fmla="val 49986"/>
                          </a:avLst>
                        </a:prstGeom>
                        <a:noFill/>
                        <a:ln w="50800" algn="ctr">
                          <a:solidFill>
                            <a:schemeClr val="accent2">
                              <a:lumMod val="7500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7B172216" id="Łącznik: łamany 648" o:spid="_x0000_s1026" type="#_x0000_t34" style="position:absolute;margin-left:50.1pt;margin-top:6.6pt;width:39.65pt;height:1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" adj="10797" strokecolor="#c45911 [2405]" strokeweight="4pt">
                <v:stroke endarrow="block"/>
              </v:shape>
            </w:pict>
          </mc:Fallback>
        </mc:AlternateContent>
      </w:r>
      <w:r w:rsidR="00B76CBF" w:rsidRPr="001A764B">
        <w:rPr>
          <w:rFonts w:ascii="Arial" w:hAnsi="Arial" w:cs="Arial"/>
          <w:noProof/>
          <w:lang w:eastAsia="pl-PL"/>
        </w:rPr>
        <mc:AlternateContent>
          <mc:Choice Requires="wps">
            <w:drawing>
              <wp:anchor distT="0" distB="0" distL="114300" distR="114300" simplePos="0" relativeHeight="251702272" behindDoc="0" locked="0" layoutInCell="1" allowOverlap="1" wp14:anchorId="5F34D103" wp14:editId="706F69F4">
                <wp:simplePos x="0" y="0"/>
                <wp:positionH relativeFrom="column">
                  <wp:posOffset>2119630</wp:posOffset>
                </wp:positionH>
                <wp:positionV relativeFrom="paragraph">
                  <wp:posOffset>115570</wp:posOffset>
                </wp:positionV>
                <wp:extent cx="1724025" cy="771525"/>
                <wp:effectExtent l="0" t="0" r="28575" b="28575"/>
                <wp:wrapNone/>
                <wp:docPr id="1699817457" name="Pole tekstowe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71525"/>
                        </a:xfrm>
                        <a:prstGeom prst="round2DiagRect">
                          <a:avLst/>
                        </a:prstGeom>
                        <a:solidFill>
                          <a:sysClr val="window" lastClr="FFFFFF"/>
                        </a:solidFill>
                        <a:ln w="6350">
                          <a:solidFill>
                            <a:prstClr val="black"/>
                          </a:solidFill>
                        </a:ln>
                      </wps:spPr>
                      <wps:txbx>
                        <w:txbxContent>
                          <w:p w14:paraId="56A078CA" w14:textId="77777777" w:rsidR="003666ED" w:rsidRPr="004658C3" w:rsidRDefault="003666ED" w:rsidP="006D4A0E">
                            <w:pPr>
                              <w:jc w:val="center"/>
                              <w:rPr>
                                <w:rFonts w:cs="Calibri"/>
                                <w:sz w:val="18"/>
                                <w:szCs w:val="18"/>
                              </w:rPr>
                            </w:pPr>
                            <w:r w:rsidRPr="004658C3">
                              <w:rPr>
                                <w:rFonts w:cs="Calibri"/>
                                <w:sz w:val="18"/>
                                <w:szCs w:val="18"/>
                              </w:rPr>
                              <w:t>Spotkaj się z rodzicami i zaproponuj im konsultację u specjalisty w celu diagnozy psychologicznej potrzeb dziecka.</w:t>
                            </w:r>
                          </w:p>
                          <w:p w14:paraId="6546B7D2"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4D103" id="Pole tekstowe 643" o:spid="_x0000_s1038" style="position:absolute;margin-left:166.9pt;margin-top:9.1pt;width:135.75pt;height:6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" adj="-11796480,,5400" path="m128590,l1724025,r,l1724025,642935v,71018,-57572,128590,-128590,128590l,771525r,l,128590c,57572,57572,,128590,xe" fillcolor="window" strokeweight=".5pt">
                <v:stroke joinstyle="miter"/>
                <v:formulas/>
                <v:path arrowok="t" o:connecttype="custom" o:connectlocs="128590,0;1724025,0;1724025,0;1724025,642935;1595435,771525;0,771525;0,771525;0,128590;128590,0" o:connectangles="0,0,0,0,0,0,0,0,0" textboxrect="0,0,1724025,771525"/>
                <v:textbox>
                  <w:txbxContent>
                    <w:p w14:paraId="56A078CA" w14:textId="77777777" w:rsidR="003666ED" w:rsidRPr="004658C3" w:rsidRDefault="003666ED" w:rsidP="006D4A0E">
                      <w:pPr>
                        <w:jc w:val="center"/>
                        <w:rPr>
                          <w:rFonts w:cs="Calibri"/>
                          <w:sz w:val="18"/>
                          <w:szCs w:val="18"/>
                        </w:rPr>
                      </w:pPr>
                      <w:r w:rsidRPr="004658C3">
                        <w:rPr>
                          <w:rFonts w:cs="Calibri"/>
                          <w:sz w:val="18"/>
                          <w:szCs w:val="18"/>
                        </w:rPr>
                        <w:t>Spotkaj się z rodzicami i zaproponuj im konsultację u specjalisty w celu diagnozy psychologicznej potrzeb dziecka.</w:t>
                      </w:r>
                    </w:p>
                    <w:p w14:paraId="6546B7D2" w14:textId="77777777" w:rsidR="003666ED" w:rsidRDefault="003666ED" w:rsidP="006D4A0E"/>
                  </w:txbxContent>
                </v:textbox>
              </v:shape>
            </w:pict>
          </mc:Fallback>
        </mc:AlternateContent>
      </w:r>
      <w:r w:rsidR="00B76CBF" w:rsidRPr="001A764B">
        <w:rPr>
          <w:rFonts w:ascii="Arial" w:hAnsi="Arial" w:cs="Arial"/>
          <w:noProof/>
          <w:lang w:eastAsia="pl-PL"/>
        </w:rPr>
        <mc:AlternateContent>
          <mc:Choice Requires="wps">
            <w:drawing>
              <wp:anchor distT="0" distB="0" distL="114300" distR="114300" simplePos="0" relativeHeight="251703296" behindDoc="0" locked="0" layoutInCell="1" allowOverlap="1" wp14:anchorId="1EA5F1AA" wp14:editId="2040FFCB">
                <wp:simplePos x="0" y="0"/>
                <wp:positionH relativeFrom="column">
                  <wp:posOffset>4215130</wp:posOffset>
                </wp:positionH>
                <wp:positionV relativeFrom="paragraph">
                  <wp:posOffset>95885</wp:posOffset>
                </wp:positionV>
                <wp:extent cx="1724025" cy="752475"/>
                <wp:effectExtent l="0" t="0" r="28575" b="28575"/>
                <wp:wrapNone/>
                <wp:docPr id="1935446045" name="Pole tekstowe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52475"/>
                        </a:xfrm>
                        <a:prstGeom prst="round2DiagRect">
                          <a:avLst/>
                        </a:prstGeom>
                        <a:solidFill>
                          <a:sysClr val="window" lastClr="FFFFFF"/>
                        </a:solidFill>
                        <a:ln w="6350">
                          <a:solidFill>
                            <a:prstClr val="black"/>
                          </a:solidFill>
                        </a:ln>
                      </wps:spPr>
                      <wps:txbx>
                        <w:txbxContent>
                          <w:p w14:paraId="41054BE2" w14:textId="77777777" w:rsidR="003666ED" w:rsidRPr="004658C3" w:rsidRDefault="003666ED" w:rsidP="006D4A0E">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14:paraId="033D02C9"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5F1AA" id="Pole tekstowe 644" o:spid="_x0000_s1039" style="position:absolute;margin-left:331.9pt;margin-top:7.55pt;width:135.75pt;height:59.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" adj="-11796480,,5400" path="m125415,l1724025,r,l1724025,627060v,69265,-56150,125415,-125415,125415l,752475r,l,125415c,56150,56150,,125415,xe" fillcolor="window" strokeweight=".5pt">
                <v:stroke joinstyle="miter"/>
                <v:formulas/>
                <v:path arrowok="t" o:connecttype="custom" o:connectlocs="125415,0;1724025,0;1724025,0;1724025,627060;1598610,752475;0,752475;0,752475;0,125415;125415,0" o:connectangles="0,0,0,0,0,0,0,0,0" textboxrect="0,0,1724025,752475"/>
                <v:textbox>
                  <w:txbxContent>
                    <w:p w14:paraId="41054BE2" w14:textId="77777777" w:rsidR="003666ED" w:rsidRPr="004658C3" w:rsidRDefault="003666ED" w:rsidP="006D4A0E">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14:paraId="033D02C9" w14:textId="77777777" w:rsidR="003666ED" w:rsidRDefault="003666ED" w:rsidP="006D4A0E"/>
                  </w:txbxContent>
                </v:textbox>
              </v:shape>
            </w:pict>
          </mc:Fallback>
        </mc:AlternateContent>
      </w:r>
      <w:r w:rsidR="009A4D2D" w:rsidRPr="001A764B">
        <w:rPr>
          <w:rFonts w:ascii="Arial" w:hAnsi="Arial" w:cs="Arial"/>
          <w:b/>
          <w:bCs/>
        </w:rPr>
        <w:t>NIE</w:t>
      </w:r>
      <w:r w:rsidR="006D4A0E" w:rsidRPr="001A764B">
        <w:rPr>
          <w:rFonts w:ascii="Arial" w:hAnsi="Arial" w:cs="Arial"/>
          <w:b/>
          <w:bCs/>
        </w:rPr>
        <w:t xml:space="preserve">  </w:t>
      </w:r>
      <w:r w:rsidR="009A4D2D" w:rsidRPr="001A764B">
        <w:rPr>
          <w:rFonts w:ascii="Arial" w:hAnsi="Arial" w:cs="Arial"/>
          <w:b/>
          <w:bCs/>
        </w:rPr>
        <w:t>TAK</w:t>
      </w:r>
      <w:r w:rsidR="006D4A0E" w:rsidRPr="001A764B">
        <w:rPr>
          <w:rFonts w:ascii="Arial" w:hAnsi="Arial" w:cs="Arial"/>
          <w:b/>
          <w:bCs/>
        </w:rPr>
        <w:t xml:space="preserve">               </w:t>
      </w:r>
    </w:p>
    <w:p w14:paraId="582B5BED" w14:textId="130943FE" w:rsidR="006D4A0E" w:rsidRPr="00460951" w:rsidRDefault="00B76CBF" w:rsidP="006D4A0E">
      <w:pPr>
        <w:ind w:firstLine="709"/>
        <w:rPr>
          <w:rFonts w:cs="Calibri"/>
          <w:b/>
          <w:bCs/>
          <w:sz w:val="16"/>
          <w:szCs w:val="16"/>
        </w:rPr>
      </w:pPr>
      <w:r>
        <w:rPr>
          <w:noProof/>
          <w:lang w:eastAsia="pl-PL"/>
        </w:rPr>
        <mc:AlternateContent>
          <mc:Choice Requires="wps">
            <w:drawing>
              <wp:anchor distT="4294967295" distB="4294967295" distL="114300" distR="114300" simplePos="0" relativeHeight="251728896" behindDoc="0" locked="0" layoutInCell="1" allowOverlap="1" wp14:anchorId="08433A28" wp14:editId="3A43F1A6">
                <wp:simplePos x="0" y="0"/>
                <wp:positionH relativeFrom="column">
                  <wp:posOffset>5948680</wp:posOffset>
                </wp:positionH>
                <wp:positionV relativeFrom="paragraph">
                  <wp:posOffset>267970</wp:posOffset>
                </wp:positionV>
                <wp:extent cx="219710" cy="0"/>
                <wp:effectExtent l="0" t="19050" r="27940" b="19050"/>
                <wp:wrapNone/>
                <wp:docPr id="1556165181" name="Łącznik prosty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 cy="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2F605E8" id="Łącznik prosty 642"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4pt,21.1pt" to="485.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" strokecolor="#4472c4" strokeweight="3pt">
                <v:stroke joinstyle="miter"/>
                <o:lock v:ext="edit" shapetype="f"/>
              </v:line>
            </w:pict>
          </mc:Fallback>
        </mc:AlternateContent>
      </w:r>
      <w:r w:rsidR="009A4D2D">
        <w:rPr>
          <w:noProof/>
          <w:lang w:eastAsia="pl-PL"/>
        </w:rPr>
        <mc:AlternateContent>
          <mc:Choice Requires="wps">
            <w:drawing>
              <wp:anchor distT="0" distB="0" distL="114300" distR="114300" simplePos="0" relativeHeight="251680768" behindDoc="0" locked="0" layoutInCell="1" allowOverlap="1" wp14:anchorId="29CA9200" wp14:editId="0A1178D4">
                <wp:simplePos x="0" y="0"/>
                <wp:positionH relativeFrom="margin">
                  <wp:align>left</wp:align>
                </wp:positionH>
                <wp:positionV relativeFrom="paragraph">
                  <wp:posOffset>13335</wp:posOffset>
                </wp:positionV>
                <wp:extent cx="190500" cy="4086225"/>
                <wp:effectExtent l="19050" t="0" r="19050" b="47625"/>
                <wp:wrapNone/>
                <wp:docPr id="1393460559" name="Strzałka: w dół 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40862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2251776B" id="Strzałka: w dół 646" o:spid="_x0000_s1026" type="#_x0000_t67" style="position:absolute;margin-left:0;margin-top:1.05pt;width:15pt;height:321.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" adj="21097" fillcolor="#4472c4" strokecolor="#172c51" strokeweight="1pt">
                <v:path arrowok="t"/>
                <w10:wrap anchorx="margin"/>
              </v:shape>
            </w:pict>
          </mc:Fallback>
        </mc:AlternateContent>
      </w:r>
    </w:p>
    <w:p w14:paraId="1272746F" w14:textId="78A09FBE"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26848" behindDoc="0" locked="0" layoutInCell="1" allowOverlap="1" wp14:anchorId="161AD0BF" wp14:editId="671921F9">
                <wp:simplePos x="0" y="0"/>
                <wp:positionH relativeFrom="column">
                  <wp:posOffset>3985260</wp:posOffset>
                </wp:positionH>
                <wp:positionV relativeFrom="paragraph">
                  <wp:posOffset>33020</wp:posOffset>
                </wp:positionV>
                <wp:extent cx="144145" cy="143510"/>
                <wp:effectExtent l="0" t="19050" r="46355" b="46990"/>
                <wp:wrapNone/>
                <wp:docPr id="2122027483" name="Strzałka: w prawo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32BF20DA" id="Strzałka: w prawo 641" o:spid="_x0000_s1026" type="#_x0000_t13" style="position:absolute;margin-left:313.8pt;margin-top:2.6pt;width:11.35pt;height:1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" adj="10848" fillcolor="#4472c4" strokecolor="#172c51" strokeweight="1pt">
                <v:path arrowok="t"/>
              </v:shape>
            </w:pict>
          </mc:Fallback>
        </mc:AlternateContent>
      </w:r>
      <w:r>
        <w:rPr>
          <w:noProof/>
          <w:lang w:eastAsia="pl-PL"/>
        </w:rPr>
        <mc:AlternateContent>
          <mc:Choice Requires="wps">
            <w:drawing>
              <wp:anchor distT="0" distB="0" distL="114300" distR="114300" simplePos="0" relativeHeight="251719680" behindDoc="0" locked="0" layoutInCell="1" allowOverlap="1" wp14:anchorId="1DC6FC6A" wp14:editId="1FB20BDD">
                <wp:simplePos x="0" y="0"/>
                <wp:positionH relativeFrom="column">
                  <wp:posOffset>1932940</wp:posOffset>
                </wp:positionH>
                <wp:positionV relativeFrom="paragraph">
                  <wp:posOffset>61595</wp:posOffset>
                </wp:positionV>
                <wp:extent cx="144145" cy="144145"/>
                <wp:effectExtent l="0" t="19050" r="46355" b="46355"/>
                <wp:wrapNone/>
                <wp:docPr id="1840654319" name="Strzałka: w prawo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1ED4DC33" id="Strzałka: w prawo 640" o:spid="_x0000_s1026" type="#_x0000_t13" style="position:absolute;margin-left:152.2pt;margin-top:4.85pt;width:11.35pt;height:1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" adj="10800" fillcolor="#4472c4" strokecolor="#172c51" strokeweight="1pt">
                <v:path arrowok="t"/>
              </v:shape>
            </w:pict>
          </mc:Fallback>
        </mc:AlternateContent>
      </w:r>
      <w:r>
        <w:rPr>
          <w:noProof/>
          <w:lang w:eastAsia="pl-PL"/>
        </w:rPr>
        <mc:AlternateContent>
          <mc:Choice Requires="wps">
            <w:drawing>
              <wp:anchor distT="0" distB="0" distL="114300" distR="114300" simplePos="0" relativeHeight="251697152" behindDoc="0" locked="0" layoutInCell="1" allowOverlap="1" wp14:anchorId="75CE3DDB" wp14:editId="0A3CCAFB">
                <wp:simplePos x="0" y="0"/>
                <wp:positionH relativeFrom="column">
                  <wp:posOffset>976630</wp:posOffset>
                </wp:positionH>
                <wp:positionV relativeFrom="paragraph">
                  <wp:posOffset>6985</wp:posOffset>
                </wp:positionV>
                <wp:extent cx="899795" cy="288290"/>
                <wp:effectExtent l="0" t="0" r="14605" b="16510"/>
                <wp:wrapNone/>
                <wp:docPr id="700327323" name="Pole tekstowe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6506ED58" w14:textId="77777777" w:rsidR="003666ED" w:rsidRDefault="003666ED" w:rsidP="006D4A0E">
                            <w:pPr>
                              <w:jc w:val="center"/>
                            </w:pPr>
                            <w:r>
                              <w:t>B.1/B.2/B.3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E3DDB" id="Pole tekstowe 639" o:spid="_x0000_s1040" style="position:absolute;margin-left:76.9pt;margin-top:.55pt;width:70.85pt;height:2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6506ED58" w14:textId="77777777" w:rsidR="003666ED" w:rsidRDefault="003666ED" w:rsidP="006D4A0E">
                      <w:pPr>
                        <w:jc w:val="center"/>
                      </w:pPr>
                      <w:r>
                        <w:t>B.1/B.2/B.3</w:t>
                      </w:r>
                    </w:p>
                  </w:txbxContent>
                </v:textbox>
              </v:shape>
            </w:pict>
          </mc:Fallback>
        </mc:AlternateContent>
      </w:r>
    </w:p>
    <w:p w14:paraId="4BE98364" w14:textId="77777777" w:rsidR="006D4A0E" w:rsidRPr="00460951" w:rsidRDefault="006D4A0E" w:rsidP="006D4A0E">
      <w:pPr>
        <w:rPr>
          <w:rFonts w:cs="Calibri"/>
          <w:sz w:val="16"/>
          <w:szCs w:val="16"/>
        </w:rPr>
      </w:pPr>
    </w:p>
    <w:p w14:paraId="58626E97" w14:textId="19458D3B"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05344" behindDoc="0" locked="0" layoutInCell="1" allowOverlap="1" wp14:anchorId="091A2737" wp14:editId="35BDAC51">
                <wp:simplePos x="0" y="0"/>
                <wp:positionH relativeFrom="column">
                  <wp:posOffset>4215130</wp:posOffset>
                </wp:positionH>
                <wp:positionV relativeFrom="paragraph">
                  <wp:posOffset>67945</wp:posOffset>
                </wp:positionV>
                <wp:extent cx="1724025" cy="762000"/>
                <wp:effectExtent l="0" t="0" r="28575" b="19050"/>
                <wp:wrapNone/>
                <wp:docPr id="847684633" name="Pole tekstowe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762000"/>
                        </a:xfrm>
                        <a:prstGeom prst="round2DiagRect">
                          <a:avLst/>
                        </a:prstGeom>
                        <a:solidFill>
                          <a:sysClr val="window" lastClr="FFFFFF"/>
                        </a:solidFill>
                        <a:ln w="6350">
                          <a:solidFill>
                            <a:prstClr val="black"/>
                          </a:solidFill>
                        </a:ln>
                      </wps:spPr>
                      <wps:txbx>
                        <w:txbxContent>
                          <w:p w14:paraId="47F2BC6F" w14:textId="77777777" w:rsidR="003666ED" w:rsidRPr="004658C3" w:rsidRDefault="003666ED" w:rsidP="006D4A0E">
                            <w:pPr>
                              <w:jc w:val="center"/>
                              <w:rPr>
                                <w:rFonts w:cs="Calibri"/>
                                <w:sz w:val="18"/>
                                <w:szCs w:val="18"/>
                              </w:rPr>
                            </w:pPr>
                            <w:r w:rsidRPr="004658C3">
                              <w:rPr>
                                <w:rFonts w:cs="Calibri"/>
                                <w:sz w:val="18"/>
                                <w:szCs w:val="18"/>
                              </w:rPr>
                              <w:t>Porozmawiaj z rodzicem, który nie krzywdzi dziecka w celu zbadania stopnia bezpieczeństwa w rodzinie.</w:t>
                            </w:r>
                          </w:p>
                          <w:p w14:paraId="4633CE4F"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A2737" id="Pole tekstowe 637" o:spid="_x0000_s1041" style="position:absolute;margin-left:331.9pt;margin-top:5.35pt;width:135.75pt;height:6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" adj="-11796480,,5400" path="m127003,l1724025,r,l1724025,634997v,70142,-56861,127003,-127003,127003l,762000r,l,127003c,56861,56861,,127003,xe" fillcolor="window" strokeweight=".5pt">
                <v:stroke joinstyle="miter"/>
                <v:formulas/>
                <v:path arrowok="t" o:connecttype="custom" o:connectlocs="127003,0;1724025,0;1724025,0;1724025,634997;1597022,762000;0,762000;0,762000;0,127003;127003,0" o:connectangles="0,0,0,0,0,0,0,0,0" textboxrect="0,0,1724025,762000"/>
                <v:textbox>
                  <w:txbxContent>
                    <w:p w14:paraId="47F2BC6F" w14:textId="77777777" w:rsidR="003666ED" w:rsidRPr="004658C3" w:rsidRDefault="003666ED" w:rsidP="006D4A0E">
                      <w:pPr>
                        <w:jc w:val="center"/>
                        <w:rPr>
                          <w:rFonts w:cs="Calibri"/>
                          <w:sz w:val="18"/>
                          <w:szCs w:val="18"/>
                        </w:rPr>
                      </w:pPr>
                      <w:r w:rsidRPr="004658C3">
                        <w:rPr>
                          <w:rFonts w:cs="Calibri"/>
                          <w:sz w:val="18"/>
                          <w:szCs w:val="18"/>
                        </w:rPr>
                        <w:t>Porozmawiaj z rodzicem, który nie krzywdzi dziecka w celu zbadania stopnia bezpieczeństwa w rodzinie.</w:t>
                      </w:r>
                    </w:p>
                    <w:p w14:paraId="4633CE4F" w14:textId="77777777" w:rsidR="003666ED" w:rsidRDefault="003666ED" w:rsidP="006D4A0E"/>
                  </w:txbxContent>
                </v:textbox>
              </v:shape>
            </w:pict>
          </mc:Fallback>
        </mc:AlternateContent>
      </w:r>
      <w:r w:rsidR="006D4A0E">
        <w:rPr>
          <w:noProof/>
          <w:lang w:eastAsia="pl-PL"/>
        </w:rPr>
        <mc:AlternateContent>
          <mc:Choice Requires="wps">
            <w:drawing>
              <wp:anchor distT="0" distB="0" distL="114300" distR="114300" simplePos="0" relativeHeight="251704320" behindDoc="0" locked="0" layoutInCell="1" allowOverlap="1" wp14:anchorId="0427E21D" wp14:editId="085820E7">
                <wp:simplePos x="0" y="0"/>
                <wp:positionH relativeFrom="column">
                  <wp:posOffset>2129155</wp:posOffset>
                </wp:positionH>
                <wp:positionV relativeFrom="paragraph">
                  <wp:posOffset>64135</wp:posOffset>
                </wp:positionV>
                <wp:extent cx="1724660" cy="752475"/>
                <wp:effectExtent l="0" t="0" r="27940" b="28575"/>
                <wp:wrapNone/>
                <wp:docPr id="1017082465" name="Pole tekstowe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752475"/>
                        </a:xfrm>
                        <a:prstGeom prst="round2DiagRect">
                          <a:avLst/>
                        </a:prstGeom>
                        <a:solidFill>
                          <a:sysClr val="window" lastClr="FFFFFF"/>
                        </a:solidFill>
                        <a:ln w="6350">
                          <a:solidFill>
                            <a:prstClr val="black"/>
                          </a:solidFill>
                        </a:ln>
                      </wps:spPr>
                      <wps:txbx>
                        <w:txbxContent>
                          <w:p w14:paraId="55CC450D" w14:textId="77777777" w:rsidR="003666ED" w:rsidRPr="004658C3" w:rsidRDefault="003666ED" w:rsidP="006D4A0E">
                            <w:pPr>
                              <w:jc w:val="center"/>
                              <w:rPr>
                                <w:rFonts w:cs="Calibri"/>
                                <w:sz w:val="18"/>
                                <w:szCs w:val="18"/>
                              </w:rPr>
                            </w:pPr>
                            <w:r w:rsidRPr="004658C3">
                              <w:rPr>
                                <w:rFonts w:cs="Calibri"/>
                                <w:sz w:val="18"/>
                                <w:szCs w:val="18"/>
                              </w:rPr>
                              <w:t>Porozmawiaj z dzieckiem i ustal poziom jego bezpieczeństwa w rodzinie. Jeśli dziecko nie komunikuje się werbalnie, obserwuj jego zachowania.</w:t>
                            </w:r>
                          </w:p>
                          <w:p w14:paraId="1881D5C6"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7E21D" id="Pole tekstowe 638" o:spid="_x0000_s1042" style="position:absolute;margin-left:167.65pt;margin-top:5.05pt;width:135.8pt;height:5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" adj="-11796480,,5400" path="m125415,l1724660,r,l1724660,627060v,69265,-56150,125415,-125415,125415l,752475r,l,125415c,56150,56150,,125415,xe" fillcolor="window" strokeweight=".5pt">
                <v:stroke joinstyle="miter"/>
                <v:formulas/>
                <v:path arrowok="t" o:connecttype="custom" o:connectlocs="125415,0;1724660,0;1724660,0;1724660,627060;1599245,752475;0,752475;0,752475;0,125415;125415,0" o:connectangles="0,0,0,0,0,0,0,0,0" textboxrect="0,0,1724660,752475"/>
                <v:textbox>
                  <w:txbxContent>
                    <w:p w14:paraId="55CC450D" w14:textId="77777777" w:rsidR="003666ED" w:rsidRPr="004658C3" w:rsidRDefault="003666ED" w:rsidP="006D4A0E">
                      <w:pPr>
                        <w:jc w:val="center"/>
                        <w:rPr>
                          <w:rFonts w:cs="Calibri"/>
                          <w:sz w:val="18"/>
                          <w:szCs w:val="18"/>
                        </w:rPr>
                      </w:pPr>
                      <w:r w:rsidRPr="004658C3">
                        <w:rPr>
                          <w:rFonts w:cs="Calibri"/>
                          <w:sz w:val="18"/>
                          <w:szCs w:val="18"/>
                        </w:rPr>
                        <w:t>Porozmawiaj z dzieckiem i ustal poziom jego bezpieczeństwa w rodzinie. Jeśli dziecko nie komunikuje się werbalnie, obserwuj jego zachowania.</w:t>
                      </w:r>
                    </w:p>
                    <w:p w14:paraId="1881D5C6" w14:textId="77777777" w:rsidR="003666ED" w:rsidRDefault="003666ED" w:rsidP="006D4A0E"/>
                  </w:txbxContent>
                </v:textbox>
              </v:shape>
            </w:pict>
          </mc:Fallback>
        </mc:AlternateContent>
      </w:r>
    </w:p>
    <w:p w14:paraId="533979D6" w14:textId="6F678D84"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25824" behindDoc="0" locked="0" layoutInCell="1" allowOverlap="1" wp14:anchorId="19103A7C" wp14:editId="49475960">
                <wp:simplePos x="0" y="0"/>
                <wp:positionH relativeFrom="column">
                  <wp:posOffset>3966845</wp:posOffset>
                </wp:positionH>
                <wp:positionV relativeFrom="paragraph">
                  <wp:posOffset>60325</wp:posOffset>
                </wp:positionV>
                <wp:extent cx="144145" cy="143510"/>
                <wp:effectExtent l="0" t="19050" r="46355" b="46990"/>
                <wp:wrapNone/>
                <wp:docPr id="1067793348" name="Strzałka: w prawo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096DDE05" id="Strzałka: w prawo 635" o:spid="_x0000_s1026" type="#_x0000_t13" style="position:absolute;margin-left:312.35pt;margin-top:4.75pt;width:11.35pt;height:11.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" adj="10848" fillcolor="#4472c4" strokecolor="#172c51" strokeweight="1pt">
                <v:path arrowok="t"/>
              </v:shape>
            </w:pict>
          </mc:Fallback>
        </mc:AlternateContent>
      </w:r>
      <w:r>
        <w:rPr>
          <w:noProof/>
          <w:lang w:eastAsia="pl-PL"/>
        </w:rPr>
        <mc:AlternateContent>
          <mc:Choice Requires="wps">
            <w:drawing>
              <wp:anchor distT="0" distB="0" distL="114300" distR="114300" simplePos="0" relativeHeight="251720704" behindDoc="0" locked="0" layoutInCell="1" allowOverlap="1" wp14:anchorId="1EA054E8" wp14:editId="2EB59A00">
                <wp:simplePos x="0" y="0"/>
                <wp:positionH relativeFrom="column">
                  <wp:posOffset>1929130</wp:posOffset>
                </wp:positionH>
                <wp:positionV relativeFrom="paragraph">
                  <wp:posOffset>98425</wp:posOffset>
                </wp:positionV>
                <wp:extent cx="143510" cy="144145"/>
                <wp:effectExtent l="0" t="19050" r="46990" b="46355"/>
                <wp:wrapNone/>
                <wp:docPr id="891993282" name="Strzałka: w prawo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0B8CBBDF" id="Strzałka: w prawo 634" o:spid="_x0000_s1026" type="#_x0000_t13" style="position:absolute;margin-left:151.9pt;margin-top:7.75pt;width:11.3pt;height:1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" adj="10800" fillcolor="#4472c4" strokecolor="#172c51" strokeweight="1pt">
                <v:path arrowok="t"/>
              </v:shape>
            </w:pict>
          </mc:Fallback>
        </mc:AlternateContent>
      </w:r>
      <w:r>
        <w:rPr>
          <w:noProof/>
          <w:lang w:eastAsia="pl-PL"/>
        </w:rPr>
        <mc:AlternateContent>
          <mc:Choice Requires="wps">
            <w:drawing>
              <wp:anchor distT="0" distB="0" distL="114300" distR="114300" simplePos="0" relativeHeight="251696128" behindDoc="0" locked="0" layoutInCell="1" allowOverlap="1" wp14:anchorId="4B5F10B1" wp14:editId="1F887979">
                <wp:simplePos x="0" y="0"/>
                <wp:positionH relativeFrom="column">
                  <wp:posOffset>962660</wp:posOffset>
                </wp:positionH>
                <wp:positionV relativeFrom="paragraph">
                  <wp:posOffset>51435</wp:posOffset>
                </wp:positionV>
                <wp:extent cx="899795" cy="287655"/>
                <wp:effectExtent l="0" t="0" r="14605" b="17145"/>
                <wp:wrapNone/>
                <wp:docPr id="1836659859" name="Pole tekstowe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4C7E7A53" w14:textId="77777777" w:rsidR="003666ED" w:rsidRDefault="003666ED" w:rsidP="006D4A0E">
                            <w:pPr>
                              <w:jc w:val="center"/>
                            </w:pPr>
                            <w:r>
                              <w:t>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F10B1" id="Pole tekstowe 636" o:spid="_x0000_s1043" style="position:absolute;margin-left:75.8pt;margin-top:4.05pt;width:70.85pt;height:2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4C7E7A53" w14:textId="77777777" w:rsidR="003666ED" w:rsidRDefault="003666ED" w:rsidP="006D4A0E">
                      <w:pPr>
                        <w:jc w:val="center"/>
                      </w:pPr>
                      <w:r>
                        <w:t>B.4</w:t>
                      </w:r>
                    </w:p>
                  </w:txbxContent>
                </v:textbox>
              </v:shape>
            </w:pict>
          </mc:Fallback>
        </mc:AlternateContent>
      </w:r>
    </w:p>
    <w:p w14:paraId="5F03DE8E" w14:textId="2784BE8B" w:rsidR="006D4A0E" w:rsidRPr="00460951" w:rsidRDefault="006D4A0E" w:rsidP="006D4A0E">
      <w:pPr>
        <w:rPr>
          <w:rFonts w:cs="Calibri"/>
          <w:sz w:val="16"/>
          <w:szCs w:val="16"/>
        </w:rPr>
      </w:pPr>
    </w:p>
    <w:p w14:paraId="327DE94B" w14:textId="2A8EA799" w:rsidR="006D4A0E" w:rsidRPr="00460951" w:rsidRDefault="00DE7CF1" w:rsidP="006D4A0E">
      <w:pPr>
        <w:rPr>
          <w:rFonts w:cs="Calibri"/>
          <w:sz w:val="16"/>
          <w:szCs w:val="16"/>
        </w:rPr>
      </w:pPr>
      <w:r>
        <w:rPr>
          <w:noProof/>
          <w:lang w:eastAsia="pl-PL"/>
        </w:rPr>
        <mc:AlternateContent>
          <mc:Choice Requires="wps">
            <w:drawing>
              <wp:anchor distT="0" distB="0" distL="114300" distR="114300" simplePos="0" relativeHeight="251732992" behindDoc="0" locked="0" layoutInCell="1" allowOverlap="1" wp14:anchorId="07E6020E" wp14:editId="2324EA2B">
                <wp:simplePos x="0" y="0"/>
                <wp:positionH relativeFrom="column">
                  <wp:posOffset>4872355</wp:posOffset>
                </wp:positionH>
                <wp:positionV relativeFrom="paragraph">
                  <wp:posOffset>170815</wp:posOffset>
                </wp:positionV>
                <wp:extent cx="252095" cy="464820"/>
                <wp:effectExtent l="19050" t="0" r="14605" b="30480"/>
                <wp:wrapNone/>
                <wp:docPr id="111078358" name="Strzałka: w dół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464820"/>
                        </a:xfrm>
                        <a:prstGeom prst="downArrow">
                          <a:avLst>
                            <a:gd name="adj1" fmla="val 50000"/>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3F22D5C7" id="Strzałka: w dół 633" o:spid="_x0000_s1026" type="#_x0000_t67" style="position:absolute;margin-left:383.65pt;margin-top:13.45pt;width:19.85pt;height:36.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" adj="15743" fillcolor="#4472c4" strokecolor="#172c51" strokeweight="1pt">
                <v:path arrowok="t"/>
              </v:shape>
            </w:pict>
          </mc:Fallback>
        </mc:AlternateContent>
      </w:r>
    </w:p>
    <w:p w14:paraId="236BB7D1" w14:textId="71454262"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21728" behindDoc="0" locked="0" layoutInCell="1" allowOverlap="1" wp14:anchorId="231E3103" wp14:editId="1BDBCB5E">
                <wp:simplePos x="0" y="0"/>
                <wp:positionH relativeFrom="column">
                  <wp:posOffset>1962150</wp:posOffset>
                </wp:positionH>
                <wp:positionV relativeFrom="paragraph">
                  <wp:posOffset>97155</wp:posOffset>
                </wp:positionV>
                <wp:extent cx="143510" cy="144145"/>
                <wp:effectExtent l="0" t="19050" r="46990" b="46355"/>
                <wp:wrapNone/>
                <wp:docPr id="1252060540" name="Strzałka: w prawo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3BBD571E" id="Strzałka: w prawo 631" o:spid="_x0000_s1026" type="#_x0000_t13" style="position:absolute;margin-left:154.5pt;margin-top:7.65pt;width:11.3pt;height:1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" adj="10800" fillcolor="#4472c4" strokecolor="#172c51" strokeweight="1pt">
                <v:path arrowok="t"/>
              </v:shape>
            </w:pict>
          </mc:Fallback>
        </mc:AlternateContent>
      </w:r>
      <w:r>
        <w:rPr>
          <w:noProof/>
          <w:lang w:eastAsia="pl-PL"/>
        </w:rPr>
        <mc:AlternateContent>
          <mc:Choice Requires="wps">
            <w:drawing>
              <wp:anchor distT="0" distB="0" distL="114300" distR="114300" simplePos="0" relativeHeight="251706368" behindDoc="0" locked="0" layoutInCell="1" allowOverlap="1" wp14:anchorId="1DE9884A" wp14:editId="54D9235F">
                <wp:simplePos x="0" y="0"/>
                <wp:positionH relativeFrom="column">
                  <wp:posOffset>2167255</wp:posOffset>
                </wp:positionH>
                <wp:positionV relativeFrom="paragraph">
                  <wp:posOffset>31750</wp:posOffset>
                </wp:positionV>
                <wp:extent cx="1724660" cy="266700"/>
                <wp:effectExtent l="0" t="0" r="27940" b="19050"/>
                <wp:wrapNone/>
                <wp:docPr id="604310808" name="Pole tekstowe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266700"/>
                        </a:xfrm>
                        <a:prstGeom prst="round2DiagRect">
                          <a:avLst/>
                        </a:prstGeom>
                        <a:solidFill>
                          <a:sysClr val="window" lastClr="FFFFFF"/>
                        </a:solidFill>
                        <a:ln w="6350">
                          <a:solidFill>
                            <a:prstClr val="black"/>
                          </a:solidFill>
                        </a:ln>
                      </wps:spPr>
                      <wps:txbx>
                        <w:txbxContent>
                          <w:p w14:paraId="2B27A2E3" w14:textId="77777777" w:rsidR="003666ED" w:rsidRPr="004658C3" w:rsidRDefault="003666ED" w:rsidP="006D4A0E">
                            <w:pPr>
                              <w:jc w:val="center"/>
                              <w:rPr>
                                <w:rFonts w:cs="Calibri"/>
                                <w:sz w:val="18"/>
                                <w:szCs w:val="18"/>
                              </w:rPr>
                            </w:pPr>
                            <w:r w:rsidRPr="004658C3">
                              <w:rPr>
                                <w:rFonts w:cs="Calibri"/>
                                <w:sz w:val="18"/>
                                <w:szCs w:val="18"/>
                              </w:rPr>
                              <w:t>Zawiadom Sąd Rodzinny.</w:t>
                            </w:r>
                          </w:p>
                          <w:p w14:paraId="2AA0A50D"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884A" id="Pole tekstowe 632" o:spid="_x0000_s1044" style="position:absolute;margin-left:170.65pt;margin-top:2.5pt;width:135.8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66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" adj="-11796480,,5400" path="m44451,l1724660,r,l1724660,222249v,24550,-19901,44451,-44451,44451l,266700r,l,44451c,19901,19901,,44451,xe" fillcolor="window" strokeweight=".5pt">
                <v:stroke joinstyle="miter"/>
                <v:formulas/>
                <v:path arrowok="t" o:connecttype="custom" o:connectlocs="44451,0;1724660,0;1724660,0;1724660,222249;1680209,266700;0,266700;0,266700;0,44451;44451,0" o:connectangles="0,0,0,0,0,0,0,0,0" textboxrect="0,0,1724660,266700"/>
                <v:textbox>
                  <w:txbxContent>
                    <w:p w14:paraId="2B27A2E3" w14:textId="77777777" w:rsidR="003666ED" w:rsidRPr="004658C3" w:rsidRDefault="003666ED" w:rsidP="006D4A0E">
                      <w:pPr>
                        <w:jc w:val="center"/>
                        <w:rPr>
                          <w:rFonts w:cs="Calibri"/>
                          <w:sz w:val="18"/>
                          <w:szCs w:val="18"/>
                        </w:rPr>
                      </w:pPr>
                      <w:r w:rsidRPr="004658C3">
                        <w:rPr>
                          <w:rFonts w:cs="Calibri"/>
                          <w:sz w:val="18"/>
                          <w:szCs w:val="18"/>
                        </w:rPr>
                        <w:t>Zawiadom Sąd Rodzinny.</w:t>
                      </w:r>
                    </w:p>
                    <w:p w14:paraId="2AA0A50D" w14:textId="77777777" w:rsidR="003666ED" w:rsidRDefault="003666ED" w:rsidP="006D4A0E"/>
                  </w:txbxContent>
                </v:textbox>
              </v:shape>
            </w:pict>
          </mc:Fallback>
        </mc:AlternateContent>
      </w:r>
      <w:r>
        <w:rPr>
          <w:noProof/>
          <w:lang w:eastAsia="pl-PL"/>
        </w:rPr>
        <mc:AlternateContent>
          <mc:Choice Requires="wps">
            <w:drawing>
              <wp:anchor distT="0" distB="0" distL="114300" distR="114300" simplePos="0" relativeHeight="251698176" behindDoc="0" locked="0" layoutInCell="1" allowOverlap="1" wp14:anchorId="584B076C" wp14:editId="5564FC58">
                <wp:simplePos x="0" y="0"/>
                <wp:positionH relativeFrom="column">
                  <wp:posOffset>972185</wp:posOffset>
                </wp:positionH>
                <wp:positionV relativeFrom="paragraph">
                  <wp:posOffset>6985</wp:posOffset>
                </wp:positionV>
                <wp:extent cx="899795" cy="287655"/>
                <wp:effectExtent l="0" t="0" r="14605" b="17145"/>
                <wp:wrapNone/>
                <wp:docPr id="431876111" name="Pole tekstowe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6FE89B3E" w14:textId="77777777" w:rsidR="003666ED" w:rsidRDefault="003666ED" w:rsidP="006D4A0E">
                            <w:pPr>
                              <w:jc w:val="center"/>
                            </w:pPr>
                            <w:r>
                              <w:t>B.5/B.7/B.8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076C" id="Pole tekstowe 630" o:spid="_x0000_s1045" style="position:absolute;margin-left:76.55pt;margin-top:.55pt;width:70.85pt;height:2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6FE89B3E" w14:textId="77777777" w:rsidR="003666ED" w:rsidRDefault="003666ED" w:rsidP="006D4A0E">
                      <w:pPr>
                        <w:jc w:val="center"/>
                      </w:pPr>
                      <w:r>
                        <w:t>B.5/B.7/B.8</w:t>
                      </w:r>
                    </w:p>
                  </w:txbxContent>
                </v:textbox>
              </v:shape>
            </w:pict>
          </mc:Fallback>
        </mc:AlternateContent>
      </w:r>
    </w:p>
    <w:p w14:paraId="76779108" w14:textId="117DEF1C" w:rsidR="006D4A0E" w:rsidRPr="00460951" w:rsidRDefault="006D4A0E" w:rsidP="006D4A0E">
      <w:pPr>
        <w:rPr>
          <w:rFonts w:cs="Calibri"/>
          <w:sz w:val="16"/>
          <w:szCs w:val="16"/>
        </w:rPr>
      </w:pPr>
    </w:p>
    <w:p w14:paraId="6403E461" w14:textId="274AC324"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10464" behindDoc="0" locked="0" layoutInCell="1" allowOverlap="1" wp14:anchorId="146F4B2B" wp14:editId="5D688AB1">
                <wp:simplePos x="0" y="0"/>
                <wp:positionH relativeFrom="column">
                  <wp:posOffset>4254500</wp:posOffset>
                </wp:positionH>
                <wp:positionV relativeFrom="paragraph">
                  <wp:posOffset>15875</wp:posOffset>
                </wp:positionV>
                <wp:extent cx="1724025" cy="428625"/>
                <wp:effectExtent l="0" t="0" r="28575" b="28575"/>
                <wp:wrapNone/>
                <wp:docPr id="115873949" name="Pole tekstowe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428625"/>
                        </a:xfrm>
                        <a:prstGeom prst="round2DiagRect">
                          <a:avLst/>
                        </a:prstGeom>
                        <a:solidFill>
                          <a:sysClr val="window" lastClr="FFFFFF"/>
                        </a:solidFill>
                        <a:ln w="6350">
                          <a:solidFill>
                            <a:prstClr val="black"/>
                          </a:solidFill>
                        </a:ln>
                      </wps:spPr>
                      <wps:txbx>
                        <w:txbxContent>
                          <w:p w14:paraId="70F9F28B" w14:textId="77777777" w:rsidR="003666ED" w:rsidRPr="004658C3" w:rsidRDefault="003666ED" w:rsidP="006D4A0E">
                            <w:pPr>
                              <w:jc w:val="center"/>
                              <w:rPr>
                                <w:rFonts w:cs="Calibri"/>
                                <w:sz w:val="18"/>
                                <w:szCs w:val="18"/>
                              </w:rPr>
                            </w:pPr>
                            <w:r w:rsidRPr="004658C3">
                              <w:rPr>
                                <w:rFonts w:cs="Calibri"/>
                                <w:sz w:val="18"/>
                                <w:szCs w:val="18"/>
                              </w:rPr>
                              <w:t>Jeśli dziecko nie jest bezpieczne postępuj zgodnie z trybem A.</w:t>
                            </w:r>
                          </w:p>
                          <w:p w14:paraId="3FDAB269"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F4B2B" id="Pole tekstowe 627" o:spid="_x0000_s1046" style="position:absolute;margin-left:335pt;margin-top:1.25pt;width:135.75pt;height:3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" adj="-11796480,,5400" path="m71439,l1724025,r,l1724025,357186v,39455,-31984,71439,-71439,71439l,428625r,l,71439c,31984,31984,,71439,xe" fillcolor="window" strokeweight=".5pt">
                <v:stroke joinstyle="miter"/>
                <v:formulas/>
                <v:path arrowok="t" o:connecttype="custom" o:connectlocs="71439,0;1724025,0;1724025,0;1724025,357186;1652586,428625;0,428625;0,428625;0,71439;71439,0" o:connectangles="0,0,0,0,0,0,0,0,0" textboxrect="0,0,1724025,428625"/>
                <v:textbox>
                  <w:txbxContent>
                    <w:p w14:paraId="70F9F28B" w14:textId="77777777" w:rsidR="003666ED" w:rsidRPr="004658C3" w:rsidRDefault="003666ED" w:rsidP="006D4A0E">
                      <w:pPr>
                        <w:jc w:val="center"/>
                        <w:rPr>
                          <w:rFonts w:cs="Calibri"/>
                          <w:sz w:val="18"/>
                          <w:szCs w:val="18"/>
                        </w:rPr>
                      </w:pPr>
                      <w:r w:rsidRPr="004658C3">
                        <w:rPr>
                          <w:rFonts w:cs="Calibri"/>
                          <w:sz w:val="18"/>
                          <w:szCs w:val="18"/>
                        </w:rPr>
                        <w:t>Jeśli dziecko nie jest bezpieczne postępuj zgodnie z trybem A.</w:t>
                      </w:r>
                    </w:p>
                    <w:p w14:paraId="3FDAB269" w14:textId="77777777" w:rsidR="003666ED" w:rsidRDefault="003666ED" w:rsidP="006D4A0E"/>
                  </w:txbxContent>
                </v:textbox>
              </v:shape>
            </w:pict>
          </mc:Fallback>
        </mc:AlternateContent>
      </w:r>
      <w:r>
        <w:rPr>
          <w:noProof/>
          <w:lang w:eastAsia="pl-PL"/>
        </w:rPr>
        <mc:AlternateContent>
          <mc:Choice Requires="wps">
            <w:drawing>
              <wp:anchor distT="0" distB="0" distL="114300" distR="114300" simplePos="0" relativeHeight="251707392" behindDoc="0" locked="0" layoutInCell="1" allowOverlap="1" wp14:anchorId="51689113" wp14:editId="7938C63C">
                <wp:simplePos x="0" y="0"/>
                <wp:positionH relativeFrom="column">
                  <wp:posOffset>2130425</wp:posOffset>
                </wp:positionH>
                <wp:positionV relativeFrom="paragraph">
                  <wp:posOffset>10795</wp:posOffset>
                </wp:positionV>
                <wp:extent cx="1724025" cy="858520"/>
                <wp:effectExtent l="0" t="0" r="28575" b="17780"/>
                <wp:wrapNone/>
                <wp:docPr id="430019577" name="Pole tekstowe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58520"/>
                        </a:xfrm>
                        <a:prstGeom prst="round2DiagRect">
                          <a:avLst/>
                        </a:prstGeom>
                        <a:solidFill>
                          <a:sysClr val="window" lastClr="FFFFFF"/>
                        </a:solidFill>
                        <a:ln w="6350">
                          <a:solidFill>
                            <a:prstClr val="black"/>
                          </a:solidFill>
                        </a:ln>
                      </wps:spPr>
                      <wps:txbx>
                        <w:txbxContent>
                          <w:p w14:paraId="49988A37" w14:textId="77777777" w:rsidR="003666ED" w:rsidRPr="004658C3" w:rsidRDefault="003666ED" w:rsidP="006D4A0E">
                            <w:pPr>
                              <w:jc w:val="center"/>
                              <w:rPr>
                                <w:rFonts w:cs="Calibri"/>
                                <w:sz w:val="18"/>
                                <w:szCs w:val="18"/>
                              </w:rPr>
                            </w:pPr>
                            <w:r w:rsidRPr="004658C3">
                              <w:rPr>
                                <w:rFonts w:cs="Calibri"/>
                                <w:sz w:val="18"/>
                                <w:szCs w:val="18"/>
                              </w:rPr>
                              <w:t>Porozmawiaj z rodzicem, który nie krzywdzi dziecka w celu zbadania stopnia bezpieczeństwa dziecka w rodzinie.</w:t>
                            </w:r>
                          </w:p>
                          <w:p w14:paraId="7BFB4102"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89113" id="Pole tekstowe 629" o:spid="_x0000_s1047" style="position:absolute;margin-left:167.75pt;margin-top:.85pt;width:135.75pt;height:6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58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" adj="-11796480,,5400" path="m143090,l1724025,r,l1724025,715430v,79026,-64064,143090,-143090,143090l,858520r,l,143090c,64064,64064,,143090,xe" fillcolor="window" strokeweight=".5pt">
                <v:stroke joinstyle="miter"/>
                <v:formulas/>
                <v:path arrowok="t" o:connecttype="custom" o:connectlocs="143090,0;1724025,0;1724025,0;1724025,715430;1580935,858520;0,858520;0,858520;0,143090;143090,0" o:connectangles="0,0,0,0,0,0,0,0,0" textboxrect="0,0,1724025,858520"/>
                <v:textbox>
                  <w:txbxContent>
                    <w:p w14:paraId="49988A37" w14:textId="77777777" w:rsidR="003666ED" w:rsidRPr="004658C3" w:rsidRDefault="003666ED" w:rsidP="006D4A0E">
                      <w:pPr>
                        <w:jc w:val="center"/>
                        <w:rPr>
                          <w:rFonts w:cs="Calibri"/>
                          <w:sz w:val="18"/>
                          <w:szCs w:val="18"/>
                        </w:rPr>
                      </w:pPr>
                      <w:r w:rsidRPr="004658C3">
                        <w:rPr>
                          <w:rFonts w:cs="Calibri"/>
                          <w:sz w:val="18"/>
                          <w:szCs w:val="18"/>
                        </w:rPr>
                        <w:t>Porozmawiaj z rodzicem, który nie krzywdzi dziecka w celu zbadania stopnia bezpieczeństwa dziecka w rodzinie.</w:t>
                      </w:r>
                    </w:p>
                    <w:p w14:paraId="7BFB4102" w14:textId="77777777" w:rsidR="003666ED" w:rsidRDefault="003666ED" w:rsidP="006D4A0E"/>
                  </w:txbxContent>
                </v:textbox>
              </v:shape>
            </w:pict>
          </mc:Fallback>
        </mc:AlternateContent>
      </w:r>
      <w:r w:rsidR="009A4D2D">
        <w:rPr>
          <w:noProof/>
          <w:lang w:eastAsia="pl-PL"/>
        </w:rPr>
        <mc:AlternateContent>
          <mc:Choice Requires="wps">
            <w:drawing>
              <wp:anchor distT="4294967295" distB="4294967295" distL="114300" distR="114300" simplePos="0" relativeHeight="251729920" behindDoc="0" locked="0" layoutInCell="1" allowOverlap="1" wp14:anchorId="75073072" wp14:editId="3E080E5B">
                <wp:simplePos x="0" y="0"/>
                <wp:positionH relativeFrom="column">
                  <wp:posOffset>5958205</wp:posOffset>
                </wp:positionH>
                <wp:positionV relativeFrom="paragraph">
                  <wp:posOffset>225425</wp:posOffset>
                </wp:positionV>
                <wp:extent cx="219075" cy="0"/>
                <wp:effectExtent l="0" t="19050" r="28575" b="19050"/>
                <wp:wrapNone/>
                <wp:docPr id="191149071" name="Łącznik prosty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a:noFill/>
                        <a:ln w="381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6B8452E" id="Łącznik prosty 625"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15pt,17.75pt" to="486.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" strokecolor="#4472c4" strokeweight="3pt">
                <v:stroke joinstyle="miter"/>
                <o:lock v:ext="edit" shapetype="f"/>
              </v:line>
            </w:pict>
          </mc:Fallback>
        </mc:AlternateContent>
      </w:r>
      <w:r w:rsidR="006D4A0E">
        <w:rPr>
          <w:noProof/>
          <w:lang w:eastAsia="pl-PL"/>
        </w:rPr>
        <mc:AlternateContent>
          <mc:Choice Requires="wps">
            <w:drawing>
              <wp:anchor distT="0" distB="0" distL="114300" distR="114300" simplePos="0" relativeHeight="251727872" behindDoc="0" locked="0" layoutInCell="1" allowOverlap="1" wp14:anchorId="339273C0" wp14:editId="53AC337B">
                <wp:simplePos x="0" y="0"/>
                <wp:positionH relativeFrom="column">
                  <wp:posOffset>3935730</wp:posOffset>
                </wp:positionH>
                <wp:positionV relativeFrom="paragraph">
                  <wp:posOffset>235585</wp:posOffset>
                </wp:positionV>
                <wp:extent cx="144145" cy="144145"/>
                <wp:effectExtent l="0" t="19050" r="46355" b="46355"/>
                <wp:wrapNone/>
                <wp:docPr id="2043958113" name="Strzałka: w prawo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175B7854" id="Strzałka: w prawo 628" o:spid="_x0000_s1026" type="#_x0000_t13" style="position:absolute;margin-left:309.9pt;margin-top:18.55pt;width:11.35pt;height:1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" adj="10800" fillcolor="#4472c4" strokecolor="#172c51" strokeweight="1pt">
                <v:path arrowok="t"/>
              </v:shape>
            </w:pict>
          </mc:Fallback>
        </mc:AlternateContent>
      </w:r>
    </w:p>
    <w:p w14:paraId="045D3C7A" w14:textId="64F40617"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00224" behindDoc="0" locked="0" layoutInCell="1" allowOverlap="1" wp14:anchorId="6DF9E812" wp14:editId="39A998C6">
                <wp:simplePos x="0" y="0"/>
                <wp:positionH relativeFrom="column">
                  <wp:posOffset>957580</wp:posOffset>
                </wp:positionH>
                <wp:positionV relativeFrom="paragraph">
                  <wp:posOffset>8255</wp:posOffset>
                </wp:positionV>
                <wp:extent cx="899795" cy="287655"/>
                <wp:effectExtent l="0" t="0" r="14605" b="17145"/>
                <wp:wrapNone/>
                <wp:docPr id="371389713" name="Pole tekstowe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43FB3FFC" w14:textId="77777777" w:rsidR="003666ED" w:rsidRDefault="003666ED" w:rsidP="006D4A0E">
                            <w:pPr>
                              <w:jc w:val="center"/>
                            </w:pPr>
                            <w:r>
                              <w:t>B.6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9E812" id="Pole tekstowe 623" o:spid="_x0000_s1048" style="position:absolute;margin-left:75.4pt;margin-top:.65pt;width:70.85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43FB3FFC" w14:textId="77777777" w:rsidR="003666ED" w:rsidRDefault="003666ED" w:rsidP="006D4A0E">
                      <w:pPr>
                        <w:jc w:val="center"/>
                      </w:pPr>
                      <w:r>
                        <w:t>B.6</w:t>
                      </w:r>
                    </w:p>
                  </w:txbxContent>
                </v:textbox>
              </v:shape>
            </w:pict>
          </mc:Fallback>
        </mc:AlternateContent>
      </w:r>
      <w:r>
        <w:rPr>
          <w:noProof/>
          <w:lang w:eastAsia="pl-PL"/>
        </w:rPr>
        <mc:AlternateContent>
          <mc:Choice Requires="wps">
            <w:drawing>
              <wp:anchor distT="0" distB="0" distL="114300" distR="114300" simplePos="0" relativeHeight="251722752" behindDoc="0" locked="0" layoutInCell="1" allowOverlap="1" wp14:anchorId="2FDA8A57" wp14:editId="494A7949">
                <wp:simplePos x="0" y="0"/>
                <wp:positionH relativeFrom="column">
                  <wp:posOffset>1939290</wp:posOffset>
                </wp:positionH>
                <wp:positionV relativeFrom="paragraph">
                  <wp:posOffset>95250</wp:posOffset>
                </wp:positionV>
                <wp:extent cx="143510" cy="144145"/>
                <wp:effectExtent l="0" t="19050" r="46990" b="46355"/>
                <wp:wrapNone/>
                <wp:docPr id="747119704" name="Strzałka: w prawo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4A042750" id="Strzałka: w prawo 624" o:spid="_x0000_s1026" type="#_x0000_t13" style="position:absolute;margin-left:152.7pt;margin-top:7.5pt;width:11.3pt;height:1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" adj="10800" fillcolor="#4472c4" strokecolor="#172c51" strokeweight="1pt">
                <v:path arrowok="t"/>
              </v:shape>
            </w:pict>
          </mc:Fallback>
        </mc:AlternateContent>
      </w:r>
    </w:p>
    <w:p w14:paraId="07E5C2A1" w14:textId="098123D2" w:rsidR="006D4A0E" w:rsidRPr="00460951" w:rsidRDefault="00B76CBF" w:rsidP="009A4D2D">
      <w:pPr>
        <w:tabs>
          <w:tab w:val="right" w:pos="9072"/>
        </w:tabs>
        <w:rPr>
          <w:rFonts w:cs="Calibri"/>
          <w:sz w:val="16"/>
          <w:szCs w:val="16"/>
        </w:rPr>
      </w:pPr>
      <w:r>
        <w:rPr>
          <w:noProof/>
          <w:lang w:eastAsia="pl-PL"/>
        </w:rPr>
        <mc:AlternateContent>
          <mc:Choice Requires="wps">
            <w:drawing>
              <wp:anchor distT="0" distB="0" distL="114300" distR="114300" simplePos="0" relativeHeight="251734016" behindDoc="0" locked="0" layoutInCell="1" allowOverlap="1" wp14:anchorId="0CA36FDD" wp14:editId="49C20BDE">
                <wp:simplePos x="0" y="0"/>
                <wp:positionH relativeFrom="column">
                  <wp:posOffset>4910455</wp:posOffset>
                </wp:positionH>
                <wp:positionV relativeFrom="paragraph">
                  <wp:posOffset>24130</wp:posOffset>
                </wp:positionV>
                <wp:extent cx="252095" cy="360045"/>
                <wp:effectExtent l="19050" t="19050" r="33655" b="20955"/>
                <wp:wrapNone/>
                <wp:docPr id="499875716" name="Strzałka: w dół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52095" cy="36004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5A79123A" id="Strzałka: w dół 626" o:spid="_x0000_s1026" type="#_x0000_t67" style="position:absolute;margin-left:386.65pt;margin-top:1.9pt;width:19.85pt;height:28.35pt;rotation:18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" adj="14038" fillcolor="#4472c4" strokecolor="#172c51" strokeweight="1pt">
                <v:path arrowok="t"/>
              </v:shape>
            </w:pict>
          </mc:Fallback>
        </mc:AlternateContent>
      </w:r>
      <w:r w:rsidR="009A4D2D">
        <w:rPr>
          <w:rFonts w:cs="Calibri"/>
          <w:sz w:val="16"/>
          <w:szCs w:val="16"/>
        </w:rPr>
        <w:tab/>
      </w:r>
    </w:p>
    <w:p w14:paraId="146857B5" w14:textId="59EBFC6F" w:rsidR="006D4A0E" w:rsidRPr="00460951" w:rsidRDefault="006D4A0E" w:rsidP="006D4A0E">
      <w:pPr>
        <w:rPr>
          <w:rFonts w:cs="Calibri"/>
          <w:sz w:val="16"/>
          <w:szCs w:val="16"/>
        </w:rPr>
      </w:pPr>
      <w:r>
        <w:rPr>
          <w:noProof/>
          <w:lang w:eastAsia="pl-PL"/>
        </w:rPr>
        <mc:AlternateContent>
          <mc:Choice Requires="wps">
            <w:drawing>
              <wp:anchor distT="0" distB="0" distL="114300" distR="114300" simplePos="0" relativeHeight="251711488" behindDoc="0" locked="0" layoutInCell="1" allowOverlap="1" wp14:anchorId="2748EAC9" wp14:editId="33C52E95">
                <wp:simplePos x="0" y="0"/>
                <wp:positionH relativeFrom="column">
                  <wp:posOffset>4225925</wp:posOffset>
                </wp:positionH>
                <wp:positionV relativeFrom="paragraph">
                  <wp:posOffset>226695</wp:posOffset>
                </wp:positionV>
                <wp:extent cx="1724025" cy="819150"/>
                <wp:effectExtent l="0" t="0" r="28575" b="19050"/>
                <wp:wrapNone/>
                <wp:docPr id="2062334891" name="Pole tekstowe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819150"/>
                        </a:xfrm>
                        <a:prstGeom prst="round2DiagRect">
                          <a:avLst/>
                        </a:prstGeom>
                        <a:solidFill>
                          <a:sysClr val="window" lastClr="FFFFFF"/>
                        </a:solidFill>
                        <a:ln w="6350">
                          <a:solidFill>
                            <a:prstClr val="black"/>
                          </a:solidFill>
                        </a:ln>
                      </wps:spPr>
                      <wps:txbx>
                        <w:txbxContent>
                          <w:p w14:paraId="18D27839" w14:textId="77777777" w:rsidR="003666ED" w:rsidRPr="00B570F7" w:rsidRDefault="003666ED" w:rsidP="006D4A0E">
                            <w:pPr>
                              <w:jc w:val="center"/>
                              <w:rPr>
                                <w:rFonts w:cs="Calibri"/>
                                <w:sz w:val="18"/>
                                <w:szCs w:val="18"/>
                              </w:rPr>
                            </w:pPr>
                            <w:r w:rsidRPr="00B570F7">
                              <w:rPr>
                                <w:rFonts w:cs="Calibri"/>
                                <w:sz w:val="18"/>
                                <w:szCs w:val="18"/>
                              </w:rPr>
                              <w:t>Jeśli zauważysz niepokojące objawy porozmawiaj z jego rodzicami w celu zbadania stopnia bezpieczeństwa dziecka w rodzinie.</w:t>
                            </w:r>
                          </w:p>
                          <w:p w14:paraId="5D5AD5BB"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8EAC9" id="Pole tekstowe 622" o:spid="_x0000_s1049" style="position:absolute;margin-left:332.75pt;margin-top:17.85pt;width:135.75pt;height:6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" adj="-11796480,,5400" path="m136528,l1724025,r,l1724025,682622v,75402,-61126,136528,-136528,136528l,819150r,l,136528c,61126,61126,,136528,xe" fillcolor="window" strokeweight=".5pt">
                <v:stroke joinstyle="miter"/>
                <v:formulas/>
                <v:path arrowok="t" o:connecttype="custom" o:connectlocs="136528,0;1724025,0;1724025,0;1724025,682622;1587497,819150;0,819150;0,819150;0,136528;136528,0" o:connectangles="0,0,0,0,0,0,0,0,0" textboxrect="0,0,1724025,819150"/>
                <v:textbox>
                  <w:txbxContent>
                    <w:p w14:paraId="18D27839" w14:textId="77777777" w:rsidR="003666ED" w:rsidRPr="00B570F7" w:rsidRDefault="003666ED" w:rsidP="006D4A0E">
                      <w:pPr>
                        <w:jc w:val="center"/>
                        <w:rPr>
                          <w:rFonts w:cs="Calibri"/>
                          <w:sz w:val="18"/>
                          <w:szCs w:val="18"/>
                        </w:rPr>
                      </w:pPr>
                      <w:r w:rsidRPr="00B570F7">
                        <w:rPr>
                          <w:rFonts w:cs="Calibri"/>
                          <w:sz w:val="18"/>
                          <w:szCs w:val="18"/>
                        </w:rPr>
                        <w:t>Jeśli zauważysz niepokojące objawy porozmawiaj z jego rodzicami w celu zbadania stopnia bezpieczeństwa dziecka w rodzinie.</w:t>
                      </w:r>
                    </w:p>
                    <w:p w14:paraId="5D5AD5BB" w14:textId="77777777" w:rsidR="003666ED" w:rsidRDefault="003666ED" w:rsidP="006D4A0E"/>
                  </w:txbxContent>
                </v:textbox>
              </v:shape>
            </w:pict>
          </mc:Fallback>
        </mc:AlternateContent>
      </w:r>
    </w:p>
    <w:p w14:paraId="01F97D98" w14:textId="1679C824"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08416" behindDoc="0" locked="0" layoutInCell="1" allowOverlap="1" wp14:anchorId="18715716" wp14:editId="6411EC0E">
                <wp:simplePos x="0" y="0"/>
                <wp:positionH relativeFrom="column">
                  <wp:posOffset>2148205</wp:posOffset>
                </wp:positionH>
                <wp:positionV relativeFrom="paragraph">
                  <wp:posOffset>175260</wp:posOffset>
                </wp:positionV>
                <wp:extent cx="1724025" cy="295275"/>
                <wp:effectExtent l="0" t="0" r="28575" b="28575"/>
                <wp:wrapNone/>
                <wp:docPr id="67449364" name="Pole tekstowe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95275"/>
                        </a:xfrm>
                        <a:prstGeom prst="round2DiagRect">
                          <a:avLst/>
                        </a:prstGeom>
                        <a:solidFill>
                          <a:sysClr val="window" lastClr="FFFFFF"/>
                        </a:solidFill>
                        <a:ln w="6350">
                          <a:solidFill>
                            <a:prstClr val="black"/>
                          </a:solidFill>
                        </a:ln>
                      </wps:spPr>
                      <wps:txbx>
                        <w:txbxContent>
                          <w:p w14:paraId="54B1EF6E" w14:textId="77777777" w:rsidR="003666ED" w:rsidRPr="00764F61" w:rsidRDefault="003666ED" w:rsidP="006D4A0E">
                            <w:pPr>
                              <w:jc w:val="center"/>
                              <w:rPr>
                                <w:rFonts w:cs="Calibri"/>
                                <w:sz w:val="18"/>
                                <w:szCs w:val="18"/>
                              </w:rPr>
                            </w:pPr>
                            <w:r w:rsidRPr="00764F61">
                              <w:rPr>
                                <w:rFonts w:cs="Calibri"/>
                                <w:sz w:val="18"/>
                                <w:szCs w:val="18"/>
                              </w:rPr>
                              <w:t>Zawiadom Policję.</w:t>
                            </w:r>
                          </w:p>
                          <w:p w14:paraId="493B414D"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715716" id="Pole tekstowe 620" o:spid="_x0000_s1050" style="position:absolute;margin-left:169.15pt;margin-top:13.8pt;width:135.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17240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" adj="-11796480,,5400" path="m49213,l1724025,r,l1724025,246062v,27180,-22033,49213,-49213,49213l,295275r,l,49213c,22033,22033,,49213,xe" fillcolor="window" strokeweight=".5pt">
                <v:stroke joinstyle="miter"/>
                <v:formulas/>
                <v:path arrowok="t" o:connecttype="custom" o:connectlocs="49213,0;1724025,0;1724025,0;1724025,246062;1674812,295275;0,295275;0,295275;0,49213;49213,0" o:connectangles="0,0,0,0,0,0,0,0,0" textboxrect="0,0,1724025,295275"/>
                <v:textbox>
                  <w:txbxContent>
                    <w:p w14:paraId="54B1EF6E" w14:textId="77777777" w:rsidR="003666ED" w:rsidRPr="00764F61" w:rsidRDefault="003666ED" w:rsidP="006D4A0E">
                      <w:pPr>
                        <w:jc w:val="center"/>
                        <w:rPr>
                          <w:rFonts w:cs="Calibri"/>
                          <w:sz w:val="18"/>
                          <w:szCs w:val="18"/>
                        </w:rPr>
                      </w:pPr>
                      <w:r w:rsidRPr="00764F61">
                        <w:rPr>
                          <w:rFonts w:cs="Calibri"/>
                          <w:sz w:val="18"/>
                          <w:szCs w:val="18"/>
                        </w:rPr>
                        <w:t>Zawiadom Policję.</w:t>
                      </w:r>
                    </w:p>
                    <w:p w14:paraId="493B414D" w14:textId="77777777" w:rsidR="003666ED" w:rsidRDefault="003666ED" w:rsidP="006D4A0E"/>
                  </w:txbxContent>
                </v:textbox>
              </v:shape>
            </w:pict>
          </mc:Fallback>
        </mc:AlternateContent>
      </w:r>
      <w:r>
        <w:rPr>
          <w:noProof/>
          <w:lang w:eastAsia="pl-PL"/>
        </w:rPr>
        <mc:AlternateContent>
          <mc:Choice Requires="wps">
            <w:drawing>
              <wp:anchor distT="0" distB="0" distL="114300" distR="114300" simplePos="0" relativeHeight="251699200" behindDoc="0" locked="0" layoutInCell="1" allowOverlap="1" wp14:anchorId="3363D865" wp14:editId="4EEC3E80">
                <wp:simplePos x="0" y="0"/>
                <wp:positionH relativeFrom="column">
                  <wp:posOffset>958215</wp:posOffset>
                </wp:positionH>
                <wp:positionV relativeFrom="paragraph">
                  <wp:posOffset>174625</wp:posOffset>
                </wp:positionV>
                <wp:extent cx="899795" cy="287655"/>
                <wp:effectExtent l="0" t="0" r="14605" b="17145"/>
                <wp:wrapNone/>
                <wp:docPr id="1088055666" name="Pole tekstowe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7655"/>
                        </a:xfrm>
                        <a:prstGeom prst="round2DiagRect">
                          <a:avLst/>
                        </a:prstGeom>
                        <a:solidFill>
                          <a:sysClr val="window" lastClr="FFFFFF"/>
                        </a:solidFill>
                        <a:ln w="6350">
                          <a:solidFill>
                            <a:prstClr val="black"/>
                          </a:solidFill>
                        </a:ln>
                      </wps:spPr>
                      <wps:txbx>
                        <w:txbxContent>
                          <w:p w14:paraId="00C65B87" w14:textId="77777777" w:rsidR="003666ED" w:rsidRDefault="003666ED" w:rsidP="006D4A0E">
                            <w:pPr>
                              <w:jc w:val="center"/>
                            </w:pPr>
                            <w:r>
                              <w:t>B.9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3D865" id="Pole tekstowe 621" o:spid="_x0000_s1051" style="position:absolute;margin-left:75.45pt;margin-top:13.75pt;width:70.8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w:txbxContent>
                    <w:p w14:paraId="00C65B87" w14:textId="77777777" w:rsidR="003666ED" w:rsidRDefault="003666ED" w:rsidP="006D4A0E">
                      <w:pPr>
                        <w:jc w:val="center"/>
                      </w:pPr>
                      <w:r>
                        <w:t>B.9</w:t>
                      </w:r>
                    </w:p>
                  </w:txbxContent>
                </v:textbox>
              </v:shape>
            </w:pict>
          </mc:Fallback>
        </mc:AlternateContent>
      </w:r>
    </w:p>
    <w:p w14:paraId="5B53E498" w14:textId="2986E9AD" w:rsidR="006D4A0E" w:rsidRPr="00460951" w:rsidRDefault="006D4A0E" w:rsidP="006D4A0E">
      <w:pPr>
        <w:rPr>
          <w:rFonts w:cs="Calibri"/>
          <w:sz w:val="16"/>
          <w:szCs w:val="16"/>
        </w:rPr>
      </w:pPr>
      <w:r>
        <w:rPr>
          <w:noProof/>
          <w:lang w:eastAsia="pl-PL"/>
        </w:rPr>
        <mc:AlternateContent>
          <mc:Choice Requires="wps">
            <w:drawing>
              <wp:anchor distT="0" distB="0" distL="114300" distR="114300" simplePos="0" relativeHeight="251723776" behindDoc="0" locked="0" layoutInCell="1" allowOverlap="1" wp14:anchorId="1950E4A1" wp14:editId="0FD88EF7">
                <wp:simplePos x="0" y="0"/>
                <wp:positionH relativeFrom="column">
                  <wp:posOffset>1961515</wp:posOffset>
                </wp:positionH>
                <wp:positionV relativeFrom="paragraph">
                  <wp:posOffset>29845</wp:posOffset>
                </wp:positionV>
                <wp:extent cx="144145" cy="144145"/>
                <wp:effectExtent l="0" t="19050" r="46355" b="46355"/>
                <wp:wrapNone/>
                <wp:docPr id="1249427841" name="Strzałka: w prawo 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76D38103" id="Strzałka: w prawo 618" o:spid="_x0000_s1026" type="#_x0000_t13" style="position:absolute;margin-left:154.45pt;margin-top:2.35pt;width:11.35pt;height:1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" adj="10800" fillcolor="#4472c4" strokecolor="#172c51" strokeweight="1pt">
                <v:path arrowok="t"/>
              </v:shape>
            </w:pict>
          </mc:Fallback>
        </mc:AlternateContent>
      </w:r>
    </w:p>
    <w:p w14:paraId="3C7573C9" w14:textId="15B1E14C" w:rsidR="006D4A0E" w:rsidRPr="00460951" w:rsidRDefault="00B76CBF" w:rsidP="006D4A0E">
      <w:pPr>
        <w:rPr>
          <w:rFonts w:cs="Calibri"/>
          <w:sz w:val="16"/>
          <w:szCs w:val="16"/>
        </w:rPr>
      </w:pPr>
      <w:r>
        <w:rPr>
          <w:noProof/>
          <w:lang w:eastAsia="pl-PL"/>
        </w:rPr>
        <mc:AlternateContent>
          <mc:Choice Requires="wps">
            <w:drawing>
              <wp:anchor distT="0" distB="0" distL="114300" distR="114300" simplePos="0" relativeHeight="251701248" behindDoc="0" locked="0" layoutInCell="1" allowOverlap="1" wp14:anchorId="4F26A9E7" wp14:editId="0C78CF48">
                <wp:simplePos x="0" y="0"/>
                <wp:positionH relativeFrom="column">
                  <wp:posOffset>953135</wp:posOffset>
                </wp:positionH>
                <wp:positionV relativeFrom="paragraph">
                  <wp:posOffset>234315</wp:posOffset>
                </wp:positionV>
                <wp:extent cx="899795" cy="288290"/>
                <wp:effectExtent l="0" t="0" r="14605" b="16510"/>
                <wp:wrapNone/>
                <wp:docPr id="401607811" name="Pole tekstowe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795" cy="288290"/>
                        </a:xfrm>
                        <a:prstGeom prst="round2DiagRect">
                          <a:avLst/>
                        </a:prstGeom>
                        <a:solidFill>
                          <a:sysClr val="window" lastClr="FFFFFF"/>
                        </a:solidFill>
                        <a:ln w="6350">
                          <a:solidFill>
                            <a:prstClr val="black"/>
                          </a:solidFill>
                        </a:ln>
                      </wps:spPr>
                      <wps:txbx>
                        <w:txbxContent>
                          <w:p w14:paraId="01451353" w14:textId="77777777" w:rsidR="003666ED" w:rsidRDefault="003666ED" w:rsidP="006D4A0E">
                            <w:pPr>
                              <w:jc w:val="center"/>
                            </w:pPr>
                            <w:r>
                              <w:t>B.10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6A9E7" id="Pole tekstowe 619" o:spid="_x0000_s1052" style="position:absolute;margin-left:75.05pt;margin-top:18.45pt;width:70.85pt;height:2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99795,288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" adj="-11796480,,5400" path="m48049,l899795,r,l899795,240241v,26537,-21512,48049,-48049,48049l,288290r,l,48049c,21512,21512,,48049,xe" fillcolor="window" strokeweight=".5pt">
                <v:stroke joinstyle="miter"/>
                <v:formulas/>
                <v:path arrowok="t" o:connecttype="custom" o:connectlocs="48049,0;899795,0;899795,0;899795,240241;851746,288290;0,288290;0,288290;0,48049;48049,0" o:connectangles="0,0,0,0,0,0,0,0,0" textboxrect="0,0,899795,288290"/>
                <v:textbox>
                  <w:txbxContent>
                    <w:p w14:paraId="01451353" w14:textId="77777777" w:rsidR="003666ED" w:rsidRDefault="003666ED" w:rsidP="006D4A0E">
                      <w:pPr>
                        <w:jc w:val="center"/>
                      </w:pPr>
                      <w:r>
                        <w:t>B.10</w:t>
                      </w:r>
                    </w:p>
                  </w:txbxContent>
                </v:textbox>
              </v:shape>
            </w:pict>
          </mc:Fallback>
        </mc:AlternateContent>
      </w:r>
    </w:p>
    <w:p w14:paraId="00E7CB54" w14:textId="5B598E38" w:rsidR="006D4A0E" w:rsidRPr="00460951" w:rsidRDefault="00B76CBF" w:rsidP="006D4A0E">
      <w:pPr>
        <w:rPr>
          <w:rFonts w:cs="Calibri"/>
          <w:sz w:val="16"/>
          <w:szCs w:val="16"/>
        </w:rPr>
      </w:pPr>
      <w:r>
        <w:rPr>
          <w:noProof/>
          <w:lang w:eastAsia="pl-PL"/>
        </w:rPr>
        <w:lastRenderedPageBreak/>
        <mc:AlternateContent>
          <mc:Choice Requires="wps">
            <w:drawing>
              <wp:anchor distT="0" distB="0" distL="114300" distR="114300" simplePos="0" relativeHeight="251724800" behindDoc="0" locked="0" layoutInCell="1" allowOverlap="1" wp14:anchorId="4F5FA292" wp14:editId="01AC2CEB">
                <wp:simplePos x="0" y="0"/>
                <wp:positionH relativeFrom="column">
                  <wp:posOffset>1943100</wp:posOffset>
                </wp:positionH>
                <wp:positionV relativeFrom="paragraph">
                  <wp:posOffset>20320</wp:posOffset>
                </wp:positionV>
                <wp:extent cx="144145" cy="144145"/>
                <wp:effectExtent l="0" t="19050" r="46355" b="46355"/>
                <wp:wrapNone/>
                <wp:docPr id="67774491" name="Strzałka: w prawo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34807A28" id="Strzałka: w prawo 617" o:spid="_x0000_s1026" type="#_x0000_t13" style="position:absolute;margin-left:153pt;margin-top:1.6pt;width:11.35pt;height:1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" adj="10800" fillcolor="#4472c4" strokecolor="#172c51" strokeweight="1pt">
                <v:path arrowok="t"/>
              </v:shape>
            </w:pict>
          </mc:Fallback>
        </mc:AlternateContent>
      </w:r>
      <w:r>
        <w:rPr>
          <w:noProof/>
          <w:lang w:eastAsia="pl-PL"/>
        </w:rPr>
        <mc:AlternateContent>
          <mc:Choice Requires="wps">
            <w:drawing>
              <wp:anchor distT="0" distB="0" distL="114300" distR="114300" simplePos="0" relativeHeight="251709440" behindDoc="0" locked="0" layoutInCell="1" allowOverlap="1" wp14:anchorId="22EC89B7" wp14:editId="57DBA118">
                <wp:simplePos x="0" y="0"/>
                <wp:positionH relativeFrom="column">
                  <wp:posOffset>2157730</wp:posOffset>
                </wp:positionH>
                <wp:positionV relativeFrom="paragraph">
                  <wp:posOffset>17780</wp:posOffset>
                </wp:positionV>
                <wp:extent cx="1724025" cy="257175"/>
                <wp:effectExtent l="0" t="0" r="28575" b="28575"/>
                <wp:wrapNone/>
                <wp:docPr id="448674792" name="Pole tekstowe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57175"/>
                        </a:xfrm>
                        <a:prstGeom prst="round2DiagRect">
                          <a:avLst/>
                        </a:prstGeom>
                        <a:solidFill>
                          <a:sysClr val="window" lastClr="FFFFFF"/>
                        </a:solidFill>
                        <a:ln w="6350">
                          <a:solidFill>
                            <a:prstClr val="black"/>
                          </a:solidFill>
                        </a:ln>
                      </wps:spPr>
                      <wps:txbx>
                        <w:txbxContent>
                          <w:p w14:paraId="5202FD4A" w14:textId="77777777" w:rsidR="003666ED" w:rsidRPr="00764F61" w:rsidRDefault="003666ED" w:rsidP="006D4A0E">
                            <w:pPr>
                              <w:jc w:val="center"/>
                              <w:rPr>
                                <w:rFonts w:cs="Calibri"/>
                                <w:sz w:val="18"/>
                                <w:szCs w:val="18"/>
                              </w:rPr>
                            </w:pPr>
                            <w:r w:rsidRPr="00764F61">
                              <w:rPr>
                                <w:rFonts w:cs="Calibri"/>
                                <w:sz w:val="18"/>
                                <w:szCs w:val="18"/>
                              </w:rPr>
                              <w:t>Obserwuj dziecko.</w:t>
                            </w:r>
                          </w:p>
                          <w:p w14:paraId="57BBEB2E" w14:textId="77777777" w:rsidR="003666ED" w:rsidRDefault="003666ED" w:rsidP="006D4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89B7" id="Pole tekstowe 616" o:spid="_x0000_s1053" style="position:absolute;margin-left:169.9pt;margin-top:1.4pt;width:135.7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" adj="-11796480,,5400" path="m42863,l1724025,r,l1724025,214312v,23673,-19190,42863,-42863,42863l,257175r,l,42863c,19190,19190,,42863,xe" fillcolor="window" strokeweight=".5pt">
                <v:stroke joinstyle="miter"/>
                <v:formulas/>
                <v:path arrowok="t" o:connecttype="custom" o:connectlocs="42863,0;1724025,0;1724025,0;1724025,214312;1681162,257175;0,257175;0,257175;0,42863;42863,0" o:connectangles="0,0,0,0,0,0,0,0,0" textboxrect="0,0,1724025,257175"/>
                <v:textbox>
                  <w:txbxContent>
                    <w:p w14:paraId="5202FD4A" w14:textId="77777777" w:rsidR="003666ED" w:rsidRPr="00764F61" w:rsidRDefault="003666ED" w:rsidP="006D4A0E">
                      <w:pPr>
                        <w:jc w:val="center"/>
                        <w:rPr>
                          <w:rFonts w:cs="Calibri"/>
                          <w:sz w:val="18"/>
                          <w:szCs w:val="18"/>
                        </w:rPr>
                      </w:pPr>
                      <w:r w:rsidRPr="00764F61">
                        <w:rPr>
                          <w:rFonts w:cs="Calibri"/>
                          <w:sz w:val="18"/>
                          <w:szCs w:val="18"/>
                        </w:rPr>
                        <w:t>Obserwuj dziecko.</w:t>
                      </w:r>
                    </w:p>
                    <w:p w14:paraId="57BBEB2E" w14:textId="77777777" w:rsidR="003666ED" w:rsidRDefault="003666ED" w:rsidP="006D4A0E"/>
                  </w:txbxContent>
                </v:textbox>
              </v:shape>
            </w:pict>
          </mc:Fallback>
        </mc:AlternateContent>
      </w:r>
    </w:p>
    <w:p w14:paraId="576FF8CE" w14:textId="1D0CE9D1" w:rsidR="006D4A0E" w:rsidRPr="00460951" w:rsidRDefault="009A4D2D" w:rsidP="006D4A0E">
      <w:pPr>
        <w:rPr>
          <w:rFonts w:cs="Calibri"/>
          <w:sz w:val="16"/>
          <w:szCs w:val="16"/>
        </w:rPr>
      </w:pPr>
      <w:r>
        <w:rPr>
          <w:noProof/>
          <w:lang w:eastAsia="pl-PL"/>
        </w:rPr>
        <mc:AlternateContent>
          <mc:Choice Requires="wps">
            <w:drawing>
              <wp:anchor distT="0" distB="0" distL="114300" distR="114300" simplePos="0" relativeHeight="251677696" behindDoc="0" locked="0" layoutInCell="1" allowOverlap="1" wp14:anchorId="676C00AD" wp14:editId="2DEDED06">
                <wp:simplePos x="0" y="0"/>
                <wp:positionH relativeFrom="margin">
                  <wp:align>left</wp:align>
                </wp:positionH>
                <wp:positionV relativeFrom="paragraph">
                  <wp:posOffset>-48895</wp:posOffset>
                </wp:positionV>
                <wp:extent cx="1685925" cy="514350"/>
                <wp:effectExtent l="0" t="0" r="28575" b="19050"/>
                <wp:wrapNone/>
                <wp:docPr id="659376645" name="Pole tekstowe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5143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F3A2D35" w14:textId="77777777" w:rsidR="003666ED" w:rsidRPr="007B7539" w:rsidRDefault="003666ED" w:rsidP="006D4A0E">
                            <w:pPr>
                              <w:jc w:val="center"/>
                              <w:rPr>
                                <w:rFonts w:cs="Calibri"/>
                                <w:b/>
                                <w:bCs/>
                                <w:sz w:val="20"/>
                                <w:szCs w:val="20"/>
                              </w:rPr>
                            </w:pPr>
                            <w:r w:rsidRPr="007B7539">
                              <w:rPr>
                                <w:rFonts w:cs="Calibri"/>
                                <w:b/>
                                <w:bCs/>
                                <w:sz w:val="20"/>
                                <w:szCs w:val="20"/>
                              </w:rPr>
                              <w:t xml:space="preserve">Zaznaczenie przynajmniej </w:t>
                            </w:r>
                            <w:r w:rsidRPr="007B7539">
                              <w:rPr>
                                <w:rFonts w:cs="Calibri"/>
                                <w:b/>
                                <w:bCs/>
                                <w:sz w:val="20"/>
                                <w:szCs w:val="20"/>
                              </w:rPr>
                              <w:br/>
                              <w:t>trzech z punktów Listy C</w:t>
                            </w:r>
                          </w:p>
                          <w:p w14:paraId="55E540DD" w14:textId="77777777" w:rsidR="003666ED" w:rsidRPr="00AB50EF" w:rsidRDefault="003666ED" w:rsidP="006D4A0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6C00AD" id="Pole tekstowe 615" o:spid="_x0000_s1054" style="position:absolute;margin-left:0;margin-top:-3.85pt;width:132.75pt;height:40.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coordsize="1685925,514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" adj="-11796480,,5400" path="m85727,l1685925,r,l1685925,428623v,47346,-38381,85727,-85727,85727l,514350r,l,85727c,38381,38381,,85727,xe" fillcolor="window" strokecolor="windowText" strokeweight="1pt">
                <v:stroke joinstyle="miter"/>
                <v:formulas/>
                <v:path arrowok="t" o:connecttype="custom" o:connectlocs="85727,0;1685925,0;1685925,0;1685925,428623;1600198,514350;0,514350;0,514350;0,85727;85727,0" o:connectangles="0,0,0,0,0,0,0,0,0" textboxrect="0,0,1685925,514350"/>
                <v:textbox>
                  <w:txbxContent>
                    <w:p w14:paraId="5F3A2D35" w14:textId="77777777" w:rsidR="003666ED" w:rsidRPr="007B7539" w:rsidRDefault="003666ED" w:rsidP="006D4A0E">
                      <w:pPr>
                        <w:jc w:val="center"/>
                        <w:rPr>
                          <w:rFonts w:cs="Calibri"/>
                          <w:b/>
                          <w:bCs/>
                          <w:sz w:val="20"/>
                          <w:szCs w:val="20"/>
                        </w:rPr>
                      </w:pPr>
                      <w:r w:rsidRPr="007B7539">
                        <w:rPr>
                          <w:rFonts w:cs="Calibri"/>
                          <w:b/>
                          <w:bCs/>
                          <w:sz w:val="20"/>
                          <w:szCs w:val="20"/>
                        </w:rPr>
                        <w:t xml:space="preserve">Zaznaczenie przynajmniej </w:t>
                      </w:r>
                      <w:r w:rsidRPr="007B7539">
                        <w:rPr>
                          <w:rFonts w:cs="Calibri"/>
                          <w:b/>
                          <w:bCs/>
                          <w:sz w:val="20"/>
                          <w:szCs w:val="20"/>
                        </w:rPr>
                        <w:br/>
                        <w:t>trzech z punktów Listy C</w:t>
                      </w:r>
                    </w:p>
                    <w:p w14:paraId="55E540DD" w14:textId="77777777" w:rsidR="003666ED" w:rsidRPr="00AB50EF" w:rsidRDefault="003666ED" w:rsidP="006D4A0E">
                      <w:pPr>
                        <w:rPr>
                          <w:sz w:val="16"/>
                          <w:szCs w:val="16"/>
                        </w:rPr>
                      </w:pPr>
                    </w:p>
                  </w:txbxContent>
                </v:textbox>
                <w10:wrap anchorx="margin"/>
              </v:shape>
            </w:pict>
          </mc:Fallback>
        </mc:AlternateContent>
      </w:r>
    </w:p>
    <w:p w14:paraId="7DA8E5E1" w14:textId="1372C395" w:rsidR="006D4A0E" w:rsidRPr="00460951" w:rsidRDefault="00DE7CF1" w:rsidP="006D4A0E">
      <w:pPr>
        <w:rPr>
          <w:rFonts w:cs="Calibri"/>
          <w:sz w:val="16"/>
          <w:szCs w:val="16"/>
        </w:rPr>
      </w:pPr>
      <w:r>
        <w:rPr>
          <w:noProof/>
          <w:lang w:eastAsia="pl-PL"/>
        </w:rPr>
        <mc:AlternateContent>
          <mc:Choice Requires="wps">
            <w:drawing>
              <wp:anchor distT="0" distB="0" distL="114300" distR="114300" simplePos="0" relativeHeight="251695104" behindDoc="0" locked="0" layoutInCell="1" allowOverlap="1" wp14:anchorId="2F243DC9" wp14:editId="603D2F71">
                <wp:simplePos x="0" y="0"/>
                <wp:positionH relativeFrom="column">
                  <wp:posOffset>5158105</wp:posOffset>
                </wp:positionH>
                <wp:positionV relativeFrom="paragraph">
                  <wp:posOffset>231140</wp:posOffset>
                </wp:positionV>
                <wp:extent cx="962025" cy="333375"/>
                <wp:effectExtent l="24130" t="27940" r="33020" b="48260"/>
                <wp:wrapNone/>
                <wp:docPr id="106173957" name="Dowolny kształt: kształt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333375"/>
                        </a:xfrm>
                        <a:custGeom>
                          <a:avLst/>
                          <a:gdLst>
                            <a:gd name="T0" fmla="*/ 55564 w 962025"/>
                            <a:gd name="T1" fmla="*/ 0 h 333375"/>
                            <a:gd name="T2" fmla="*/ 906461 w 962025"/>
                            <a:gd name="T3" fmla="*/ 0 h 333375"/>
                            <a:gd name="T4" fmla="*/ 962025 w 962025"/>
                            <a:gd name="T5" fmla="*/ 55564 h 333375"/>
                            <a:gd name="T6" fmla="*/ 962025 w 962025"/>
                            <a:gd name="T7" fmla="*/ 333375 h 333375"/>
                            <a:gd name="T8" fmla="*/ 962025 w 962025"/>
                            <a:gd name="T9" fmla="*/ 333375 h 333375"/>
                            <a:gd name="T10" fmla="*/ 0 w 962025"/>
                            <a:gd name="T11" fmla="*/ 333375 h 333375"/>
                            <a:gd name="T12" fmla="*/ 0 w 962025"/>
                            <a:gd name="T13" fmla="*/ 333375 h 333375"/>
                            <a:gd name="T14" fmla="*/ 0 w 962025"/>
                            <a:gd name="T15" fmla="*/ 55564 h 333375"/>
                            <a:gd name="T16" fmla="*/ 55564 w 962025"/>
                            <a:gd name="T17" fmla="*/ 0 h 3333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962025"/>
                            <a:gd name="T28" fmla="*/ 0 h 333375"/>
                            <a:gd name="T29" fmla="*/ 962025 w 962025"/>
                            <a:gd name="T30" fmla="*/ 333375 h 33337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962025" h="333375">
                              <a:moveTo>
                                <a:pt x="55564" y="0"/>
                              </a:moveTo>
                              <a:lnTo>
                                <a:pt x="906461" y="0"/>
                              </a:lnTo>
                              <a:lnTo>
                                <a:pt x="962025" y="55564"/>
                              </a:lnTo>
                              <a:lnTo>
                                <a:pt x="962025" y="333375"/>
                              </a:lnTo>
                              <a:lnTo>
                                <a:pt x="0" y="333375"/>
                              </a:lnTo>
                              <a:lnTo>
                                <a:pt x="0" y="55564"/>
                              </a:lnTo>
                              <a:lnTo>
                                <a:pt x="55564" y="0"/>
                              </a:lnTo>
                              <a:close/>
                            </a:path>
                          </a:pathLst>
                        </a:custGeom>
                        <a:solidFill>
                          <a:srgbClr val="FFC000"/>
                        </a:solidFill>
                        <a:ln w="38100" algn="ctr">
                          <a:solidFill>
                            <a:srgbClr val="F2F2F2"/>
                          </a:solidFill>
                          <a:miter lim="800000"/>
                          <a:headEnd/>
                          <a:tailEnd/>
                        </a:ln>
                        <a:effectLst>
                          <a:outerShdw dist="28398" dir="3806097" algn="ctr" rotWithShape="0">
                            <a:srgbClr val="7F5F00">
                              <a:alpha val="50000"/>
                            </a:srgbClr>
                          </a:outerShdw>
                        </a:effectLst>
                      </wps:spPr>
                      <wps:txbx>
                        <w:txbxContent>
                          <w:p w14:paraId="56F64CBA" w14:textId="77777777" w:rsidR="003666ED" w:rsidRPr="00DA6B17" w:rsidRDefault="003666ED" w:rsidP="006D4A0E">
                            <w:pPr>
                              <w:jc w:val="center"/>
                              <w:rPr>
                                <w:rFonts w:ascii="Cambria" w:hAnsi="Cambria"/>
                                <w:b/>
                                <w:bCs/>
                              </w:rPr>
                            </w:pPr>
                            <w:r w:rsidRPr="00DA6B17">
                              <w:rPr>
                                <w:rFonts w:ascii="Cambria" w:hAnsi="Cambria"/>
                                <w:b/>
                                <w:bCs/>
                              </w:rPr>
                              <w:t>TRYB 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F243DC9" id="Dowolny kształt: kształt 613" o:spid="_x0000_s1055" style="position:absolute;margin-left:406.15pt;margin-top:18.2pt;width:75.7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6202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" adj="-11796480,,5400" path="m55564,l906461,r55564,55564l962025,333375,,333375,,55564,55564,xe" fillcolor="#ffc000" strokecolor="#f2f2f2" strokeweight="3pt">
                <v:stroke joinstyle="miter"/>
                <v:shadow on="t" color="#7f5f00" opacity=".5" offset="1pt"/>
                <v:formulas/>
                <v:path arrowok="t" o:connecttype="custom" o:connectlocs="55564,0;906461,0;962025,55564;962025,333375;962025,333375;0,333375;0,333375;0,55564;55564,0" o:connectangles="0,0,0,0,0,0,0,0,0" textboxrect="0,0,962025,333375"/>
                <v:textbox>
                  <w:txbxContent>
                    <w:p w14:paraId="56F64CBA" w14:textId="77777777" w:rsidR="003666ED" w:rsidRPr="00DA6B17" w:rsidRDefault="003666ED" w:rsidP="006D4A0E">
                      <w:pPr>
                        <w:jc w:val="center"/>
                        <w:rPr>
                          <w:rFonts w:ascii="Cambria" w:hAnsi="Cambria"/>
                          <w:b/>
                          <w:bCs/>
                        </w:rPr>
                      </w:pPr>
                      <w:r w:rsidRPr="00DA6B17">
                        <w:rPr>
                          <w:rFonts w:ascii="Cambria" w:hAnsi="Cambria"/>
                          <w:b/>
                          <w:bCs/>
                        </w:rPr>
                        <w:t>TRYB C</w:t>
                      </w:r>
                    </w:p>
                  </w:txbxContent>
                </v:textbox>
              </v:shape>
            </w:pict>
          </mc:Fallback>
        </mc:AlternateContent>
      </w:r>
    </w:p>
    <w:p w14:paraId="5387D562" w14:textId="0A269273" w:rsidR="006D4A0E" w:rsidRPr="00460951" w:rsidRDefault="006D4A0E" w:rsidP="006D4A0E">
      <w:pPr>
        <w:rPr>
          <w:rFonts w:cs="Calibri"/>
          <w:sz w:val="16"/>
          <w:szCs w:val="16"/>
        </w:rPr>
      </w:pPr>
    </w:p>
    <w:p w14:paraId="1D11F921" w14:textId="682F5DC2" w:rsidR="006D4A0E" w:rsidRPr="001A764B" w:rsidRDefault="001A764B" w:rsidP="001A764B">
      <w:pPr>
        <w:rPr>
          <w:rFonts w:ascii="Arial" w:hAnsi="Arial" w:cs="Arial"/>
          <w:b/>
          <w:bCs/>
        </w:rPr>
      </w:pPr>
      <w:r w:rsidRPr="001A764B">
        <w:rPr>
          <w:rFonts w:ascii="Arial" w:hAnsi="Arial" w:cs="Arial"/>
          <w:noProof/>
          <w:lang w:eastAsia="pl-PL"/>
        </w:rPr>
        <mc:AlternateContent>
          <mc:Choice Requires="wps">
            <w:drawing>
              <wp:anchor distT="0" distB="0" distL="114300" distR="114300" simplePos="0" relativeHeight="251717632" behindDoc="0" locked="0" layoutInCell="1" allowOverlap="1" wp14:anchorId="3562ECD3" wp14:editId="02B63072">
                <wp:simplePos x="0" y="0"/>
                <wp:positionH relativeFrom="column">
                  <wp:posOffset>1224280</wp:posOffset>
                </wp:positionH>
                <wp:positionV relativeFrom="paragraph">
                  <wp:posOffset>60325</wp:posOffset>
                </wp:positionV>
                <wp:extent cx="660400" cy="294005"/>
                <wp:effectExtent l="0" t="19050" r="44450" b="144145"/>
                <wp:wrapNone/>
                <wp:docPr id="736547928" name="Łącznik: łamany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294005"/>
                        </a:xfrm>
                        <a:prstGeom prst="bentConnector3">
                          <a:avLst>
                            <a:gd name="adj1" fmla="val 49986"/>
                          </a:avLst>
                        </a:prstGeom>
                        <a:noFill/>
                        <a:ln w="50800" algn="ctr">
                          <a:solidFill>
                            <a:schemeClr val="accent2">
                              <a:lumMod val="7500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205A16FF" id="Łącznik: łamany 614" o:spid="_x0000_s1026" type="#_x0000_t34" style="position:absolute;margin-left:96.4pt;margin-top:4.75pt;width:52pt;height:2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" adj="10797" strokecolor="#c45911 [2405]" strokeweight="4pt">
                <v:stroke endarrow="block"/>
                <v:shadow color="#375623" offset="1pt"/>
              </v:shape>
            </w:pict>
          </mc:Fallback>
        </mc:AlternateContent>
      </w:r>
      <w:r w:rsidR="006D4A0E" w:rsidRPr="001A764B">
        <w:rPr>
          <w:rFonts w:ascii="Arial" w:hAnsi="Arial" w:cs="Arial"/>
          <w:noProof/>
          <w:lang w:eastAsia="pl-PL"/>
        </w:rPr>
        <mc:AlternateContent>
          <mc:Choice Requires="wps">
            <w:drawing>
              <wp:anchor distT="45720" distB="45720" distL="114300" distR="114300" simplePos="0" relativeHeight="251686912" behindDoc="0" locked="0" layoutInCell="1" allowOverlap="1" wp14:anchorId="4FB58B34" wp14:editId="6438B557">
                <wp:simplePos x="0" y="0"/>
                <wp:positionH relativeFrom="column">
                  <wp:posOffset>2014855</wp:posOffset>
                </wp:positionH>
                <wp:positionV relativeFrom="paragraph">
                  <wp:posOffset>51435</wp:posOffset>
                </wp:positionV>
                <wp:extent cx="4238625" cy="4286250"/>
                <wp:effectExtent l="0" t="0" r="28575" b="19050"/>
                <wp:wrapSquare wrapText="bothSides"/>
                <wp:docPr id="1817171669" name="Pole tekstowe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286250"/>
                        </a:xfrm>
                        <a:prstGeom prst="rect">
                          <a:avLst/>
                        </a:prstGeom>
                        <a:solidFill>
                          <a:srgbClr val="FFFFFF"/>
                        </a:solidFill>
                        <a:ln w="9525">
                          <a:solidFill>
                            <a:srgbClr val="000000"/>
                          </a:solidFill>
                          <a:prstDash val="lgDash"/>
                          <a:miter lim="800000"/>
                          <a:headEnd/>
                          <a:tailEnd/>
                        </a:ln>
                      </wps:spPr>
                      <wps:txbx>
                        <w:txbxContent>
                          <w:p w14:paraId="494B69E2" w14:textId="77777777" w:rsidR="003666ED" w:rsidRDefault="003666ED" w:rsidP="006D4A0E">
                            <w:pPr>
                              <w:rPr>
                                <w:rFonts w:cs="Calibri"/>
                                <w:sz w:val="16"/>
                                <w:szCs w:val="16"/>
                              </w:rPr>
                            </w:pPr>
                          </w:p>
                          <w:p w14:paraId="7B5CE4A0" w14:textId="77777777" w:rsidR="003666ED" w:rsidRPr="00460951" w:rsidRDefault="003666ED" w:rsidP="006D4A0E">
                            <w:pPr>
                              <w:rPr>
                                <w:rFonts w:cs="Calibri"/>
                                <w:sz w:val="16"/>
                                <w:szCs w:val="16"/>
                              </w:rPr>
                            </w:pPr>
                          </w:p>
                          <w:p w14:paraId="6D29EAF3" w14:textId="77777777" w:rsidR="003666ED" w:rsidRPr="00460951" w:rsidRDefault="003666ED" w:rsidP="006D4A0E">
                            <w:pPr>
                              <w:rPr>
                                <w:rFonts w:cs="Calibri"/>
                                <w:sz w:val="16"/>
                                <w:szCs w:val="16"/>
                              </w:rPr>
                            </w:pPr>
                          </w:p>
                          <w:p w14:paraId="7C276309" w14:textId="45A5CEEF" w:rsidR="003666ED" w:rsidRPr="00460951" w:rsidRDefault="003666ED" w:rsidP="006D4A0E">
                            <w:pPr>
                              <w:jc w:val="center"/>
                              <w:rPr>
                                <w:rFonts w:cs="Calibri"/>
                                <w:sz w:val="16"/>
                                <w:szCs w:val="16"/>
                              </w:rPr>
                            </w:pPr>
                            <w:r w:rsidRPr="00460951">
                              <w:rPr>
                                <w:rFonts w:cs="Calibri"/>
                                <w:noProof/>
                                <w:sz w:val="16"/>
                                <w:szCs w:val="16"/>
                                <w:lang w:eastAsia="pl-PL"/>
                              </w:rPr>
                              <w:drawing>
                                <wp:inline distT="0" distB="0" distL="0" distR="0" wp14:anchorId="322F7BFD" wp14:editId="07340D52">
                                  <wp:extent cx="152400" cy="247650"/>
                                  <wp:effectExtent l="0" t="0" r="0" b="0"/>
                                  <wp:docPr id="1088771199" name="Obraz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0E0F4CBB" w14:textId="77777777" w:rsidR="003666ED" w:rsidRPr="00460951" w:rsidRDefault="003666ED" w:rsidP="006D4A0E">
                            <w:pPr>
                              <w:rPr>
                                <w:rFonts w:cs="Calibri"/>
                                <w:sz w:val="16"/>
                                <w:szCs w:val="16"/>
                              </w:rPr>
                            </w:pPr>
                          </w:p>
                          <w:p w14:paraId="7BFF4A2B" w14:textId="77777777" w:rsidR="003666ED" w:rsidRPr="00460951" w:rsidRDefault="003666ED" w:rsidP="006D4A0E">
                            <w:pPr>
                              <w:rPr>
                                <w:rFonts w:cs="Calibri"/>
                                <w:sz w:val="16"/>
                                <w:szCs w:val="16"/>
                              </w:rPr>
                            </w:pPr>
                          </w:p>
                          <w:p w14:paraId="0BCD4238" w14:textId="07897D17" w:rsidR="003666ED" w:rsidRDefault="003666ED" w:rsidP="006D4A0E">
                            <w:pPr>
                              <w:jc w:val="center"/>
                            </w:pPr>
                          </w:p>
                          <w:p w14:paraId="5C7215B7" w14:textId="62BABD76" w:rsidR="003666ED" w:rsidRDefault="003666ED" w:rsidP="006D4A0E">
                            <w:pPr>
                              <w:jc w:val="center"/>
                            </w:pPr>
                          </w:p>
                          <w:p w14:paraId="7E137B34" w14:textId="77777777" w:rsidR="003666ED" w:rsidRDefault="003666ED" w:rsidP="006D4A0E">
                            <w:pPr>
                              <w:jc w:val="center"/>
                            </w:pPr>
                          </w:p>
                          <w:p w14:paraId="1FB7F03D" w14:textId="5D950E36" w:rsidR="003666ED" w:rsidRDefault="003666ED" w:rsidP="006D4A0E">
                            <w:pPr>
                              <w:jc w:val="center"/>
                            </w:pPr>
                            <w:r w:rsidRPr="00421C2C">
                              <w:rPr>
                                <w:noProof/>
                                <w:lang w:eastAsia="pl-PL"/>
                              </w:rPr>
                              <w:drawing>
                                <wp:inline distT="0" distB="0" distL="0" distR="0" wp14:anchorId="3A4F0715" wp14:editId="04CF85D4">
                                  <wp:extent cx="152400" cy="247650"/>
                                  <wp:effectExtent l="0" t="0" r="0" b="0"/>
                                  <wp:docPr id="511511701" name="Obraz 51151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6E881712" w14:textId="197864E9" w:rsidR="003666ED" w:rsidRDefault="003666ED" w:rsidP="006D4A0E">
                            <w:pPr>
                              <w:jc w:val="center"/>
                            </w:pPr>
                          </w:p>
                          <w:p w14:paraId="75E9EF3E" w14:textId="30793204" w:rsidR="003666ED" w:rsidRDefault="003666ED" w:rsidP="006D4A0E">
                            <w:pPr>
                              <w:jc w:val="center"/>
                            </w:pPr>
                          </w:p>
                          <w:p w14:paraId="260D765A" w14:textId="7CF879BC" w:rsidR="003666ED" w:rsidRDefault="003666ED" w:rsidP="006D4A0E">
                            <w:pPr>
                              <w:jc w:val="center"/>
                            </w:pPr>
                            <w:r w:rsidRPr="00421C2C">
                              <w:rPr>
                                <w:noProof/>
                                <w:lang w:eastAsia="pl-PL"/>
                              </w:rPr>
                              <w:drawing>
                                <wp:inline distT="0" distB="0" distL="0" distR="0" wp14:anchorId="63631AAE" wp14:editId="6C0368F0">
                                  <wp:extent cx="152400" cy="247650"/>
                                  <wp:effectExtent l="0" t="0" r="0" b="0"/>
                                  <wp:docPr id="1399375694" name="Obraz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58B34" id="Pole tekstowe 610" o:spid="_x0000_s1056" type="#_x0000_t202" style="position:absolute;margin-left:158.65pt;margin-top:4.05pt;width:333.75pt;height:33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">
                <v:stroke dashstyle="longDash"/>
                <v:textbox>
                  <w:txbxContent>
                    <w:p w14:paraId="494B69E2" w14:textId="77777777" w:rsidR="003666ED" w:rsidRDefault="003666ED" w:rsidP="006D4A0E">
                      <w:pPr>
                        <w:rPr>
                          <w:rFonts w:cs="Calibri"/>
                          <w:sz w:val="16"/>
                          <w:szCs w:val="16"/>
                        </w:rPr>
                      </w:pPr>
                    </w:p>
                    <w:p w14:paraId="7B5CE4A0" w14:textId="77777777" w:rsidR="003666ED" w:rsidRPr="00460951" w:rsidRDefault="003666ED" w:rsidP="006D4A0E">
                      <w:pPr>
                        <w:rPr>
                          <w:rFonts w:cs="Calibri"/>
                          <w:sz w:val="16"/>
                          <w:szCs w:val="16"/>
                        </w:rPr>
                      </w:pPr>
                    </w:p>
                    <w:p w14:paraId="6D29EAF3" w14:textId="77777777" w:rsidR="003666ED" w:rsidRPr="00460951" w:rsidRDefault="003666ED" w:rsidP="006D4A0E">
                      <w:pPr>
                        <w:rPr>
                          <w:rFonts w:cs="Calibri"/>
                          <w:sz w:val="16"/>
                          <w:szCs w:val="16"/>
                        </w:rPr>
                      </w:pPr>
                    </w:p>
                    <w:p w14:paraId="7C276309" w14:textId="45A5CEEF" w:rsidR="003666ED" w:rsidRPr="00460951" w:rsidRDefault="003666ED" w:rsidP="006D4A0E">
                      <w:pPr>
                        <w:jc w:val="center"/>
                        <w:rPr>
                          <w:rFonts w:cs="Calibri"/>
                          <w:sz w:val="16"/>
                          <w:szCs w:val="16"/>
                        </w:rPr>
                      </w:pPr>
                      <w:r w:rsidRPr="00460951">
                        <w:rPr>
                          <w:rFonts w:cs="Calibri"/>
                          <w:noProof/>
                          <w:sz w:val="16"/>
                          <w:szCs w:val="16"/>
                          <w:lang w:eastAsia="pl-PL"/>
                        </w:rPr>
                        <w:drawing>
                          <wp:inline distT="0" distB="0" distL="0" distR="0" wp14:anchorId="322F7BFD" wp14:editId="07340D52">
                            <wp:extent cx="152400" cy="247650"/>
                            <wp:effectExtent l="0" t="0" r="0" b="0"/>
                            <wp:docPr id="1088771199" name="Obraz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0E0F4CBB" w14:textId="77777777" w:rsidR="003666ED" w:rsidRPr="00460951" w:rsidRDefault="003666ED" w:rsidP="006D4A0E">
                      <w:pPr>
                        <w:rPr>
                          <w:rFonts w:cs="Calibri"/>
                          <w:sz w:val="16"/>
                          <w:szCs w:val="16"/>
                        </w:rPr>
                      </w:pPr>
                    </w:p>
                    <w:p w14:paraId="7BFF4A2B" w14:textId="77777777" w:rsidR="003666ED" w:rsidRPr="00460951" w:rsidRDefault="003666ED" w:rsidP="006D4A0E">
                      <w:pPr>
                        <w:rPr>
                          <w:rFonts w:cs="Calibri"/>
                          <w:sz w:val="16"/>
                          <w:szCs w:val="16"/>
                        </w:rPr>
                      </w:pPr>
                    </w:p>
                    <w:p w14:paraId="0BCD4238" w14:textId="07897D17" w:rsidR="003666ED" w:rsidRDefault="003666ED" w:rsidP="006D4A0E">
                      <w:pPr>
                        <w:jc w:val="center"/>
                      </w:pPr>
                    </w:p>
                    <w:p w14:paraId="5C7215B7" w14:textId="62BABD76" w:rsidR="003666ED" w:rsidRDefault="003666ED" w:rsidP="006D4A0E">
                      <w:pPr>
                        <w:jc w:val="center"/>
                      </w:pPr>
                    </w:p>
                    <w:p w14:paraId="7E137B34" w14:textId="77777777" w:rsidR="003666ED" w:rsidRDefault="003666ED" w:rsidP="006D4A0E">
                      <w:pPr>
                        <w:jc w:val="center"/>
                      </w:pPr>
                    </w:p>
                    <w:p w14:paraId="1FB7F03D" w14:textId="5D950E36" w:rsidR="003666ED" w:rsidRDefault="003666ED" w:rsidP="006D4A0E">
                      <w:pPr>
                        <w:jc w:val="center"/>
                      </w:pPr>
                      <w:r w:rsidRPr="00421C2C">
                        <w:rPr>
                          <w:noProof/>
                          <w:lang w:eastAsia="pl-PL"/>
                        </w:rPr>
                        <w:drawing>
                          <wp:inline distT="0" distB="0" distL="0" distR="0" wp14:anchorId="3A4F0715" wp14:editId="04CF85D4">
                            <wp:extent cx="152400" cy="247650"/>
                            <wp:effectExtent l="0" t="0" r="0" b="0"/>
                            <wp:docPr id="511511701" name="Obraz 51151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p w14:paraId="6E881712" w14:textId="197864E9" w:rsidR="003666ED" w:rsidRDefault="003666ED" w:rsidP="006D4A0E">
                      <w:pPr>
                        <w:jc w:val="center"/>
                      </w:pPr>
                    </w:p>
                    <w:p w14:paraId="75E9EF3E" w14:textId="30793204" w:rsidR="003666ED" w:rsidRDefault="003666ED" w:rsidP="006D4A0E">
                      <w:pPr>
                        <w:jc w:val="center"/>
                      </w:pPr>
                    </w:p>
                    <w:p w14:paraId="260D765A" w14:textId="7CF879BC" w:rsidR="003666ED" w:rsidRDefault="003666ED" w:rsidP="006D4A0E">
                      <w:pPr>
                        <w:jc w:val="center"/>
                      </w:pPr>
                      <w:r w:rsidRPr="00421C2C">
                        <w:rPr>
                          <w:noProof/>
                          <w:lang w:eastAsia="pl-PL"/>
                        </w:rPr>
                        <w:drawing>
                          <wp:inline distT="0" distB="0" distL="0" distR="0" wp14:anchorId="63631AAE" wp14:editId="6C0368F0">
                            <wp:extent cx="152400" cy="247650"/>
                            <wp:effectExtent l="0" t="0" r="0" b="0"/>
                            <wp:docPr id="1399375694" name="Obraz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p>
                  </w:txbxContent>
                </v:textbox>
                <w10:wrap type="square"/>
              </v:shape>
            </w:pict>
          </mc:Fallback>
        </mc:AlternateContent>
      </w:r>
      <w:r w:rsidR="006D4A0E" w:rsidRPr="001A764B">
        <w:rPr>
          <w:rFonts w:ascii="Arial" w:hAnsi="Arial" w:cs="Arial"/>
          <w:b/>
          <w:bCs/>
        </w:rPr>
        <w:t>NIE</w:t>
      </w:r>
      <w:r w:rsidRPr="001A764B">
        <w:rPr>
          <w:rFonts w:ascii="Arial" w:hAnsi="Arial" w:cs="Arial"/>
          <w:b/>
          <w:bCs/>
        </w:rPr>
        <w:t xml:space="preserve">                 TAK</w:t>
      </w:r>
    </w:p>
    <w:p w14:paraId="558F2960" w14:textId="0045D928" w:rsidR="006D4A0E" w:rsidRPr="00460951" w:rsidRDefault="001A764B" w:rsidP="006D4A0E">
      <w:pPr>
        <w:rPr>
          <w:rFonts w:cs="Calibri"/>
          <w:sz w:val="16"/>
          <w:szCs w:val="16"/>
        </w:rPr>
      </w:pPr>
      <w:r>
        <w:rPr>
          <w:noProof/>
          <w:lang w:eastAsia="pl-PL"/>
        </w:rPr>
        <mc:AlternateContent>
          <mc:Choice Requires="wps">
            <w:drawing>
              <wp:anchor distT="0" distB="0" distL="114300" distR="114300" simplePos="0" relativeHeight="251687936" behindDoc="0" locked="0" layoutInCell="1" allowOverlap="1" wp14:anchorId="1E201440" wp14:editId="0C72DA63">
                <wp:simplePos x="0" y="0"/>
                <wp:positionH relativeFrom="column">
                  <wp:posOffset>2448560</wp:posOffset>
                </wp:positionH>
                <wp:positionV relativeFrom="paragraph">
                  <wp:posOffset>72390</wp:posOffset>
                </wp:positionV>
                <wp:extent cx="3543300" cy="409575"/>
                <wp:effectExtent l="0" t="0" r="19050" b="28575"/>
                <wp:wrapNone/>
                <wp:docPr id="166696101" name="Prostokąt: zaokrąglone rogi po przekątnej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0957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41EA71BC" w14:textId="77777777" w:rsidR="003666ED" w:rsidRPr="00DA6B17" w:rsidRDefault="003666ED" w:rsidP="006D4A0E">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14:paraId="5A19FDEE" w14:textId="77777777" w:rsidR="003666ED" w:rsidRDefault="003666ED" w:rsidP="006D4A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201440" id="Prostokąt: zaokrąglone rogi po przekątnej 611" o:spid="_x0000_s1057" style="position:absolute;margin-left:192.8pt;margin-top:5.7pt;width:279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543300,40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" adj="-11796480,,5400" path="m68264,l3543300,r,l3543300,341311v,37701,-30563,68264,-68264,68264l,409575r,l,68264c,30563,30563,,68264,xe" fillcolor="window" strokecolor="windowText" strokeweight="1pt">
                <v:stroke joinstyle="miter"/>
                <v:formulas/>
                <v:path arrowok="t" o:connecttype="custom" o:connectlocs="68264,0;3543300,0;3543300,0;3543300,341311;3475036,409575;0,409575;0,409575;0,68264;68264,0" o:connectangles="0,0,0,0,0,0,0,0,0" textboxrect="0,0,3543300,409575"/>
                <v:textbox>
                  <w:txbxContent>
                    <w:p w14:paraId="41EA71BC" w14:textId="77777777" w:rsidR="003666ED" w:rsidRPr="00DA6B17" w:rsidRDefault="003666ED" w:rsidP="006D4A0E">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14:paraId="5A19FDEE" w14:textId="77777777" w:rsidR="003666ED" w:rsidRDefault="003666ED" w:rsidP="006D4A0E">
                      <w:pPr>
                        <w:jc w:val="center"/>
                      </w:pPr>
                    </w:p>
                  </w:txbxContent>
                </v:textbox>
              </v:shape>
            </w:pict>
          </mc:Fallback>
        </mc:AlternateContent>
      </w:r>
      <w:r>
        <w:rPr>
          <w:noProof/>
          <w:lang w:eastAsia="pl-PL"/>
        </w:rPr>
        <mc:AlternateContent>
          <mc:Choice Requires="wps">
            <w:drawing>
              <wp:anchor distT="0" distB="0" distL="114300" distR="114300" simplePos="0" relativeHeight="251681792" behindDoc="0" locked="0" layoutInCell="1" allowOverlap="1" wp14:anchorId="1C630769" wp14:editId="52DB1A8C">
                <wp:simplePos x="0" y="0"/>
                <wp:positionH relativeFrom="column">
                  <wp:posOffset>33655</wp:posOffset>
                </wp:positionH>
                <wp:positionV relativeFrom="paragraph">
                  <wp:posOffset>8890</wp:posOffset>
                </wp:positionV>
                <wp:extent cx="123825" cy="1609725"/>
                <wp:effectExtent l="19050" t="0" r="47625" b="47625"/>
                <wp:wrapNone/>
                <wp:docPr id="506422359" name="Strzałka: w dół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60972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39654CB9" id="Strzałka: w dół 612" o:spid="_x0000_s1026" type="#_x0000_t67" style="position:absolute;margin-left:2.65pt;margin-top:.7pt;width:9.75pt;height:1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" adj="20769" fillcolor="#4472c4" strokecolor="#172c51" strokeweight="1pt">
                <v:path arrowok="t"/>
              </v:shape>
            </w:pict>
          </mc:Fallback>
        </mc:AlternateContent>
      </w:r>
    </w:p>
    <w:p w14:paraId="70331F2A" w14:textId="7681C05E" w:rsidR="006D4A0E" w:rsidRPr="00460951" w:rsidRDefault="006D4A0E" w:rsidP="006D4A0E">
      <w:pPr>
        <w:rPr>
          <w:rFonts w:cs="Calibri"/>
          <w:sz w:val="16"/>
          <w:szCs w:val="16"/>
        </w:rPr>
      </w:pPr>
    </w:p>
    <w:p w14:paraId="743F7F8C" w14:textId="5F0EEC02" w:rsidR="006D4A0E" w:rsidRPr="00460951" w:rsidRDefault="006D4A0E" w:rsidP="006D4A0E">
      <w:pPr>
        <w:rPr>
          <w:rFonts w:cs="Calibri"/>
          <w:sz w:val="16"/>
          <w:szCs w:val="16"/>
        </w:rPr>
      </w:pPr>
    </w:p>
    <w:p w14:paraId="430D1046" w14:textId="37B529DC" w:rsidR="006D4A0E" w:rsidRPr="00460951" w:rsidRDefault="006D4A0E" w:rsidP="006D4A0E">
      <w:pPr>
        <w:rPr>
          <w:rFonts w:cs="Calibri"/>
          <w:sz w:val="16"/>
          <w:szCs w:val="16"/>
        </w:rPr>
      </w:pPr>
    </w:p>
    <w:p w14:paraId="6736355A" w14:textId="3527BD60" w:rsidR="006D4A0E" w:rsidRPr="00460951" w:rsidRDefault="001A764B" w:rsidP="006D4A0E">
      <w:pPr>
        <w:rPr>
          <w:rFonts w:cs="Calibri"/>
          <w:sz w:val="16"/>
          <w:szCs w:val="16"/>
        </w:rPr>
      </w:pPr>
      <w:r>
        <w:rPr>
          <w:noProof/>
          <w:lang w:eastAsia="pl-PL"/>
        </w:rPr>
        <mc:AlternateContent>
          <mc:Choice Requires="wps">
            <w:drawing>
              <wp:anchor distT="0" distB="0" distL="114300" distR="114300" simplePos="0" relativeHeight="251688960" behindDoc="0" locked="0" layoutInCell="1" allowOverlap="1" wp14:anchorId="02AA2D53" wp14:editId="3910044C">
                <wp:simplePos x="0" y="0"/>
                <wp:positionH relativeFrom="column">
                  <wp:posOffset>2405380</wp:posOffset>
                </wp:positionH>
                <wp:positionV relativeFrom="paragraph">
                  <wp:posOffset>45720</wp:posOffset>
                </wp:positionV>
                <wp:extent cx="3543300" cy="1005840"/>
                <wp:effectExtent l="0" t="0" r="19050" b="22860"/>
                <wp:wrapNone/>
                <wp:docPr id="105917949" name="Prostokąt: zaokrąglone rogi po przekątnej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00584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2A8C1855" w14:textId="77777777" w:rsidR="003666ED" w:rsidRPr="00DA6B17" w:rsidRDefault="003666ED" w:rsidP="006D4A0E">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5B8E43A1" w14:textId="77777777" w:rsidR="003666ED" w:rsidRDefault="003666ED" w:rsidP="006D4A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AA2D53" id="Prostokąt: zaokrąglone rogi po przekątnej 605" o:spid="_x0000_s1058" style="position:absolute;margin-left:189.4pt;margin-top:3.6pt;width:279pt;height:7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100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" adj="-11796480,,5400" path="m167643,l3543300,r,l3543300,838197v,92587,-75056,167643,-167643,167643l,1005840r,l,167643c,75056,75056,,167643,xe" fillcolor="window" strokecolor="windowText" strokeweight="1pt">
                <v:stroke joinstyle="miter"/>
                <v:formulas/>
                <v:path arrowok="t" o:connecttype="custom" o:connectlocs="167643,0;3543300,0;3543300,0;3543300,838197;3375657,1005840;0,1005840;0,1005840;0,167643;167643,0" o:connectangles="0,0,0,0,0,0,0,0,0" textboxrect="0,0,3543300,1005840"/>
                <v:textbox>
                  <w:txbxContent>
                    <w:p w14:paraId="2A8C1855" w14:textId="77777777" w:rsidR="003666ED" w:rsidRPr="00DA6B17" w:rsidRDefault="003666ED" w:rsidP="006D4A0E">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14:paraId="5B8E43A1" w14:textId="77777777" w:rsidR="003666ED" w:rsidRDefault="003666ED" w:rsidP="006D4A0E">
                      <w:pPr>
                        <w:jc w:val="center"/>
                      </w:pPr>
                    </w:p>
                  </w:txbxContent>
                </v:textbox>
              </v:shape>
            </w:pict>
          </mc:Fallback>
        </mc:AlternateContent>
      </w:r>
    </w:p>
    <w:p w14:paraId="25A9BB6D" w14:textId="39DA955C" w:rsidR="006D4A0E" w:rsidRPr="00460951" w:rsidRDefault="006D4A0E" w:rsidP="006D4A0E">
      <w:pPr>
        <w:rPr>
          <w:rFonts w:cs="Calibri"/>
          <w:sz w:val="16"/>
          <w:szCs w:val="16"/>
        </w:rPr>
      </w:pPr>
    </w:p>
    <w:p w14:paraId="7B88167E" w14:textId="5BDBB7DB" w:rsidR="006D4A0E" w:rsidRPr="00460951" w:rsidRDefault="001A764B" w:rsidP="006D4A0E">
      <w:pPr>
        <w:rPr>
          <w:rFonts w:cs="Calibri"/>
          <w:sz w:val="16"/>
          <w:szCs w:val="16"/>
        </w:rPr>
      </w:pPr>
      <w:r>
        <w:rPr>
          <w:noProof/>
          <w:lang w:eastAsia="pl-PL"/>
        </w:rPr>
        <mc:AlternateContent>
          <mc:Choice Requires="wps">
            <w:drawing>
              <wp:anchor distT="0" distB="0" distL="114300" distR="114300" simplePos="0" relativeHeight="251692032" behindDoc="0" locked="0" layoutInCell="1" allowOverlap="1" wp14:anchorId="55997E0D" wp14:editId="185B11DE">
                <wp:simplePos x="0" y="0"/>
                <wp:positionH relativeFrom="column">
                  <wp:posOffset>-290195</wp:posOffset>
                </wp:positionH>
                <wp:positionV relativeFrom="paragraph">
                  <wp:posOffset>300990</wp:posOffset>
                </wp:positionV>
                <wp:extent cx="847725" cy="447675"/>
                <wp:effectExtent l="0" t="0" r="28575" b="28575"/>
                <wp:wrapNone/>
                <wp:docPr id="1398107883" name="Pole tekstowe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7BC54DA7" w14:textId="77777777" w:rsidR="003666ED" w:rsidRPr="007B7539" w:rsidRDefault="003666ED" w:rsidP="006D4A0E">
                            <w:pPr>
                              <w:jc w:val="center"/>
                              <w:rPr>
                                <w:b/>
                                <w:bCs/>
                                <w:sz w:val="18"/>
                                <w:szCs w:val="18"/>
                              </w:rPr>
                            </w:pPr>
                            <w:r w:rsidRPr="007B7539">
                              <w:rPr>
                                <w:rFonts w:cs="Calibri"/>
                                <w:b/>
                                <w:bCs/>
                                <w:sz w:val="18"/>
                                <w:szCs w:val="18"/>
                              </w:rPr>
                              <w:t>Zakończ działanie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97E0D" id="Pole tekstowe 604" o:spid="_x0000_s1059" style="position:absolute;margin-left:-22.85pt;margin-top:23.7pt;width:66.7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7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" adj="-11796480,,5400" path="m74614,l847725,r,l847725,373061v,41208,-33406,74614,-74614,74614l,447675r,l,74614c,33406,33406,,74614,xe" fillcolor="window" strokecolor="windowText" strokeweight="1pt">
                <v:stroke joinstyle="miter"/>
                <v:formulas/>
                <v:path arrowok="t" o:connecttype="custom" o:connectlocs="74614,0;847725,0;847725,0;847725,373061;773111,447675;0,447675;0,447675;0,74614;74614,0" o:connectangles="0,0,0,0,0,0,0,0,0" textboxrect="0,0,847725,447675"/>
                <v:textbox>
                  <w:txbxContent>
                    <w:p w14:paraId="7BC54DA7" w14:textId="77777777" w:rsidR="003666ED" w:rsidRPr="007B7539" w:rsidRDefault="003666ED" w:rsidP="006D4A0E">
                      <w:pPr>
                        <w:jc w:val="center"/>
                        <w:rPr>
                          <w:b/>
                          <w:bCs/>
                          <w:sz w:val="18"/>
                          <w:szCs w:val="18"/>
                        </w:rPr>
                      </w:pPr>
                      <w:r w:rsidRPr="007B7539">
                        <w:rPr>
                          <w:rFonts w:cs="Calibri"/>
                          <w:b/>
                          <w:bCs/>
                          <w:sz w:val="18"/>
                          <w:szCs w:val="18"/>
                        </w:rPr>
                        <w:t>Zakończ działanie</w:t>
                      </w:r>
                    </w:p>
                  </w:txbxContent>
                </v:textbox>
              </v:shape>
            </w:pict>
          </mc:Fallback>
        </mc:AlternateContent>
      </w:r>
    </w:p>
    <w:p w14:paraId="2ED3CE12" w14:textId="0FF35CAF" w:rsidR="006D4A0E" w:rsidRPr="00460951" w:rsidRDefault="006D4A0E" w:rsidP="006D4A0E">
      <w:pPr>
        <w:rPr>
          <w:rFonts w:cs="Calibri"/>
          <w:sz w:val="16"/>
          <w:szCs w:val="16"/>
        </w:rPr>
      </w:pPr>
    </w:p>
    <w:p w14:paraId="0E954A68" w14:textId="43F550C0" w:rsidR="006D4A0E" w:rsidRPr="00460951" w:rsidRDefault="006D4A0E" w:rsidP="006D4A0E">
      <w:pPr>
        <w:rPr>
          <w:rFonts w:cs="Calibri"/>
          <w:sz w:val="16"/>
          <w:szCs w:val="16"/>
        </w:rPr>
      </w:pPr>
    </w:p>
    <w:p w14:paraId="10541E4C" w14:textId="0253A6FC" w:rsidR="006D4A0E" w:rsidRPr="00460951" w:rsidRDefault="001A764B" w:rsidP="006D4A0E">
      <w:pPr>
        <w:rPr>
          <w:rFonts w:cs="Calibri"/>
          <w:sz w:val="16"/>
          <w:szCs w:val="16"/>
        </w:rPr>
      </w:pPr>
      <w:r>
        <w:rPr>
          <w:noProof/>
          <w:lang w:eastAsia="pl-PL"/>
        </w:rPr>
        <mc:AlternateContent>
          <mc:Choice Requires="wps">
            <w:drawing>
              <wp:anchor distT="0" distB="0" distL="114300" distR="114300" simplePos="0" relativeHeight="251689984" behindDoc="0" locked="0" layoutInCell="1" allowOverlap="1" wp14:anchorId="7C859BB4" wp14:editId="646C7960">
                <wp:simplePos x="0" y="0"/>
                <wp:positionH relativeFrom="column">
                  <wp:posOffset>2424430</wp:posOffset>
                </wp:positionH>
                <wp:positionV relativeFrom="paragraph">
                  <wp:posOffset>525780</wp:posOffset>
                </wp:positionV>
                <wp:extent cx="3543300" cy="438150"/>
                <wp:effectExtent l="0" t="0" r="19050" b="19050"/>
                <wp:wrapNone/>
                <wp:docPr id="1764523066" name="Prostokąt: zaokrąglone rogi po przekątnej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381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5B40FB86" w14:textId="77777777" w:rsidR="003666ED" w:rsidRPr="00DA6B17" w:rsidRDefault="003666ED" w:rsidP="006D4A0E">
                            <w:pPr>
                              <w:jc w:val="center"/>
                              <w:rPr>
                                <w:rFonts w:cs="Calibri"/>
                                <w:sz w:val="18"/>
                                <w:szCs w:val="18"/>
                              </w:rPr>
                            </w:pPr>
                            <w:r w:rsidRPr="00DA6B17">
                              <w:rPr>
                                <w:rFonts w:cs="Calibri"/>
                                <w:sz w:val="18"/>
                                <w:szCs w:val="18"/>
                              </w:rPr>
                              <w:t>Monitoruj sytuację dziecka. Po 1,2 i 3 miesiącach powtórz kwestionariusz.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859BB4" id="Prostokąt: zaokrąglone rogi po przekątnej 603" o:spid="_x0000_s1060" style="position:absolute;margin-left:190.9pt;margin-top:41.4pt;width:279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" adj="-11796480,,5400" path="m73026,l3543300,r,l3543300,365124v,40331,-32695,73026,-73026,73026l,438150r,l,73026c,32695,32695,,73026,xe" fillcolor="window" strokecolor="windowText" strokeweight="1pt">
                <v:stroke joinstyle="miter"/>
                <v:formulas/>
                <v:path arrowok="t" o:connecttype="custom" o:connectlocs="73026,0;3543300,0;3543300,0;3543300,365124;3470274,438150;0,438150;0,438150;0,73026;73026,0" o:connectangles="0,0,0,0,0,0,0,0,0" textboxrect="0,0,3543300,438150"/>
                <v:textbox>
                  <w:txbxContent>
                    <w:p w14:paraId="5B40FB86" w14:textId="77777777" w:rsidR="003666ED" w:rsidRPr="00DA6B17" w:rsidRDefault="003666ED" w:rsidP="006D4A0E">
                      <w:pPr>
                        <w:jc w:val="center"/>
                        <w:rPr>
                          <w:rFonts w:cs="Calibri"/>
                          <w:sz w:val="18"/>
                          <w:szCs w:val="18"/>
                        </w:rPr>
                      </w:pPr>
                      <w:r w:rsidRPr="00DA6B17">
                        <w:rPr>
                          <w:rFonts w:cs="Calibri"/>
                          <w:sz w:val="18"/>
                          <w:szCs w:val="18"/>
                        </w:rPr>
                        <w:t>Monitoruj sytuację dziecka. Po 1,2 i 3 miesiącach powtórz kwestionariusz.</w:t>
                      </w:r>
                    </w:p>
                  </w:txbxContent>
                </v:textbox>
              </v:shape>
            </w:pict>
          </mc:Fallback>
        </mc:AlternateContent>
      </w:r>
      <w:r>
        <w:rPr>
          <w:noProof/>
          <w:lang w:eastAsia="pl-PL"/>
        </w:rPr>
        <mc:AlternateContent>
          <mc:Choice Requires="wps">
            <w:drawing>
              <wp:anchor distT="45720" distB="45720" distL="114300" distR="114300" simplePos="0" relativeHeight="251715584" behindDoc="0" locked="0" layoutInCell="1" allowOverlap="1" wp14:anchorId="2CB33736" wp14:editId="5951391C">
                <wp:simplePos x="0" y="0"/>
                <wp:positionH relativeFrom="column">
                  <wp:posOffset>-389890</wp:posOffset>
                </wp:positionH>
                <wp:positionV relativeFrom="paragraph">
                  <wp:posOffset>299720</wp:posOffset>
                </wp:positionV>
                <wp:extent cx="2009775" cy="728345"/>
                <wp:effectExtent l="0" t="0" r="9525" b="5715"/>
                <wp:wrapSquare wrapText="bothSides"/>
                <wp:docPr id="849794786" name="Pole tekstowe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28345"/>
                        </a:xfrm>
                        <a:prstGeom prst="rect">
                          <a:avLst/>
                        </a:prstGeom>
                        <a:solidFill>
                          <a:srgbClr val="FFFFFF"/>
                        </a:solidFill>
                        <a:ln w="9525">
                          <a:noFill/>
                          <a:miter lim="800000"/>
                          <a:headEnd/>
                          <a:tailEnd/>
                        </a:ln>
                      </wps:spPr>
                      <wps:txbx>
                        <w:txbxContent>
                          <w:p w14:paraId="66FE2742" w14:textId="77777777" w:rsidR="003666ED" w:rsidRPr="00460951" w:rsidRDefault="003666ED" w:rsidP="006D4A0E">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33736" id="Pole tekstowe 602" o:spid="_x0000_s1061" type="#_x0000_t202" style="position:absolute;margin-left:-30.7pt;margin-top:23.6pt;width:158.25pt;height:57.35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" stroked="f">
                <v:textbox style="mso-fit-shape-to-text:t">
                  <w:txbxContent>
                    <w:p w14:paraId="66FE2742" w14:textId="77777777" w:rsidR="003666ED" w:rsidRPr="00460951" w:rsidRDefault="003666ED" w:rsidP="006D4A0E">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v:textbox>
                <w10:wrap type="square"/>
              </v:shape>
            </w:pict>
          </mc:Fallback>
        </mc:AlternateContent>
      </w:r>
    </w:p>
    <w:p w14:paraId="1D85CC78" w14:textId="5A844F0B" w:rsidR="00EA215D" w:rsidRDefault="00EA215D" w:rsidP="009B55EC">
      <w:pPr>
        <w:spacing w:after="0" w:line="276" w:lineRule="auto"/>
        <w:ind w:right="510"/>
        <w:rPr>
          <w:rFonts w:ascii="Arial" w:hAnsi="Arial" w:cs="Arial"/>
          <w:noProof/>
        </w:rPr>
      </w:pPr>
    </w:p>
    <w:p w14:paraId="2F87444E" w14:textId="063754A2" w:rsidR="00EA215D" w:rsidRDefault="001A764B" w:rsidP="009B55EC">
      <w:pPr>
        <w:spacing w:after="0" w:line="276" w:lineRule="auto"/>
        <w:ind w:right="510"/>
        <w:rPr>
          <w:rFonts w:ascii="Arial" w:hAnsi="Arial" w:cs="Arial"/>
          <w:noProof/>
        </w:rPr>
      </w:pPr>
      <w:r>
        <w:rPr>
          <w:noProof/>
          <w:lang w:eastAsia="pl-PL"/>
        </w:rPr>
        <mc:AlternateContent>
          <mc:Choice Requires="wps">
            <w:drawing>
              <wp:anchor distT="0" distB="0" distL="114300" distR="114300" simplePos="0" relativeHeight="251691008" behindDoc="0" locked="0" layoutInCell="1" allowOverlap="1" wp14:anchorId="7259DEF7" wp14:editId="1AB74995">
                <wp:simplePos x="0" y="0"/>
                <wp:positionH relativeFrom="column">
                  <wp:posOffset>2367280</wp:posOffset>
                </wp:positionH>
                <wp:positionV relativeFrom="paragraph">
                  <wp:posOffset>88265</wp:posOffset>
                </wp:positionV>
                <wp:extent cx="3543300" cy="400050"/>
                <wp:effectExtent l="0" t="0" r="19050" b="19050"/>
                <wp:wrapNone/>
                <wp:docPr id="951098331" name="Prostokąt: zaokrąglone rogi po przekątnej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400050"/>
                        </a:xfrm>
                        <a:prstGeom prst="round2DiagRect">
                          <a:avLst/>
                        </a:prstGeom>
                        <a:solidFill>
                          <a:sysClr val="window" lastClr="FFFFFF"/>
                        </a:solidFill>
                        <a:ln w="12700" cap="flat" cmpd="sng" algn="ctr">
                          <a:solidFill>
                            <a:sysClr val="windowText" lastClr="000000"/>
                          </a:solidFill>
                          <a:prstDash val="solid"/>
                          <a:miter lim="800000"/>
                        </a:ln>
                        <a:effectLst/>
                      </wps:spPr>
                      <wps:txbx>
                        <w:txbxContent>
                          <w:p w14:paraId="3F34F82D" w14:textId="77777777" w:rsidR="003666ED" w:rsidRPr="00DA6B17" w:rsidRDefault="003666ED" w:rsidP="006D4A0E">
                            <w:pPr>
                              <w:jc w:val="center"/>
                              <w:rPr>
                                <w:rFonts w:cs="Calibri"/>
                                <w:sz w:val="18"/>
                                <w:szCs w:val="18"/>
                              </w:rPr>
                            </w:pPr>
                            <w:r w:rsidRPr="00DA6B17">
                              <w:rPr>
                                <w:rFonts w:cs="Calibri"/>
                                <w:sz w:val="18"/>
                                <w:szCs w:val="18"/>
                              </w:rPr>
                              <w:t>Poinformuj pracownika placówki (wychowawca, pedagog szkolny), do której przechodzi dziecko, o swoich obserwacjach.</w:t>
                            </w:r>
                          </w:p>
                          <w:p w14:paraId="6E21B115" w14:textId="77777777" w:rsidR="003666ED" w:rsidRDefault="003666ED" w:rsidP="006D4A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59DEF7" id="Prostokąt: zaokrąglone rogi po przekątnej 601" o:spid="_x0000_s1062" style="position:absolute;margin-left:186.4pt;margin-top:6.95pt;width:279pt;height: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54330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" adj="-11796480,,5400" path="m66676,l3543300,r,l3543300,333374v,36824,-29852,66676,-66676,66676l,400050r,l,66676c,29852,29852,,66676,xe" fillcolor="window" strokecolor="windowText" strokeweight="1pt">
                <v:stroke joinstyle="miter"/>
                <v:formulas/>
                <v:path arrowok="t" o:connecttype="custom" o:connectlocs="66676,0;3543300,0;3543300,0;3543300,333374;3476624,400050;0,400050;0,400050;0,66676;66676,0" o:connectangles="0,0,0,0,0,0,0,0,0" textboxrect="0,0,3543300,400050"/>
                <v:textbox>
                  <w:txbxContent>
                    <w:p w14:paraId="3F34F82D" w14:textId="77777777" w:rsidR="003666ED" w:rsidRPr="00DA6B17" w:rsidRDefault="003666ED" w:rsidP="006D4A0E">
                      <w:pPr>
                        <w:jc w:val="center"/>
                        <w:rPr>
                          <w:rFonts w:cs="Calibri"/>
                          <w:sz w:val="18"/>
                          <w:szCs w:val="18"/>
                        </w:rPr>
                      </w:pPr>
                      <w:r w:rsidRPr="00DA6B17">
                        <w:rPr>
                          <w:rFonts w:cs="Calibri"/>
                          <w:sz w:val="18"/>
                          <w:szCs w:val="18"/>
                        </w:rPr>
                        <w:t>Poinformuj pracownika placówki (wychowawca, pedagog szkolny), do której przechodzi dziecko, o swoich obserwacjach.</w:t>
                      </w:r>
                    </w:p>
                    <w:p w14:paraId="6E21B115" w14:textId="77777777" w:rsidR="003666ED" w:rsidRDefault="003666ED" w:rsidP="006D4A0E">
                      <w:pPr>
                        <w:jc w:val="center"/>
                      </w:pPr>
                    </w:p>
                  </w:txbxContent>
                </v:textbox>
              </v:shape>
            </w:pict>
          </mc:Fallback>
        </mc:AlternateContent>
      </w:r>
    </w:p>
    <w:p w14:paraId="7DF12369" w14:textId="77777777" w:rsidR="00EA215D" w:rsidRDefault="00EA215D" w:rsidP="009B55EC">
      <w:pPr>
        <w:spacing w:after="0" w:line="276" w:lineRule="auto"/>
        <w:ind w:right="510"/>
        <w:rPr>
          <w:rFonts w:ascii="Arial" w:hAnsi="Arial" w:cs="Arial"/>
          <w:noProof/>
        </w:rPr>
      </w:pPr>
    </w:p>
    <w:p w14:paraId="3CDD8341" w14:textId="77777777" w:rsidR="00EA215D" w:rsidRDefault="00EA215D" w:rsidP="009B55EC">
      <w:pPr>
        <w:spacing w:after="0" w:line="276" w:lineRule="auto"/>
        <w:ind w:right="510"/>
        <w:rPr>
          <w:rFonts w:ascii="Arial" w:hAnsi="Arial" w:cs="Arial"/>
          <w:noProof/>
        </w:rPr>
      </w:pPr>
    </w:p>
    <w:p w14:paraId="5CF58E99" w14:textId="77777777" w:rsidR="00EA215D" w:rsidRDefault="00EA215D" w:rsidP="009B55EC">
      <w:pPr>
        <w:spacing w:after="0" w:line="276" w:lineRule="auto"/>
        <w:ind w:right="510"/>
        <w:rPr>
          <w:rFonts w:ascii="Arial" w:hAnsi="Arial" w:cs="Arial"/>
          <w:noProof/>
        </w:rPr>
      </w:pPr>
    </w:p>
    <w:p w14:paraId="7F122C5C" w14:textId="77777777" w:rsidR="00EA215D" w:rsidRDefault="00EA215D" w:rsidP="009B55EC">
      <w:pPr>
        <w:spacing w:after="0" w:line="276" w:lineRule="auto"/>
        <w:ind w:right="510"/>
        <w:rPr>
          <w:rFonts w:ascii="Arial" w:hAnsi="Arial" w:cs="Arial"/>
          <w:noProof/>
        </w:rPr>
      </w:pPr>
    </w:p>
    <w:p w14:paraId="71A17B01" w14:textId="77777777" w:rsidR="00EA215D" w:rsidRDefault="00EA215D" w:rsidP="009B55EC">
      <w:pPr>
        <w:spacing w:after="0" w:line="276" w:lineRule="auto"/>
        <w:ind w:right="510"/>
        <w:rPr>
          <w:rFonts w:ascii="Arial" w:hAnsi="Arial" w:cs="Arial"/>
          <w:noProof/>
        </w:rPr>
      </w:pPr>
    </w:p>
    <w:p w14:paraId="15AA7E7F" w14:textId="77777777" w:rsidR="00EA215D" w:rsidRDefault="00EA215D" w:rsidP="009B55EC">
      <w:pPr>
        <w:spacing w:after="0" w:line="276" w:lineRule="auto"/>
        <w:ind w:right="510"/>
        <w:rPr>
          <w:rFonts w:ascii="Arial" w:hAnsi="Arial" w:cs="Arial"/>
          <w:noProof/>
        </w:rPr>
      </w:pPr>
    </w:p>
    <w:p w14:paraId="1152BE90" w14:textId="77777777" w:rsidR="00EA215D" w:rsidRDefault="00EA215D" w:rsidP="009B55EC">
      <w:pPr>
        <w:spacing w:after="0" w:line="276" w:lineRule="auto"/>
        <w:ind w:right="510"/>
        <w:rPr>
          <w:rFonts w:ascii="Arial" w:hAnsi="Arial" w:cs="Arial"/>
          <w:noProof/>
        </w:rPr>
      </w:pPr>
    </w:p>
    <w:p w14:paraId="7E047FF5" w14:textId="77777777" w:rsidR="00EA215D" w:rsidRDefault="00EA215D" w:rsidP="009B55EC">
      <w:pPr>
        <w:spacing w:after="0" w:line="276" w:lineRule="auto"/>
        <w:ind w:right="510"/>
        <w:rPr>
          <w:rFonts w:ascii="Arial" w:hAnsi="Arial" w:cs="Arial"/>
          <w:noProof/>
        </w:rPr>
      </w:pPr>
    </w:p>
    <w:p w14:paraId="62C107C1" w14:textId="77777777" w:rsidR="00EA215D" w:rsidRDefault="00EA215D" w:rsidP="009B55EC">
      <w:pPr>
        <w:spacing w:after="0" w:line="276" w:lineRule="auto"/>
        <w:ind w:right="510"/>
        <w:rPr>
          <w:rFonts w:ascii="Arial" w:hAnsi="Arial" w:cs="Arial"/>
          <w:noProof/>
        </w:rPr>
      </w:pPr>
    </w:p>
    <w:p w14:paraId="72FBFF4C" w14:textId="77777777" w:rsidR="00EA215D" w:rsidRDefault="00EA215D" w:rsidP="009B55EC">
      <w:pPr>
        <w:spacing w:after="0" w:line="276" w:lineRule="auto"/>
        <w:ind w:right="510"/>
        <w:rPr>
          <w:rFonts w:ascii="Arial" w:hAnsi="Arial" w:cs="Arial"/>
          <w:noProof/>
        </w:rPr>
      </w:pPr>
    </w:p>
    <w:p w14:paraId="26FA7E2D" w14:textId="77777777" w:rsidR="00EA215D" w:rsidRDefault="00EA215D" w:rsidP="009B55EC">
      <w:pPr>
        <w:spacing w:after="0" w:line="276" w:lineRule="auto"/>
        <w:ind w:right="510"/>
        <w:rPr>
          <w:rFonts w:ascii="Arial" w:hAnsi="Arial" w:cs="Arial"/>
          <w:noProof/>
        </w:rPr>
      </w:pPr>
    </w:p>
    <w:p w14:paraId="60818224" w14:textId="77777777" w:rsidR="00EA215D" w:rsidRDefault="00EA215D" w:rsidP="009B55EC">
      <w:pPr>
        <w:spacing w:after="0" w:line="276" w:lineRule="auto"/>
        <w:ind w:right="510"/>
        <w:rPr>
          <w:rFonts w:ascii="Arial" w:hAnsi="Arial" w:cs="Arial"/>
          <w:noProof/>
        </w:rPr>
      </w:pPr>
    </w:p>
    <w:p w14:paraId="08C448FE" w14:textId="77777777" w:rsidR="00EA215D" w:rsidRDefault="00EA215D" w:rsidP="009B55EC">
      <w:pPr>
        <w:spacing w:after="0" w:line="276" w:lineRule="auto"/>
        <w:ind w:right="510"/>
        <w:rPr>
          <w:rFonts w:ascii="Arial" w:hAnsi="Arial" w:cs="Arial"/>
          <w:noProof/>
        </w:rPr>
      </w:pPr>
    </w:p>
    <w:p w14:paraId="08DC75E9" w14:textId="77777777" w:rsidR="00EA215D" w:rsidRDefault="00EA215D" w:rsidP="009B55EC">
      <w:pPr>
        <w:spacing w:after="0" w:line="276" w:lineRule="auto"/>
        <w:ind w:right="510"/>
        <w:rPr>
          <w:rFonts w:ascii="Arial" w:hAnsi="Arial" w:cs="Arial"/>
          <w:noProof/>
        </w:rPr>
      </w:pPr>
    </w:p>
    <w:p w14:paraId="0CC6D6E8" w14:textId="77777777" w:rsidR="00EA215D" w:rsidRDefault="00EA215D" w:rsidP="009B55EC">
      <w:pPr>
        <w:spacing w:after="0" w:line="276" w:lineRule="auto"/>
        <w:ind w:right="510"/>
        <w:rPr>
          <w:rFonts w:ascii="Arial" w:hAnsi="Arial" w:cs="Arial"/>
          <w:noProof/>
        </w:rPr>
      </w:pPr>
    </w:p>
    <w:p w14:paraId="0578E1CA" w14:textId="77777777" w:rsidR="00EA215D" w:rsidRDefault="00EA215D" w:rsidP="009B55EC">
      <w:pPr>
        <w:spacing w:after="0" w:line="276" w:lineRule="auto"/>
        <w:ind w:right="510"/>
        <w:rPr>
          <w:rFonts w:ascii="Arial" w:hAnsi="Arial" w:cs="Arial"/>
          <w:noProof/>
        </w:rPr>
      </w:pPr>
    </w:p>
    <w:p w14:paraId="44BEFDA9" w14:textId="77777777" w:rsidR="00EA215D" w:rsidRDefault="00EA215D" w:rsidP="009B55EC">
      <w:pPr>
        <w:spacing w:after="0" w:line="276" w:lineRule="auto"/>
        <w:ind w:right="510"/>
        <w:rPr>
          <w:rFonts w:ascii="Arial" w:hAnsi="Arial" w:cs="Arial"/>
          <w:noProof/>
        </w:rPr>
      </w:pPr>
    </w:p>
    <w:p w14:paraId="61C9FD2C" w14:textId="77777777" w:rsidR="00EA215D" w:rsidRDefault="00EA215D" w:rsidP="009B55EC">
      <w:pPr>
        <w:spacing w:after="0" w:line="276" w:lineRule="auto"/>
        <w:ind w:right="510"/>
        <w:rPr>
          <w:rFonts w:ascii="Arial" w:hAnsi="Arial" w:cs="Arial"/>
          <w:noProof/>
        </w:rPr>
      </w:pPr>
    </w:p>
    <w:p w14:paraId="00FE0453" w14:textId="77777777" w:rsidR="00EA215D" w:rsidRDefault="00EA215D" w:rsidP="009B55EC">
      <w:pPr>
        <w:spacing w:after="0" w:line="276" w:lineRule="auto"/>
        <w:ind w:right="510"/>
        <w:rPr>
          <w:rFonts w:ascii="Arial" w:hAnsi="Arial" w:cs="Arial"/>
          <w:noProof/>
        </w:rPr>
      </w:pPr>
    </w:p>
    <w:p w14:paraId="7B3F88C3" w14:textId="77777777" w:rsidR="00EA215D" w:rsidRDefault="00EA215D" w:rsidP="009B55EC">
      <w:pPr>
        <w:spacing w:after="0" w:line="276" w:lineRule="auto"/>
        <w:ind w:right="510"/>
        <w:rPr>
          <w:rFonts w:ascii="Arial" w:hAnsi="Arial" w:cs="Arial"/>
          <w:noProof/>
        </w:rPr>
      </w:pPr>
    </w:p>
    <w:p w14:paraId="600CDCE6" w14:textId="77777777" w:rsidR="00EA215D" w:rsidRDefault="00EA215D" w:rsidP="009B55EC">
      <w:pPr>
        <w:spacing w:after="0" w:line="276" w:lineRule="auto"/>
        <w:ind w:right="510"/>
        <w:rPr>
          <w:rFonts w:ascii="Arial" w:hAnsi="Arial" w:cs="Arial"/>
          <w:noProof/>
        </w:rPr>
      </w:pPr>
    </w:p>
    <w:p w14:paraId="0F8929D7" w14:textId="77777777" w:rsidR="00EA215D" w:rsidRDefault="00EA215D" w:rsidP="009B55EC">
      <w:pPr>
        <w:spacing w:after="0" w:line="276" w:lineRule="auto"/>
        <w:ind w:right="510"/>
        <w:rPr>
          <w:rFonts w:ascii="Arial" w:hAnsi="Arial" w:cs="Arial"/>
          <w:noProof/>
        </w:rPr>
      </w:pPr>
    </w:p>
    <w:p w14:paraId="30F6A531" w14:textId="77777777" w:rsidR="00EA215D" w:rsidRDefault="00EA215D" w:rsidP="009B55EC">
      <w:pPr>
        <w:spacing w:after="0" w:line="276" w:lineRule="auto"/>
        <w:ind w:right="510"/>
        <w:rPr>
          <w:rFonts w:ascii="Arial" w:hAnsi="Arial" w:cs="Arial"/>
          <w:noProof/>
        </w:rPr>
      </w:pPr>
    </w:p>
    <w:p w14:paraId="008F24DB" w14:textId="77777777" w:rsidR="004A776C" w:rsidRPr="004A776C" w:rsidRDefault="004A776C" w:rsidP="004A776C">
      <w:pPr>
        <w:spacing w:after="0" w:line="240" w:lineRule="auto"/>
        <w:jc w:val="right"/>
        <w:rPr>
          <w:rFonts w:ascii="Cambria" w:hAnsi="Cambria"/>
          <w:b/>
          <w:bCs/>
          <w:i/>
          <w:iCs/>
          <w:sz w:val="20"/>
          <w:szCs w:val="20"/>
        </w:rPr>
      </w:pPr>
      <w:r w:rsidRPr="004A776C">
        <w:rPr>
          <w:rFonts w:ascii="Cambria" w:hAnsi="Cambria"/>
          <w:b/>
          <w:bCs/>
          <w:i/>
          <w:iCs/>
          <w:sz w:val="20"/>
          <w:szCs w:val="20"/>
        </w:rPr>
        <w:t xml:space="preserve">Załącznik 5 </w:t>
      </w:r>
    </w:p>
    <w:p w14:paraId="0E859BA9" w14:textId="77777777" w:rsidR="004A776C" w:rsidRPr="004A776C" w:rsidRDefault="004A776C" w:rsidP="004A776C">
      <w:pPr>
        <w:spacing w:after="0" w:line="240" w:lineRule="auto"/>
        <w:jc w:val="right"/>
        <w:rPr>
          <w:rFonts w:ascii="Cambria" w:hAnsi="Cambria"/>
          <w:b/>
          <w:bCs/>
          <w:i/>
          <w:iCs/>
          <w:sz w:val="20"/>
          <w:szCs w:val="20"/>
        </w:rPr>
      </w:pPr>
      <w:r w:rsidRPr="004A776C">
        <w:rPr>
          <w:rFonts w:ascii="Cambria" w:hAnsi="Cambria"/>
          <w:b/>
          <w:bCs/>
          <w:i/>
          <w:iCs/>
          <w:sz w:val="20"/>
          <w:szCs w:val="20"/>
        </w:rPr>
        <w:t>Do procedury „Niebieskie karty”</w:t>
      </w:r>
    </w:p>
    <w:p w14:paraId="36B15B6B" w14:textId="77777777" w:rsidR="004A776C" w:rsidRPr="004A776C" w:rsidRDefault="004A776C" w:rsidP="004A776C">
      <w:pPr>
        <w:spacing w:after="0" w:line="276" w:lineRule="auto"/>
        <w:ind w:left="720" w:right="510"/>
        <w:contextualSpacing/>
        <w:jc w:val="center"/>
        <w:rPr>
          <w:rFonts w:ascii="Arial" w:hAnsi="Arial" w:cs="Arial"/>
          <w:b/>
          <w:bCs/>
          <w:kern w:val="0"/>
        </w:rPr>
      </w:pPr>
    </w:p>
    <w:p w14:paraId="4D0CDF9D" w14:textId="77777777" w:rsidR="004A776C" w:rsidRPr="004A776C" w:rsidRDefault="004A776C" w:rsidP="004A776C">
      <w:pPr>
        <w:spacing w:after="0" w:line="276" w:lineRule="auto"/>
        <w:ind w:left="720" w:right="510"/>
        <w:contextualSpacing/>
        <w:jc w:val="center"/>
        <w:rPr>
          <w:rFonts w:ascii="Arial" w:hAnsi="Arial" w:cs="Arial"/>
          <w:b/>
          <w:bCs/>
          <w:kern w:val="0"/>
        </w:rPr>
      </w:pPr>
      <w:r w:rsidRPr="004A776C">
        <w:rPr>
          <w:rFonts w:ascii="Arial" w:hAnsi="Arial" w:cs="Arial"/>
          <w:b/>
          <w:bCs/>
          <w:kern w:val="0"/>
        </w:rPr>
        <w:t xml:space="preserve">Kwestionariusz diagnostyczny do oszacowania zaniedbania </w:t>
      </w:r>
    </w:p>
    <w:p w14:paraId="01EB73FD" w14:textId="77777777" w:rsidR="004A776C" w:rsidRPr="004A776C" w:rsidRDefault="004A776C" w:rsidP="004A776C">
      <w:pPr>
        <w:spacing w:after="0" w:line="276" w:lineRule="auto"/>
        <w:ind w:right="510"/>
        <w:contextualSpacing/>
        <w:jc w:val="both"/>
        <w:rPr>
          <w:rFonts w:ascii="Arial" w:hAnsi="Arial" w:cs="Arial"/>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818"/>
        <w:gridCol w:w="841"/>
        <w:gridCol w:w="733"/>
      </w:tblGrid>
      <w:tr w:rsidR="004A776C" w:rsidRPr="004A776C" w14:paraId="503318B3" w14:textId="77777777" w:rsidTr="003666ED">
        <w:trPr>
          <w:trHeight w:val="567"/>
        </w:trPr>
        <w:tc>
          <w:tcPr>
            <w:tcW w:w="675" w:type="dxa"/>
            <w:shd w:val="clear" w:color="auto" w:fill="auto"/>
            <w:vAlign w:val="center"/>
          </w:tcPr>
          <w:p w14:paraId="40CD5E3E" w14:textId="77777777" w:rsidR="004A776C" w:rsidRPr="004A776C" w:rsidRDefault="004A776C" w:rsidP="004A776C">
            <w:pPr>
              <w:spacing w:after="0" w:line="276" w:lineRule="auto"/>
              <w:contextualSpacing/>
              <w:jc w:val="center"/>
              <w:rPr>
                <w:rFonts w:ascii="Cambria" w:hAnsi="Cambria" w:cs="Arial"/>
                <w:b/>
                <w:bCs/>
                <w:kern w:val="0"/>
              </w:rPr>
            </w:pPr>
            <w:r w:rsidRPr="004A776C">
              <w:rPr>
                <w:rFonts w:ascii="Cambria" w:hAnsi="Cambria" w:cs="Arial"/>
                <w:b/>
                <w:bCs/>
                <w:kern w:val="0"/>
              </w:rPr>
              <w:t>L.p.</w:t>
            </w:r>
          </w:p>
        </w:tc>
        <w:tc>
          <w:tcPr>
            <w:tcW w:w="6946" w:type="dxa"/>
            <w:shd w:val="clear" w:color="auto" w:fill="auto"/>
            <w:vAlign w:val="center"/>
          </w:tcPr>
          <w:p w14:paraId="21A5463F" w14:textId="77777777" w:rsidR="004A776C" w:rsidRPr="004A776C" w:rsidRDefault="004A776C" w:rsidP="004A776C">
            <w:pPr>
              <w:spacing w:after="0" w:line="276" w:lineRule="auto"/>
              <w:contextualSpacing/>
              <w:jc w:val="center"/>
              <w:rPr>
                <w:rFonts w:ascii="Cambria" w:hAnsi="Cambria" w:cs="Arial"/>
                <w:b/>
                <w:bCs/>
                <w:kern w:val="0"/>
              </w:rPr>
            </w:pPr>
            <w:r w:rsidRPr="004A776C">
              <w:rPr>
                <w:rFonts w:ascii="Cambria" w:hAnsi="Cambria" w:cs="Arial"/>
                <w:b/>
                <w:bCs/>
                <w:kern w:val="0"/>
              </w:rPr>
              <w:t>Symptomy wskazujące na zaniedbanie (forma przemocy)</w:t>
            </w:r>
          </w:p>
        </w:tc>
        <w:tc>
          <w:tcPr>
            <w:tcW w:w="851" w:type="dxa"/>
            <w:shd w:val="clear" w:color="auto" w:fill="auto"/>
            <w:vAlign w:val="center"/>
          </w:tcPr>
          <w:p w14:paraId="5C84A192" w14:textId="77777777" w:rsidR="004A776C" w:rsidRPr="004A776C" w:rsidRDefault="004A776C" w:rsidP="004A776C">
            <w:pPr>
              <w:spacing w:after="0" w:line="276" w:lineRule="auto"/>
              <w:contextualSpacing/>
              <w:jc w:val="center"/>
              <w:rPr>
                <w:rFonts w:ascii="Cambria" w:hAnsi="Cambria" w:cs="Arial"/>
                <w:b/>
                <w:bCs/>
                <w:kern w:val="0"/>
              </w:rPr>
            </w:pPr>
            <w:r w:rsidRPr="004A776C">
              <w:rPr>
                <w:rFonts w:ascii="Cambria" w:hAnsi="Cambria" w:cs="Arial"/>
                <w:b/>
                <w:bCs/>
                <w:kern w:val="0"/>
              </w:rPr>
              <w:t>tak</w:t>
            </w:r>
          </w:p>
        </w:tc>
        <w:tc>
          <w:tcPr>
            <w:tcW w:w="740" w:type="dxa"/>
            <w:shd w:val="clear" w:color="auto" w:fill="auto"/>
            <w:vAlign w:val="center"/>
          </w:tcPr>
          <w:p w14:paraId="67375134" w14:textId="77777777" w:rsidR="004A776C" w:rsidRPr="004A776C" w:rsidRDefault="004A776C" w:rsidP="004A776C">
            <w:pPr>
              <w:spacing w:after="0" w:line="276" w:lineRule="auto"/>
              <w:contextualSpacing/>
              <w:jc w:val="center"/>
              <w:rPr>
                <w:rFonts w:ascii="Cambria" w:hAnsi="Cambria" w:cs="Arial"/>
                <w:b/>
                <w:bCs/>
                <w:kern w:val="0"/>
              </w:rPr>
            </w:pPr>
            <w:r w:rsidRPr="004A776C">
              <w:rPr>
                <w:rFonts w:ascii="Cambria" w:hAnsi="Cambria" w:cs="Arial"/>
                <w:b/>
                <w:bCs/>
                <w:kern w:val="0"/>
              </w:rPr>
              <w:t>nie</w:t>
            </w:r>
          </w:p>
        </w:tc>
      </w:tr>
      <w:tr w:rsidR="004A776C" w:rsidRPr="004A776C" w14:paraId="72EBE14B" w14:textId="77777777" w:rsidTr="003666ED">
        <w:tc>
          <w:tcPr>
            <w:tcW w:w="675" w:type="dxa"/>
            <w:shd w:val="clear" w:color="auto" w:fill="auto"/>
          </w:tcPr>
          <w:p w14:paraId="53475894"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731DFF87"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Nieadekwatne ubranie do pory roku lub pogody</w:t>
            </w:r>
          </w:p>
        </w:tc>
        <w:tc>
          <w:tcPr>
            <w:tcW w:w="851" w:type="dxa"/>
            <w:shd w:val="clear" w:color="auto" w:fill="auto"/>
          </w:tcPr>
          <w:p w14:paraId="60E0CF1C"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2B7642C2"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2B7A7777" w14:textId="77777777" w:rsidTr="003666ED">
        <w:tc>
          <w:tcPr>
            <w:tcW w:w="675" w:type="dxa"/>
            <w:shd w:val="clear" w:color="auto" w:fill="auto"/>
          </w:tcPr>
          <w:p w14:paraId="5E2EEBC3"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91778DF"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Niedowaga, niedożywienie, zmęczenie, podkrążone oczy</w:t>
            </w:r>
          </w:p>
        </w:tc>
        <w:tc>
          <w:tcPr>
            <w:tcW w:w="851" w:type="dxa"/>
            <w:shd w:val="clear" w:color="auto" w:fill="auto"/>
          </w:tcPr>
          <w:p w14:paraId="2484E578"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1963F9FF"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68083F72" w14:textId="77777777" w:rsidTr="003666ED">
        <w:tc>
          <w:tcPr>
            <w:tcW w:w="675" w:type="dxa"/>
            <w:shd w:val="clear" w:color="auto" w:fill="auto"/>
          </w:tcPr>
          <w:p w14:paraId="1445E32E"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5829121C"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Brudna odzież</w:t>
            </w:r>
          </w:p>
        </w:tc>
        <w:tc>
          <w:tcPr>
            <w:tcW w:w="851" w:type="dxa"/>
            <w:shd w:val="clear" w:color="auto" w:fill="auto"/>
          </w:tcPr>
          <w:p w14:paraId="3AA89111"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6FD20B4B"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5925AB18" w14:textId="77777777" w:rsidTr="003666ED">
        <w:tc>
          <w:tcPr>
            <w:tcW w:w="675" w:type="dxa"/>
            <w:shd w:val="clear" w:color="auto" w:fill="auto"/>
          </w:tcPr>
          <w:p w14:paraId="1F76D45A"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2CBD55AA"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Brudne ciało</w:t>
            </w:r>
          </w:p>
        </w:tc>
        <w:tc>
          <w:tcPr>
            <w:tcW w:w="851" w:type="dxa"/>
            <w:shd w:val="clear" w:color="auto" w:fill="auto"/>
          </w:tcPr>
          <w:p w14:paraId="768C33D8"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7BADE48B"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3D2FCB18" w14:textId="77777777" w:rsidTr="003666ED">
        <w:tc>
          <w:tcPr>
            <w:tcW w:w="675" w:type="dxa"/>
            <w:shd w:val="clear" w:color="auto" w:fill="auto"/>
          </w:tcPr>
          <w:p w14:paraId="1521A8A3"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74F44CA"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Nieprzyjemny zapach (insekty)</w:t>
            </w:r>
          </w:p>
        </w:tc>
        <w:tc>
          <w:tcPr>
            <w:tcW w:w="851" w:type="dxa"/>
            <w:shd w:val="clear" w:color="auto" w:fill="auto"/>
          </w:tcPr>
          <w:p w14:paraId="470ECF7A"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1E3A49D9"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440CBBD1" w14:textId="77777777" w:rsidTr="003666ED">
        <w:tc>
          <w:tcPr>
            <w:tcW w:w="675" w:type="dxa"/>
            <w:shd w:val="clear" w:color="auto" w:fill="auto"/>
          </w:tcPr>
          <w:p w14:paraId="6D8F3993"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2AA09EC9"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Brak podręczników i przyborów szkolnych</w:t>
            </w:r>
          </w:p>
        </w:tc>
        <w:tc>
          <w:tcPr>
            <w:tcW w:w="851" w:type="dxa"/>
            <w:shd w:val="clear" w:color="auto" w:fill="auto"/>
          </w:tcPr>
          <w:p w14:paraId="6EF84B86"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467650F6"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DC9934B" w14:textId="77777777" w:rsidTr="003666ED">
        <w:tc>
          <w:tcPr>
            <w:tcW w:w="675" w:type="dxa"/>
            <w:shd w:val="clear" w:color="auto" w:fill="auto"/>
          </w:tcPr>
          <w:p w14:paraId="378E2196"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62AB371B"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Kradzieże jedzenia lub innych przedmiotów</w:t>
            </w:r>
          </w:p>
        </w:tc>
        <w:tc>
          <w:tcPr>
            <w:tcW w:w="851" w:type="dxa"/>
            <w:shd w:val="clear" w:color="auto" w:fill="auto"/>
          </w:tcPr>
          <w:p w14:paraId="5D6DE8D0"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5C8963E1"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4AF375A4" w14:textId="77777777" w:rsidTr="003666ED">
        <w:tc>
          <w:tcPr>
            <w:tcW w:w="675" w:type="dxa"/>
            <w:shd w:val="clear" w:color="auto" w:fill="auto"/>
          </w:tcPr>
          <w:p w14:paraId="592474F1"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66A73371"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Przebywanie poza domem w późnych godzinach</w:t>
            </w:r>
          </w:p>
        </w:tc>
        <w:tc>
          <w:tcPr>
            <w:tcW w:w="851" w:type="dxa"/>
            <w:shd w:val="clear" w:color="auto" w:fill="auto"/>
          </w:tcPr>
          <w:p w14:paraId="376D537D"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7828A94A"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31205ACA" w14:textId="77777777" w:rsidTr="003666ED">
        <w:tc>
          <w:tcPr>
            <w:tcW w:w="675" w:type="dxa"/>
            <w:shd w:val="clear" w:color="auto" w:fill="auto"/>
          </w:tcPr>
          <w:p w14:paraId="78F4F4DC"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6862856B"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Bardzo częste przebywanie poza domem niezależnie od pory roku</w:t>
            </w:r>
          </w:p>
        </w:tc>
        <w:tc>
          <w:tcPr>
            <w:tcW w:w="851" w:type="dxa"/>
            <w:shd w:val="clear" w:color="auto" w:fill="auto"/>
          </w:tcPr>
          <w:p w14:paraId="26A5507C"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2F0D6D21"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8FBB7A0" w14:textId="77777777" w:rsidTr="003666ED">
        <w:tc>
          <w:tcPr>
            <w:tcW w:w="675" w:type="dxa"/>
            <w:shd w:val="clear" w:color="auto" w:fill="auto"/>
          </w:tcPr>
          <w:p w14:paraId="4147BC04"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7804CDFA"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Ma dorosłych „kolegów”</w:t>
            </w:r>
          </w:p>
        </w:tc>
        <w:tc>
          <w:tcPr>
            <w:tcW w:w="851" w:type="dxa"/>
            <w:shd w:val="clear" w:color="auto" w:fill="auto"/>
          </w:tcPr>
          <w:p w14:paraId="6B5ED891"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30A7307B"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66310E2E" w14:textId="77777777" w:rsidTr="003666ED">
        <w:tc>
          <w:tcPr>
            <w:tcW w:w="675" w:type="dxa"/>
            <w:shd w:val="clear" w:color="auto" w:fill="auto"/>
          </w:tcPr>
          <w:p w14:paraId="0BC03FE8"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69606565"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Nie ma kolegów wśród rówieśników</w:t>
            </w:r>
          </w:p>
        </w:tc>
        <w:tc>
          <w:tcPr>
            <w:tcW w:w="851" w:type="dxa"/>
            <w:shd w:val="clear" w:color="auto" w:fill="auto"/>
          </w:tcPr>
          <w:p w14:paraId="321EC3C9"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6149C5AB"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2A37806" w14:textId="77777777" w:rsidTr="003666ED">
        <w:tc>
          <w:tcPr>
            <w:tcW w:w="675" w:type="dxa"/>
            <w:shd w:val="clear" w:color="auto" w:fill="auto"/>
          </w:tcPr>
          <w:p w14:paraId="02F9EB7B"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8CB8F52"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Z trudem nawiązuje relacje</w:t>
            </w:r>
          </w:p>
        </w:tc>
        <w:tc>
          <w:tcPr>
            <w:tcW w:w="851" w:type="dxa"/>
            <w:shd w:val="clear" w:color="auto" w:fill="auto"/>
          </w:tcPr>
          <w:p w14:paraId="44461B20"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508B7F67"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5FBAAE6A" w14:textId="77777777" w:rsidTr="003666ED">
        <w:tc>
          <w:tcPr>
            <w:tcW w:w="675" w:type="dxa"/>
            <w:shd w:val="clear" w:color="auto" w:fill="auto"/>
          </w:tcPr>
          <w:p w14:paraId="24403D59"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F7E3787"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Izoluje się od rówieśników</w:t>
            </w:r>
          </w:p>
        </w:tc>
        <w:tc>
          <w:tcPr>
            <w:tcW w:w="851" w:type="dxa"/>
            <w:shd w:val="clear" w:color="auto" w:fill="auto"/>
          </w:tcPr>
          <w:p w14:paraId="382518B9"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02325384"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59F1C20" w14:textId="77777777" w:rsidTr="003666ED">
        <w:tc>
          <w:tcPr>
            <w:tcW w:w="675" w:type="dxa"/>
            <w:shd w:val="clear" w:color="auto" w:fill="auto"/>
          </w:tcPr>
          <w:p w14:paraId="17C212F2"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0B5D90C1"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Bije się po głowie/twarzy lub wyrywa sobie włosy</w:t>
            </w:r>
          </w:p>
        </w:tc>
        <w:tc>
          <w:tcPr>
            <w:tcW w:w="851" w:type="dxa"/>
            <w:shd w:val="clear" w:color="auto" w:fill="auto"/>
          </w:tcPr>
          <w:p w14:paraId="1F86F07E"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16C4C3FA"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32D88DF" w14:textId="77777777" w:rsidTr="003666ED">
        <w:tc>
          <w:tcPr>
            <w:tcW w:w="675" w:type="dxa"/>
            <w:shd w:val="clear" w:color="auto" w:fill="auto"/>
          </w:tcPr>
          <w:p w14:paraId="1406A3FC"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5DCDC267"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Często ma ślady zadrapań/siniaków</w:t>
            </w:r>
          </w:p>
        </w:tc>
        <w:tc>
          <w:tcPr>
            <w:tcW w:w="851" w:type="dxa"/>
            <w:shd w:val="clear" w:color="auto" w:fill="auto"/>
          </w:tcPr>
          <w:p w14:paraId="39A7CAAD"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75171FD8"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4074F15" w14:textId="77777777" w:rsidTr="003666ED">
        <w:tc>
          <w:tcPr>
            <w:tcW w:w="675" w:type="dxa"/>
            <w:shd w:val="clear" w:color="auto" w:fill="auto"/>
          </w:tcPr>
          <w:p w14:paraId="54E89FF6"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7B4D8F1C"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Często odnosi obrażenia (skręcenia, złamania, skaleczenia)</w:t>
            </w:r>
          </w:p>
        </w:tc>
        <w:tc>
          <w:tcPr>
            <w:tcW w:w="851" w:type="dxa"/>
            <w:shd w:val="clear" w:color="auto" w:fill="auto"/>
          </w:tcPr>
          <w:p w14:paraId="697810D7"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3E2B090F"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252E5D4A" w14:textId="77777777" w:rsidTr="003666ED">
        <w:tc>
          <w:tcPr>
            <w:tcW w:w="675" w:type="dxa"/>
            <w:shd w:val="clear" w:color="auto" w:fill="auto"/>
          </w:tcPr>
          <w:p w14:paraId="777188CE"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599A3F2B"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Bije innych</w:t>
            </w:r>
          </w:p>
        </w:tc>
        <w:tc>
          <w:tcPr>
            <w:tcW w:w="851" w:type="dxa"/>
            <w:shd w:val="clear" w:color="auto" w:fill="auto"/>
          </w:tcPr>
          <w:p w14:paraId="0D764A0A"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0E0306F3"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62C764AD" w14:textId="77777777" w:rsidTr="003666ED">
        <w:tc>
          <w:tcPr>
            <w:tcW w:w="675" w:type="dxa"/>
            <w:shd w:val="clear" w:color="auto" w:fill="auto"/>
          </w:tcPr>
          <w:p w14:paraId="7EBD9E85"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B774ED3"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Zawiera przyjaźnie, potem reaguje wrogością</w:t>
            </w:r>
          </w:p>
        </w:tc>
        <w:tc>
          <w:tcPr>
            <w:tcW w:w="851" w:type="dxa"/>
            <w:shd w:val="clear" w:color="auto" w:fill="auto"/>
          </w:tcPr>
          <w:p w14:paraId="3B17CDE4"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1B428A7C"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201F985C" w14:textId="77777777" w:rsidTr="003666ED">
        <w:tc>
          <w:tcPr>
            <w:tcW w:w="675" w:type="dxa"/>
            <w:shd w:val="clear" w:color="auto" w:fill="auto"/>
          </w:tcPr>
          <w:p w14:paraId="166E3271"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1C91DA9E"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Gwałtownie uchyla się przed dotykiem</w:t>
            </w:r>
          </w:p>
        </w:tc>
        <w:tc>
          <w:tcPr>
            <w:tcW w:w="851" w:type="dxa"/>
            <w:shd w:val="clear" w:color="auto" w:fill="auto"/>
          </w:tcPr>
          <w:p w14:paraId="227C9067"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1FBC9151"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F02E31A" w14:textId="77777777" w:rsidTr="003666ED">
        <w:tc>
          <w:tcPr>
            <w:tcW w:w="675" w:type="dxa"/>
            <w:shd w:val="clear" w:color="auto" w:fill="auto"/>
          </w:tcPr>
          <w:p w14:paraId="7724C348"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58649465"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Moczy się</w:t>
            </w:r>
          </w:p>
        </w:tc>
        <w:tc>
          <w:tcPr>
            <w:tcW w:w="851" w:type="dxa"/>
            <w:shd w:val="clear" w:color="auto" w:fill="auto"/>
          </w:tcPr>
          <w:p w14:paraId="259DCE9E"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320C5AC4"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49CDEE1B" w14:textId="77777777" w:rsidTr="003666ED">
        <w:tc>
          <w:tcPr>
            <w:tcW w:w="675" w:type="dxa"/>
            <w:shd w:val="clear" w:color="auto" w:fill="auto"/>
          </w:tcPr>
          <w:p w14:paraId="4CCF2460"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1B35F1A"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Boi się przebywać w zamkniętych pomieszczeniach</w:t>
            </w:r>
          </w:p>
        </w:tc>
        <w:tc>
          <w:tcPr>
            <w:tcW w:w="851" w:type="dxa"/>
            <w:shd w:val="clear" w:color="auto" w:fill="auto"/>
          </w:tcPr>
          <w:p w14:paraId="19543553"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4E8E7290"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66C5FC59" w14:textId="77777777" w:rsidTr="003666ED">
        <w:tc>
          <w:tcPr>
            <w:tcW w:w="675" w:type="dxa"/>
            <w:shd w:val="clear" w:color="auto" w:fill="auto"/>
          </w:tcPr>
          <w:p w14:paraId="7C345BF2"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7FB84075"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Boi się ciemności</w:t>
            </w:r>
          </w:p>
        </w:tc>
        <w:tc>
          <w:tcPr>
            <w:tcW w:w="851" w:type="dxa"/>
            <w:shd w:val="clear" w:color="auto" w:fill="auto"/>
          </w:tcPr>
          <w:p w14:paraId="5A8DB7EC"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09D5B679"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2D5EF0A2" w14:textId="77777777" w:rsidTr="003666ED">
        <w:tc>
          <w:tcPr>
            <w:tcW w:w="675" w:type="dxa"/>
            <w:shd w:val="clear" w:color="auto" w:fill="auto"/>
          </w:tcPr>
          <w:p w14:paraId="546ECB9B"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3985DB04"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Unika zajęć wychowania fizycznego</w:t>
            </w:r>
          </w:p>
        </w:tc>
        <w:tc>
          <w:tcPr>
            <w:tcW w:w="851" w:type="dxa"/>
            <w:shd w:val="clear" w:color="auto" w:fill="auto"/>
          </w:tcPr>
          <w:p w14:paraId="5F2FFCE5"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4F05D23B"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05ACE02C" w14:textId="77777777" w:rsidTr="003666ED">
        <w:tc>
          <w:tcPr>
            <w:tcW w:w="675" w:type="dxa"/>
            <w:shd w:val="clear" w:color="auto" w:fill="auto"/>
          </w:tcPr>
          <w:p w14:paraId="2E425078"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115C85C"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Unika sytuacji leżakowania w przedszkolu</w:t>
            </w:r>
          </w:p>
        </w:tc>
        <w:tc>
          <w:tcPr>
            <w:tcW w:w="851" w:type="dxa"/>
            <w:shd w:val="clear" w:color="auto" w:fill="auto"/>
          </w:tcPr>
          <w:p w14:paraId="7BB4572C"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50812673"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6696B0A8" w14:textId="77777777" w:rsidTr="003666ED">
        <w:tc>
          <w:tcPr>
            <w:tcW w:w="675" w:type="dxa"/>
            <w:shd w:val="clear" w:color="auto" w:fill="auto"/>
          </w:tcPr>
          <w:p w14:paraId="5420BC05"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06D9E2F6"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Nie bierze udziału w wycieczkach</w:t>
            </w:r>
          </w:p>
        </w:tc>
        <w:tc>
          <w:tcPr>
            <w:tcW w:w="851" w:type="dxa"/>
            <w:shd w:val="clear" w:color="auto" w:fill="auto"/>
          </w:tcPr>
          <w:p w14:paraId="6FE4B45B"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33E801B8"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2197E544" w14:textId="77777777" w:rsidTr="003666ED">
        <w:tc>
          <w:tcPr>
            <w:tcW w:w="675" w:type="dxa"/>
            <w:shd w:val="clear" w:color="auto" w:fill="auto"/>
          </w:tcPr>
          <w:p w14:paraId="3E03FB71"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39D1F2CC"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Podejmuje zachowania autodestrukcyjne wobec siebie, zwierząt</w:t>
            </w:r>
          </w:p>
        </w:tc>
        <w:tc>
          <w:tcPr>
            <w:tcW w:w="851" w:type="dxa"/>
            <w:shd w:val="clear" w:color="auto" w:fill="auto"/>
          </w:tcPr>
          <w:p w14:paraId="465C404B"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5C1B6253"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45D70090" w14:textId="77777777" w:rsidTr="003666ED">
        <w:tc>
          <w:tcPr>
            <w:tcW w:w="675" w:type="dxa"/>
            <w:shd w:val="clear" w:color="auto" w:fill="auto"/>
          </w:tcPr>
          <w:p w14:paraId="5B4336BF"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3C981D72"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Miewa nagłe zmiany nastroju – od euforii do agresji</w:t>
            </w:r>
          </w:p>
        </w:tc>
        <w:tc>
          <w:tcPr>
            <w:tcW w:w="851" w:type="dxa"/>
            <w:shd w:val="clear" w:color="auto" w:fill="auto"/>
          </w:tcPr>
          <w:p w14:paraId="32AE7302"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697EF056"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5C92D11F" w14:textId="77777777" w:rsidTr="003666ED">
        <w:tc>
          <w:tcPr>
            <w:tcW w:w="675" w:type="dxa"/>
            <w:shd w:val="clear" w:color="auto" w:fill="auto"/>
          </w:tcPr>
          <w:p w14:paraId="643D6EAD"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23CBBEF0"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Prezentuje natrętne, narzucające się zachowania</w:t>
            </w:r>
          </w:p>
        </w:tc>
        <w:tc>
          <w:tcPr>
            <w:tcW w:w="851" w:type="dxa"/>
            <w:shd w:val="clear" w:color="auto" w:fill="auto"/>
          </w:tcPr>
          <w:p w14:paraId="5A68B9BA"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7EAA0BC7"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29B58BC9" w14:textId="77777777" w:rsidTr="003666ED">
        <w:tc>
          <w:tcPr>
            <w:tcW w:w="675" w:type="dxa"/>
            <w:shd w:val="clear" w:color="auto" w:fill="auto"/>
          </w:tcPr>
          <w:p w14:paraId="076D679C"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0B2C7AE1"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Nie odwzajemnia emocji</w:t>
            </w:r>
          </w:p>
        </w:tc>
        <w:tc>
          <w:tcPr>
            <w:tcW w:w="851" w:type="dxa"/>
            <w:shd w:val="clear" w:color="auto" w:fill="auto"/>
          </w:tcPr>
          <w:p w14:paraId="4472CDD9"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034FDBF2"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5659CF18" w14:textId="77777777" w:rsidTr="003666ED">
        <w:tc>
          <w:tcPr>
            <w:tcW w:w="675" w:type="dxa"/>
            <w:shd w:val="clear" w:color="auto" w:fill="auto"/>
          </w:tcPr>
          <w:p w14:paraId="34C072B1"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55FCC485"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Odrzuca próby nawiązania bliskości</w:t>
            </w:r>
          </w:p>
        </w:tc>
        <w:tc>
          <w:tcPr>
            <w:tcW w:w="851" w:type="dxa"/>
            <w:shd w:val="clear" w:color="auto" w:fill="auto"/>
          </w:tcPr>
          <w:p w14:paraId="5D0C0273"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30C6D157"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4BE6B1F8" w14:textId="77777777" w:rsidTr="003666ED">
        <w:tc>
          <w:tcPr>
            <w:tcW w:w="675" w:type="dxa"/>
            <w:shd w:val="clear" w:color="auto" w:fill="auto"/>
          </w:tcPr>
          <w:p w14:paraId="4E6AB96A"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6F57EE59"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Ma wybuchy wściekłości</w:t>
            </w:r>
          </w:p>
        </w:tc>
        <w:tc>
          <w:tcPr>
            <w:tcW w:w="851" w:type="dxa"/>
            <w:shd w:val="clear" w:color="auto" w:fill="auto"/>
          </w:tcPr>
          <w:p w14:paraId="1B5FBA2E"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42763547"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7E933DCA" w14:textId="77777777" w:rsidTr="003666ED">
        <w:tc>
          <w:tcPr>
            <w:tcW w:w="675" w:type="dxa"/>
            <w:shd w:val="clear" w:color="auto" w:fill="auto"/>
          </w:tcPr>
          <w:p w14:paraId="6C465461"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611FEC8C"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Nadmiernie skraca dystans fizyczny</w:t>
            </w:r>
          </w:p>
        </w:tc>
        <w:tc>
          <w:tcPr>
            <w:tcW w:w="851" w:type="dxa"/>
            <w:shd w:val="clear" w:color="auto" w:fill="auto"/>
          </w:tcPr>
          <w:p w14:paraId="20C29280"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637AF198"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10CEC902" w14:textId="77777777" w:rsidTr="003666ED">
        <w:tc>
          <w:tcPr>
            <w:tcW w:w="675" w:type="dxa"/>
            <w:shd w:val="clear" w:color="auto" w:fill="auto"/>
          </w:tcPr>
          <w:p w14:paraId="71B66BF6"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7E58A6B0"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Demonstruje zachowania seksualne</w:t>
            </w:r>
          </w:p>
        </w:tc>
        <w:tc>
          <w:tcPr>
            <w:tcW w:w="851" w:type="dxa"/>
            <w:shd w:val="clear" w:color="auto" w:fill="auto"/>
          </w:tcPr>
          <w:p w14:paraId="29FFA48D"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4F587D61"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7BE4DC5A" w14:textId="77777777" w:rsidTr="003666ED">
        <w:tc>
          <w:tcPr>
            <w:tcW w:w="675" w:type="dxa"/>
            <w:shd w:val="clear" w:color="auto" w:fill="auto"/>
          </w:tcPr>
          <w:p w14:paraId="6802123D"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32829710"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Nie docenia własnych osiągnięć</w:t>
            </w:r>
          </w:p>
        </w:tc>
        <w:tc>
          <w:tcPr>
            <w:tcW w:w="851" w:type="dxa"/>
            <w:shd w:val="clear" w:color="auto" w:fill="auto"/>
          </w:tcPr>
          <w:p w14:paraId="56E9FFAD"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6A0278E5"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3DD2B9DD" w14:textId="77777777" w:rsidTr="003666ED">
        <w:tc>
          <w:tcPr>
            <w:tcW w:w="675" w:type="dxa"/>
            <w:shd w:val="clear" w:color="auto" w:fill="auto"/>
          </w:tcPr>
          <w:p w14:paraId="15E66FDE"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445E6533"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Ma koszmary nocne</w:t>
            </w:r>
          </w:p>
        </w:tc>
        <w:tc>
          <w:tcPr>
            <w:tcW w:w="851" w:type="dxa"/>
            <w:shd w:val="clear" w:color="auto" w:fill="auto"/>
          </w:tcPr>
          <w:p w14:paraId="745D2F4A"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35EC1AF3"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618F67D7" w14:textId="77777777" w:rsidTr="003666ED">
        <w:tc>
          <w:tcPr>
            <w:tcW w:w="675" w:type="dxa"/>
            <w:shd w:val="clear" w:color="auto" w:fill="auto"/>
          </w:tcPr>
          <w:p w14:paraId="5831281A"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70DC5EF6"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Ma problemy szkolne</w:t>
            </w:r>
          </w:p>
        </w:tc>
        <w:tc>
          <w:tcPr>
            <w:tcW w:w="851" w:type="dxa"/>
            <w:shd w:val="clear" w:color="auto" w:fill="auto"/>
          </w:tcPr>
          <w:p w14:paraId="5133E453"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4ECB1FCA"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6CF239A0" w14:textId="77777777" w:rsidTr="003666ED">
        <w:tc>
          <w:tcPr>
            <w:tcW w:w="675" w:type="dxa"/>
            <w:shd w:val="clear" w:color="auto" w:fill="auto"/>
          </w:tcPr>
          <w:p w14:paraId="558F8CAE" w14:textId="77777777" w:rsidR="004A776C" w:rsidRPr="004A776C" w:rsidRDefault="004A776C">
            <w:pPr>
              <w:numPr>
                <w:ilvl w:val="0"/>
                <w:numId w:val="110"/>
              </w:numPr>
              <w:spacing w:after="0" w:line="276" w:lineRule="auto"/>
              <w:ind w:left="567" w:right="670" w:hanging="425"/>
              <w:contextualSpacing/>
              <w:jc w:val="both"/>
              <w:rPr>
                <w:rFonts w:ascii="Cambria" w:hAnsi="Cambria" w:cs="Arial"/>
                <w:kern w:val="0"/>
              </w:rPr>
            </w:pPr>
          </w:p>
        </w:tc>
        <w:tc>
          <w:tcPr>
            <w:tcW w:w="6946" w:type="dxa"/>
            <w:shd w:val="clear" w:color="auto" w:fill="auto"/>
          </w:tcPr>
          <w:p w14:paraId="7F14C66D" w14:textId="77777777" w:rsidR="004A776C" w:rsidRPr="004A776C" w:rsidRDefault="004A776C" w:rsidP="004A776C">
            <w:pPr>
              <w:spacing w:after="0" w:line="276" w:lineRule="auto"/>
              <w:ind w:left="179" w:right="33"/>
              <w:contextualSpacing/>
              <w:jc w:val="both"/>
              <w:rPr>
                <w:rFonts w:ascii="Cambria" w:hAnsi="Cambria" w:cs="Arial"/>
                <w:kern w:val="0"/>
              </w:rPr>
            </w:pPr>
            <w:r w:rsidRPr="004A776C">
              <w:rPr>
                <w:rFonts w:ascii="Cambria" w:hAnsi="Cambria" w:cs="Arial"/>
                <w:kern w:val="0"/>
              </w:rPr>
              <w:t>Inne……………………………………</w:t>
            </w:r>
          </w:p>
        </w:tc>
        <w:tc>
          <w:tcPr>
            <w:tcW w:w="851" w:type="dxa"/>
            <w:shd w:val="clear" w:color="auto" w:fill="auto"/>
          </w:tcPr>
          <w:p w14:paraId="5B0D2DEB" w14:textId="77777777" w:rsidR="004A776C" w:rsidRPr="004A776C" w:rsidRDefault="004A776C" w:rsidP="004A776C">
            <w:pPr>
              <w:spacing w:after="0" w:line="276" w:lineRule="auto"/>
              <w:contextualSpacing/>
              <w:jc w:val="both"/>
              <w:rPr>
                <w:rFonts w:ascii="Cambria" w:hAnsi="Cambria" w:cs="Arial"/>
                <w:kern w:val="0"/>
              </w:rPr>
            </w:pPr>
          </w:p>
        </w:tc>
        <w:tc>
          <w:tcPr>
            <w:tcW w:w="740" w:type="dxa"/>
            <w:shd w:val="clear" w:color="auto" w:fill="auto"/>
          </w:tcPr>
          <w:p w14:paraId="23A786FC" w14:textId="77777777" w:rsidR="004A776C" w:rsidRPr="004A776C" w:rsidRDefault="004A776C" w:rsidP="004A776C">
            <w:pPr>
              <w:spacing w:after="0" w:line="276" w:lineRule="auto"/>
              <w:contextualSpacing/>
              <w:jc w:val="both"/>
              <w:rPr>
                <w:rFonts w:ascii="Cambria" w:hAnsi="Cambria" w:cs="Arial"/>
                <w:kern w:val="0"/>
              </w:rPr>
            </w:pPr>
          </w:p>
        </w:tc>
      </w:tr>
      <w:tr w:rsidR="004A776C" w:rsidRPr="004A776C" w14:paraId="5866CC97" w14:textId="77777777" w:rsidTr="003666ED">
        <w:tc>
          <w:tcPr>
            <w:tcW w:w="9212" w:type="dxa"/>
            <w:gridSpan w:val="4"/>
            <w:shd w:val="clear" w:color="auto" w:fill="auto"/>
          </w:tcPr>
          <w:p w14:paraId="2399A54A" w14:textId="77777777" w:rsidR="004A776C" w:rsidRPr="004A776C" w:rsidRDefault="004A776C" w:rsidP="004A776C">
            <w:pPr>
              <w:spacing w:after="0" w:line="276" w:lineRule="auto"/>
              <w:contextualSpacing/>
              <w:jc w:val="both"/>
              <w:rPr>
                <w:rFonts w:ascii="Cambria" w:hAnsi="Cambria" w:cs="Arial"/>
                <w:kern w:val="0"/>
                <w:sz w:val="18"/>
                <w:szCs w:val="18"/>
              </w:rPr>
            </w:pPr>
            <w:r w:rsidRPr="004A776C">
              <w:rPr>
                <w:rFonts w:ascii="Cambria" w:hAnsi="Cambria" w:cs="Arial"/>
                <w:kern w:val="0"/>
                <w:sz w:val="18"/>
                <w:szCs w:val="18"/>
              </w:rPr>
              <w:lastRenderedPageBreak/>
              <w:t>Uwaga! Informacje zachowania należy analizować biorąc pod uwagę całość informacji o rodzinie. Pojedynczych zachowań z listy nie można traktować jako jednoznacznie wskazujących na zaniedbanie</w:t>
            </w:r>
          </w:p>
        </w:tc>
      </w:tr>
    </w:tbl>
    <w:p w14:paraId="7AC3AC58" w14:textId="77777777" w:rsidR="004A776C" w:rsidRPr="004A776C" w:rsidRDefault="004A776C" w:rsidP="004A776C">
      <w:pPr>
        <w:spacing w:after="0" w:line="276" w:lineRule="auto"/>
        <w:contextualSpacing/>
        <w:jc w:val="both"/>
        <w:rPr>
          <w:rFonts w:ascii="Arial" w:hAnsi="Arial" w:cs="Arial"/>
          <w:kern w:val="0"/>
        </w:rPr>
        <w:sectPr w:rsidR="004A776C" w:rsidRPr="004A776C" w:rsidSect="00A1248E">
          <w:pgSz w:w="11906" w:h="16838"/>
          <w:pgMar w:top="1417" w:right="1416" w:bottom="1417" w:left="1417" w:header="708" w:footer="0" w:gutter="0"/>
          <w:cols w:space="708"/>
          <w:docGrid w:linePitch="360"/>
        </w:sectPr>
      </w:pPr>
    </w:p>
    <w:p w14:paraId="3FB7B6F6" w14:textId="77777777" w:rsidR="004A776C" w:rsidRPr="004A776C" w:rsidRDefault="004A776C" w:rsidP="004A776C">
      <w:pPr>
        <w:spacing w:after="0" w:line="240" w:lineRule="auto"/>
        <w:jc w:val="right"/>
        <w:rPr>
          <w:rFonts w:ascii="Cambria" w:hAnsi="Cambria"/>
          <w:b/>
          <w:bCs/>
          <w:i/>
          <w:iCs/>
          <w:sz w:val="20"/>
          <w:szCs w:val="20"/>
        </w:rPr>
      </w:pPr>
      <w:r w:rsidRPr="004A776C">
        <w:rPr>
          <w:rFonts w:ascii="Cambria" w:hAnsi="Cambria"/>
          <w:b/>
          <w:bCs/>
          <w:i/>
          <w:iCs/>
          <w:sz w:val="20"/>
          <w:szCs w:val="20"/>
        </w:rPr>
        <w:lastRenderedPageBreak/>
        <w:t xml:space="preserve">Załącznik 6 </w:t>
      </w:r>
    </w:p>
    <w:p w14:paraId="05F2D31D" w14:textId="77777777" w:rsidR="004A776C" w:rsidRPr="004A776C" w:rsidRDefault="004A776C" w:rsidP="004A776C">
      <w:pPr>
        <w:spacing w:after="0" w:line="240" w:lineRule="auto"/>
        <w:jc w:val="right"/>
        <w:rPr>
          <w:rFonts w:ascii="Cambria" w:hAnsi="Cambria"/>
          <w:b/>
          <w:bCs/>
          <w:i/>
          <w:iCs/>
          <w:sz w:val="20"/>
          <w:szCs w:val="20"/>
        </w:rPr>
      </w:pPr>
      <w:r w:rsidRPr="004A776C">
        <w:rPr>
          <w:rFonts w:ascii="Cambria" w:hAnsi="Cambria"/>
          <w:b/>
          <w:bCs/>
          <w:i/>
          <w:iCs/>
          <w:sz w:val="20"/>
          <w:szCs w:val="20"/>
        </w:rPr>
        <w:t>Do procedury „Niebieskie karty”</w:t>
      </w:r>
    </w:p>
    <w:p w14:paraId="4F99A78C" w14:textId="77777777" w:rsidR="004A776C" w:rsidRPr="004A776C" w:rsidRDefault="004A776C" w:rsidP="004A776C">
      <w:pPr>
        <w:spacing w:after="17"/>
      </w:pPr>
    </w:p>
    <w:p w14:paraId="54BD7F8C" w14:textId="77777777" w:rsidR="004A776C" w:rsidRPr="004A776C" w:rsidRDefault="004A776C" w:rsidP="004A776C">
      <w:pPr>
        <w:spacing w:after="4" w:line="253" w:lineRule="auto"/>
        <w:ind w:left="10" w:right="41" w:hanging="10"/>
        <w:jc w:val="right"/>
      </w:pPr>
      <w:r w:rsidRPr="004A776C">
        <w:rPr>
          <w:rFonts w:ascii="Arial" w:eastAsia="Arial" w:hAnsi="Arial" w:cs="Arial"/>
          <w:sz w:val="16"/>
        </w:rPr>
        <w:t xml:space="preserve">………………………………………. </w:t>
      </w:r>
    </w:p>
    <w:p w14:paraId="04D307F6" w14:textId="6D527690" w:rsidR="004A776C" w:rsidRPr="004A776C" w:rsidRDefault="004A776C" w:rsidP="00567F71">
      <w:pPr>
        <w:spacing w:after="4" w:line="253" w:lineRule="auto"/>
        <w:ind w:left="6521" w:right="-142" w:hanging="10"/>
        <w:jc w:val="center"/>
      </w:pPr>
      <w:r w:rsidRPr="004A776C">
        <w:rPr>
          <w:rFonts w:ascii="Arial" w:eastAsia="Arial" w:hAnsi="Arial" w:cs="Arial"/>
          <w:sz w:val="16"/>
        </w:rPr>
        <w:t>(miejscowość, data)</w:t>
      </w:r>
    </w:p>
    <w:p w14:paraId="2EE523A3" w14:textId="77777777" w:rsidR="004A776C" w:rsidRPr="004A776C" w:rsidRDefault="004A776C" w:rsidP="004A776C">
      <w:pPr>
        <w:spacing w:after="4" w:line="267" w:lineRule="auto"/>
        <w:ind w:left="-5" w:hanging="10"/>
      </w:pPr>
      <w:r w:rsidRPr="004A776C">
        <w:rPr>
          <w:rFonts w:ascii="Arial" w:eastAsia="Arial" w:hAnsi="Arial" w:cs="Arial"/>
          <w:sz w:val="16"/>
        </w:rPr>
        <w:t xml:space="preserve">………………………………………………. </w:t>
      </w:r>
    </w:p>
    <w:p w14:paraId="2794F1B1" w14:textId="77777777" w:rsidR="004A776C" w:rsidRPr="004A776C" w:rsidRDefault="004A776C" w:rsidP="004A776C">
      <w:pPr>
        <w:spacing w:after="21"/>
      </w:pPr>
      <w:r w:rsidRPr="004A776C">
        <w:rPr>
          <w:rFonts w:ascii="Times New Roman" w:eastAsia="Times New Roman" w:hAnsi="Times New Roman"/>
          <w:sz w:val="16"/>
        </w:rPr>
        <w:t xml:space="preserve"> </w:t>
      </w:r>
    </w:p>
    <w:p w14:paraId="1808E619" w14:textId="77777777" w:rsidR="004A776C" w:rsidRPr="004A776C" w:rsidRDefault="004A776C" w:rsidP="004A776C">
      <w:pPr>
        <w:spacing w:after="4" w:line="267" w:lineRule="auto"/>
        <w:ind w:left="-5" w:hanging="10"/>
      </w:pPr>
      <w:r w:rsidRPr="004A776C">
        <w:rPr>
          <w:rFonts w:ascii="Arial" w:eastAsia="Arial" w:hAnsi="Arial" w:cs="Arial"/>
          <w:sz w:val="16"/>
        </w:rPr>
        <w:t xml:space="preserve">……………………………………………….   </w:t>
      </w:r>
    </w:p>
    <w:p w14:paraId="28701BE9" w14:textId="77777777" w:rsidR="004A776C" w:rsidRPr="004A776C" w:rsidRDefault="004A776C" w:rsidP="00567F71">
      <w:pPr>
        <w:spacing w:after="157" w:line="267" w:lineRule="auto"/>
        <w:ind w:left="-5" w:right="4961" w:hanging="10"/>
      </w:pPr>
      <w:r w:rsidRPr="004A776C">
        <w:rPr>
          <w:rFonts w:ascii="Arial" w:eastAsia="Arial" w:hAnsi="Arial" w:cs="Arial"/>
          <w:sz w:val="16"/>
        </w:rPr>
        <w:t xml:space="preserve">nazwa i adres podmiotu, w którym  jest zatrudniona osoba wypełniająca  formularz „Niebieska Karta – A” </w:t>
      </w:r>
      <w:r w:rsidRPr="004A776C">
        <w:rPr>
          <w:rFonts w:ascii="Arial" w:eastAsia="Arial" w:hAnsi="Arial" w:cs="Arial"/>
          <w:b/>
        </w:rPr>
        <w:t xml:space="preserve"> </w:t>
      </w:r>
    </w:p>
    <w:p w14:paraId="6FEB706A" w14:textId="77777777" w:rsidR="004A776C" w:rsidRPr="004A776C" w:rsidRDefault="004A776C" w:rsidP="004A776C">
      <w:pPr>
        <w:keepNext/>
        <w:keepLines/>
        <w:spacing w:after="81"/>
        <w:ind w:right="59"/>
        <w:jc w:val="center"/>
        <w:outlineLvl w:val="0"/>
        <w:rPr>
          <w:rFonts w:ascii="Arial" w:eastAsia="Arial" w:hAnsi="Arial" w:cs="Arial"/>
          <w:b/>
          <w:color w:val="0070C0"/>
          <w:kern w:val="0"/>
        </w:rPr>
      </w:pPr>
      <w:r w:rsidRPr="004A776C">
        <w:rPr>
          <w:rFonts w:ascii="Arial" w:eastAsia="Arial" w:hAnsi="Arial" w:cs="Arial"/>
          <w:b/>
          <w:color w:val="0070C0"/>
          <w:kern w:val="0"/>
        </w:rPr>
        <w:t xml:space="preserve">„NIEBIESKA KARTA – A” </w:t>
      </w:r>
    </w:p>
    <w:p w14:paraId="36448A3F" w14:textId="77777777" w:rsidR="004A776C" w:rsidRPr="004A776C" w:rsidRDefault="004A776C" w:rsidP="004A776C">
      <w:pPr>
        <w:spacing w:after="27"/>
      </w:pPr>
      <w:r w:rsidRPr="004A776C">
        <w:rPr>
          <w:rFonts w:ascii="Arial" w:eastAsia="Arial" w:hAnsi="Arial" w:cs="Arial"/>
          <w:sz w:val="18"/>
        </w:rPr>
        <w:t xml:space="preserve"> </w:t>
      </w:r>
    </w:p>
    <w:p w14:paraId="7E78508D" w14:textId="77777777" w:rsidR="004A776C" w:rsidRPr="004A776C" w:rsidRDefault="004A776C" w:rsidP="004A776C">
      <w:pPr>
        <w:spacing w:after="0" w:line="266" w:lineRule="auto"/>
        <w:jc w:val="both"/>
      </w:pPr>
      <w:r w:rsidRPr="004A776C">
        <w:rPr>
          <w:rFonts w:ascii="Arial" w:eastAsia="Arial" w:hAnsi="Arial" w:cs="Arial"/>
          <w:b/>
        </w:rPr>
        <w:t xml:space="preserve">W związku z powzięciem uzasadnionego podejrzenia stosowania przemocy domowej lub w wyniku zgłoszenia przez świadka przemocy domowej ustala się, co następuje: </w:t>
      </w:r>
    </w:p>
    <w:p w14:paraId="68B71DDE" w14:textId="77777777" w:rsidR="004A776C" w:rsidRPr="004A776C" w:rsidRDefault="004A776C" w:rsidP="004A776C">
      <w:pPr>
        <w:spacing w:after="0"/>
      </w:pPr>
      <w:r w:rsidRPr="004A776C">
        <w:rPr>
          <w:rFonts w:ascii="Arial" w:eastAsia="Arial" w:hAnsi="Arial" w:cs="Arial"/>
          <w:b/>
        </w:rPr>
        <w:t xml:space="preserve"> </w:t>
      </w:r>
    </w:p>
    <w:p w14:paraId="5401B62C" w14:textId="77777777" w:rsidR="004A776C" w:rsidRPr="004A776C" w:rsidRDefault="004A776C" w:rsidP="004A776C">
      <w:pPr>
        <w:spacing w:after="0"/>
      </w:pPr>
      <w:r w:rsidRPr="004A776C">
        <w:rPr>
          <w:rFonts w:ascii="Arial" w:eastAsia="Arial" w:hAnsi="Arial" w:cs="Arial"/>
          <w:b/>
        </w:rPr>
        <w:t xml:space="preserve"> </w:t>
      </w:r>
    </w:p>
    <w:p w14:paraId="60B69EBC" w14:textId="77777777" w:rsidR="004A776C" w:rsidRPr="004A776C" w:rsidRDefault="004A776C">
      <w:pPr>
        <w:numPr>
          <w:ilvl w:val="0"/>
          <w:numId w:val="106"/>
        </w:numPr>
        <w:spacing w:after="4" w:line="250" w:lineRule="auto"/>
        <w:ind w:hanging="451"/>
      </w:pPr>
      <w:r w:rsidRPr="004A776C">
        <w:rPr>
          <w:rFonts w:ascii="Arial" w:eastAsia="Arial" w:hAnsi="Arial" w:cs="Arial"/>
        </w:rPr>
        <w:t xml:space="preserve">DANE OSOBY/OSÓB DOZNAJĄCYCH PRZEMOCY DOMOWEJ  </w:t>
      </w:r>
    </w:p>
    <w:p w14:paraId="58F46996" w14:textId="77777777" w:rsidR="004A776C" w:rsidRPr="004A776C" w:rsidRDefault="004A776C" w:rsidP="004A776C">
      <w:pPr>
        <w:spacing w:after="0"/>
        <w:ind w:left="428"/>
      </w:pPr>
      <w:r w:rsidRPr="004A776C">
        <w:rPr>
          <w:rFonts w:ascii="Arial" w:eastAsia="Arial" w:hAnsi="Arial" w:cs="Arial"/>
          <w:b/>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416"/>
        <w:gridCol w:w="2410"/>
        <w:gridCol w:w="2126"/>
      </w:tblGrid>
      <w:tr w:rsidR="004A776C" w:rsidRPr="004A776C" w14:paraId="7C42E296" w14:textId="77777777" w:rsidTr="00F03727">
        <w:trPr>
          <w:jc w:val="center"/>
        </w:trPr>
        <w:tc>
          <w:tcPr>
            <w:tcW w:w="2257" w:type="dxa"/>
            <w:shd w:val="clear" w:color="auto" w:fill="auto"/>
          </w:tcPr>
          <w:p w14:paraId="338390C9" w14:textId="77777777" w:rsidR="004A776C" w:rsidRPr="004A776C" w:rsidRDefault="004A776C" w:rsidP="004A776C">
            <w:pPr>
              <w:jc w:val="center"/>
              <w:rPr>
                <w:rFonts w:ascii="Arial" w:hAnsi="Arial" w:cs="Arial"/>
                <w:sz w:val="20"/>
                <w:szCs w:val="20"/>
              </w:rPr>
            </w:pPr>
            <w:r w:rsidRPr="004A776C">
              <w:rPr>
                <w:rFonts w:ascii="Arial" w:hAnsi="Arial" w:cs="Arial"/>
                <w:sz w:val="20"/>
                <w:szCs w:val="20"/>
              </w:rPr>
              <w:t>Dane</w:t>
            </w:r>
          </w:p>
        </w:tc>
        <w:tc>
          <w:tcPr>
            <w:tcW w:w="2416" w:type="dxa"/>
            <w:shd w:val="clear" w:color="auto" w:fill="auto"/>
          </w:tcPr>
          <w:p w14:paraId="59563B12" w14:textId="2A5C84C1" w:rsidR="004A776C" w:rsidRPr="004A776C" w:rsidRDefault="004A776C" w:rsidP="004A776C">
            <w:pPr>
              <w:jc w:val="center"/>
              <w:rPr>
                <w:rFonts w:ascii="Arial" w:hAnsi="Arial" w:cs="Arial"/>
                <w:sz w:val="20"/>
                <w:szCs w:val="20"/>
              </w:rPr>
            </w:pPr>
            <w:r w:rsidRPr="004A776C">
              <w:rPr>
                <w:rFonts w:ascii="Arial" w:hAnsi="Arial" w:cs="Arial"/>
                <w:sz w:val="20"/>
                <w:szCs w:val="20"/>
              </w:rPr>
              <w:t>Osoba 1 doznająca przemocy domowe</w:t>
            </w:r>
            <w:r w:rsidR="00081AE1">
              <w:rPr>
                <w:rFonts w:ascii="Arial" w:hAnsi="Arial" w:cs="Arial"/>
                <w:sz w:val="20"/>
                <w:szCs w:val="20"/>
              </w:rPr>
              <w:t>j</w:t>
            </w:r>
          </w:p>
        </w:tc>
        <w:tc>
          <w:tcPr>
            <w:tcW w:w="2410" w:type="dxa"/>
            <w:shd w:val="clear" w:color="auto" w:fill="auto"/>
          </w:tcPr>
          <w:p w14:paraId="5C250963" w14:textId="3A5D984F" w:rsidR="004A776C" w:rsidRPr="004A776C" w:rsidRDefault="004A776C" w:rsidP="005B5E26">
            <w:pPr>
              <w:ind w:left="-38" w:firstLine="38"/>
              <w:jc w:val="center"/>
              <w:rPr>
                <w:rFonts w:ascii="Arial" w:hAnsi="Arial" w:cs="Arial"/>
                <w:sz w:val="20"/>
                <w:szCs w:val="20"/>
              </w:rPr>
            </w:pPr>
            <w:r w:rsidRPr="004A776C">
              <w:rPr>
                <w:rFonts w:ascii="Arial" w:hAnsi="Arial" w:cs="Arial"/>
                <w:sz w:val="20"/>
                <w:szCs w:val="20"/>
              </w:rPr>
              <w:t>Osoba 2 doznająca przemocy domowe</w:t>
            </w:r>
            <w:r w:rsidR="00081AE1">
              <w:rPr>
                <w:rFonts w:ascii="Arial" w:hAnsi="Arial" w:cs="Arial"/>
                <w:sz w:val="20"/>
                <w:szCs w:val="20"/>
              </w:rPr>
              <w:t>j</w:t>
            </w:r>
          </w:p>
        </w:tc>
        <w:tc>
          <w:tcPr>
            <w:tcW w:w="2126" w:type="dxa"/>
            <w:shd w:val="clear" w:color="auto" w:fill="auto"/>
          </w:tcPr>
          <w:p w14:paraId="13E611BB" w14:textId="33A8F161" w:rsidR="004A776C" w:rsidRPr="004A776C" w:rsidRDefault="004A776C" w:rsidP="006F0086">
            <w:pPr>
              <w:jc w:val="center"/>
              <w:rPr>
                <w:rFonts w:ascii="Arial" w:hAnsi="Arial" w:cs="Arial"/>
                <w:sz w:val="20"/>
                <w:szCs w:val="20"/>
              </w:rPr>
            </w:pPr>
            <w:r w:rsidRPr="004A776C">
              <w:rPr>
                <w:rFonts w:ascii="Arial" w:hAnsi="Arial" w:cs="Arial"/>
                <w:sz w:val="20"/>
                <w:szCs w:val="20"/>
              </w:rPr>
              <w:t>Osoba 3 doznająca przemocy domowe</w:t>
            </w:r>
            <w:r w:rsidR="00081AE1">
              <w:rPr>
                <w:rFonts w:ascii="Arial" w:hAnsi="Arial" w:cs="Arial"/>
                <w:sz w:val="20"/>
                <w:szCs w:val="20"/>
              </w:rPr>
              <w:t>j</w:t>
            </w:r>
          </w:p>
        </w:tc>
      </w:tr>
      <w:tr w:rsidR="004A776C" w:rsidRPr="004A776C" w14:paraId="63CB5C2F" w14:textId="77777777" w:rsidTr="00F03727">
        <w:trPr>
          <w:jc w:val="center"/>
        </w:trPr>
        <w:tc>
          <w:tcPr>
            <w:tcW w:w="2257" w:type="dxa"/>
            <w:shd w:val="clear" w:color="auto" w:fill="auto"/>
          </w:tcPr>
          <w:p w14:paraId="2CFB826A" w14:textId="77777777" w:rsidR="004A776C" w:rsidRPr="004A776C" w:rsidRDefault="004A776C" w:rsidP="004A776C">
            <w:pPr>
              <w:rPr>
                <w:rFonts w:ascii="Arial" w:hAnsi="Arial" w:cs="Arial"/>
                <w:sz w:val="20"/>
                <w:szCs w:val="20"/>
              </w:rPr>
            </w:pPr>
            <w:r w:rsidRPr="004A776C">
              <w:rPr>
                <w:rFonts w:ascii="Arial" w:hAnsi="Arial" w:cs="Arial"/>
                <w:sz w:val="20"/>
                <w:szCs w:val="20"/>
              </w:rPr>
              <w:t>Małoletni (Tak/Nie)</w:t>
            </w:r>
            <w:r w:rsidRPr="004A776C">
              <w:rPr>
                <w:rFonts w:ascii="Arial" w:eastAsia="Arial" w:hAnsi="Arial" w:cs="Arial"/>
                <w:sz w:val="20"/>
                <w:szCs w:val="20"/>
                <w:vertAlign w:val="superscript"/>
              </w:rPr>
              <w:t>1)</w:t>
            </w:r>
          </w:p>
        </w:tc>
        <w:tc>
          <w:tcPr>
            <w:tcW w:w="2416" w:type="dxa"/>
            <w:shd w:val="clear" w:color="auto" w:fill="auto"/>
          </w:tcPr>
          <w:p w14:paraId="47C6E1F7" w14:textId="77777777" w:rsidR="004A776C" w:rsidRPr="004A776C" w:rsidRDefault="004A776C" w:rsidP="004A776C">
            <w:pPr>
              <w:rPr>
                <w:rFonts w:ascii="Arial" w:hAnsi="Arial" w:cs="Arial"/>
                <w:sz w:val="20"/>
                <w:szCs w:val="20"/>
              </w:rPr>
            </w:pPr>
          </w:p>
        </w:tc>
        <w:tc>
          <w:tcPr>
            <w:tcW w:w="2410" w:type="dxa"/>
            <w:shd w:val="clear" w:color="auto" w:fill="auto"/>
          </w:tcPr>
          <w:p w14:paraId="33D7A92E" w14:textId="77777777" w:rsidR="004A776C" w:rsidRPr="004A776C" w:rsidRDefault="004A776C" w:rsidP="004A776C">
            <w:pPr>
              <w:rPr>
                <w:rFonts w:ascii="Arial" w:hAnsi="Arial" w:cs="Arial"/>
                <w:sz w:val="20"/>
                <w:szCs w:val="20"/>
              </w:rPr>
            </w:pPr>
          </w:p>
        </w:tc>
        <w:tc>
          <w:tcPr>
            <w:tcW w:w="2126" w:type="dxa"/>
            <w:shd w:val="clear" w:color="auto" w:fill="auto"/>
          </w:tcPr>
          <w:p w14:paraId="73822B7D" w14:textId="77777777" w:rsidR="004A776C" w:rsidRPr="004A776C" w:rsidRDefault="004A776C" w:rsidP="004A776C">
            <w:pPr>
              <w:rPr>
                <w:rFonts w:ascii="Arial" w:hAnsi="Arial" w:cs="Arial"/>
                <w:sz w:val="20"/>
                <w:szCs w:val="20"/>
              </w:rPr>
            </w:pPr>
          </w:p>
        </w:tc>
      </w:tr>
      <w:tr w:rsidR="004A776C" w:rsidRPr="004A776C" w14:paraId="7B43A162" w14:textId="77777777" w:rsidTr="00F03727">
        <w:trPr>
          <w:jc w:val="center"/>
        </w:trPr>
        <w:tc>
          <w:tcPr>
            <w:tcW w:w="2257" w:type="dxa"/>
            <w:shd w:val="clear" w:color="auto" w:fill="auto"/>
          </w:tcPr>
          <w:p w14:paraId="0B9C67FF" w14:textId="77777777" w:rsidR="004A776C" w:rsidRPr="004A776C" w:rsidRDefault="004A776C" w:rsidP="004A776C">
            <w:pPr>
              <w:rPr>
                <w:rFonts w:ascii="Arial" w:hAnsi="Arial" w:cs="Arial"/>
                <w:sz w:val="20"/>
                <w:szCs w:val="20"/>
              </w:rPr>
            </w:pPr>
            <w:r w:rsidRPr="004A776C">
              <w:rPr>
                <w:rFonts w:ascii="Arial" w:hAnsi="Arial" w:cs="Arial"/>
                <w:sz w:val="20"/>
                <w:szCs w:val="20"/>
              </w:rPr>
              <w:t>Imię i nazwisko</w:t>
            </w:r>
          </w:p>
        </w:tc>
        <w:tc>
          <w:tcPr>
            <w:tcW w:w="2416" w:type="dxa"/>
            <w:shd w:val="clear" w:color="auto" w:fill="auto"/>
          </w:tcPr>
          <w:p w14:paraId="0A4E4ADA" w14:textId="77777777" w:rsidR="004A776C" w:rsidRPr="004A776C" w:rsidRDefault="004A776C" w:rsidP="004A776C">
            <w:pPr>
              <w:rPr>
                <w:rFonts w:ascii="Arial" w:hAnsi="Arial" w:cs="Arial"/>
                <w:sz w:val="20"/>
                <w:szCs w:val="20"/>
              </w:rPr>
            </w:pPr>
          </w:p>
        </w:tc>
        <w:tc>
          <w:tcPr>
            <w:tcW w:w="2410" w:type="dxa"/>
            <w:shd w:val="clear" w:color="auto" w:fill="auto"/>
          </w:tcPr>
          <w:p w14:paraId="789A3CEC" w14:textId="77777777" w:rsidR="004A776C" w:rsidRPr="004A776C" w:rsidRDefault="004A776C" w:rsidP="004A776C">
            <w:pPr>
              <w:rPr>
                <w:rFonts w:ascii="Arial" w:hAnsi="Arial" w:cs="Arial"/>
                <w:sz w:val="20"/>
                <w:szCs w:val="20"/>
              </w:rPr>
            </w:pPr>
          </w:p>
        </w:tc>
        <w:tc>
          <w:tcPr>
            <w:tcW w:w="2126" w:type="dxa"/>
            <w:shd w:val="clear" w:color="auto" w:fill="auto"/>
          </w:tcPr>
          <w:p w14:paraId="50201E9F" w14:textId="77777777" w:rsidR="004A776C" w:rsidRPr="004A776C" w:rsidRDefault="004A776C" w:rsidP="004A776C">
            <w:pPr>
              <w:rPr>
                <w:rFonts w:ascii="Arial" w:hAnsi="Arial" w:cs="Arial"/>
                <w:sz w:val="20"/>
                <w:szCs w:val="20"/>
              </w:rPr>
            </w:pPr>
          </w:p>
        </w:tc>
      </w:tr>
      <w:tr w:rsidR="004A776C" w:rsidRPr="004A776C" w14:paraId="065BD3A9" w14:textId="77777777" w:rsidTr="00F03727">
        <w:trPr>
          <w:jc w:val="center"/>
        </w:trPr>
        <w:tc>
          <w:tcPr>
            <w:tcW w:w="2257" w:type="dxa"/>
            <w:shd w:val="clear" w:color="auto" w:fill="auto"/>
          </w:tcPr>
          <w:p w14:paraId="6C9334D2" w14:textId="77777777" w:rsidR="004A776C" w:rsidRPr="004A776C" w:rsidRDefault="004A776C" w:rsidP="004A776C">
            <w:pPr>
              <w:rPr>
                <w:rFonts w:ascii="Arial" w:hAnsi="Arial" w:cs="Arial"/>
                <w:sz w:val="20"/>
                <w:szCs w:val="20"/>
              </w:rPr>
            </w:pPr>
            <w:r w:rsidRPr="004A776C">
              <w:rPr>
                <w:rFonts w:ascii="Arial" w:hAnsi="Arial" w:cs="Arial"/>
                <w:sz w:val="20"/>
                <w:szCs w:val="20"/>
              </w:rPr>
              <w:t>Imiona rodziców</w:t>
            </w:r>
          </w:p>
        </w:tc>
        <w:tc>
          <w:tcPr>
            <w:tcW w:w="2416" w:type="dxa"/>
            <w:shd w:val="clear" w:color="auto" w:fill="auto"/>
          </w:tcPr>
          <w:p w14:paraId="665E3ED1" w14:textId="77777777" w:rsidR="004A776C" w:rsidRPr="004A776C" w:rsidRDefault="004A776C" w:rsidP="004A776C">
            <w:pPr>
              <w:rPr>
                <w:rFonts w:ascii="Arial" w:hAnsi="Arial" w:cs="Arial"/>
                <w:sz w:val="20"/>
                <w:szCs w:val="20"/>
              </w:rPr>
            </w:pPr>
          </w:p>
        </w:tc>
        <w:tc>
          <w:tcPr>
            <w:tcW w:w="2410" w:type="dxa"/>
            <w:shd w:val="clear" w:color="auto" w:fill="auto"/>
          </w:tcPr>
          <w:p w14:paraId="489CD2BC" w14:textId="77777777" w:rsidR="004A776C" w:rsidRPr="004A776C" w:rsidRDefault="004A776C" w:rsidP="004A776C">
            <w:pPr>
              <w:rPr>
                <w:rFonts w:ascii="Arial" w:hAnsi="Arial" w:cs="Arial"/>
                <w:sz w:val="20"/>
                <w:szCs w:val="20"/>
              </w:rPr>
            </w:pPr>
          </w:p>
        </w:tc>
        <w:tc>
          <w:tcPr>
            <w:tcW w:w="2126" w:type="dxa"/>
            <w:shd w:val="clear" w:color="auto" w:fill="auto"/>
          </w:tcPr>
          <w:p w14:paraId="434D44F9" w14:textId="77777777" w:rsidR="004A776C" w:rsidRPr="004A776C" w:rsidRDefault="004A776C" w:rsidP="004A776C">
            <w:pPr>
              <w:rPr>
                <w:rFonts w:ascii="Arial" w:hAnsi="Arial" w:cs="Arial"/>
                <w:sz w:val="20"/>
                <w:szCs w:val="20"/>
              </w:rPr>
            </w:pPr>
          </w:p>
        </w:tc>
      </w:tr>
      <w:tr w:rsidR="004A776C" w:rsidRPr="004A776C" w14:paraId="729774A6" w14:textId="77777777" w:rsidTr="00F03727">
        <w:trPr>
          <w:jc w:val="center"/>
        </w:trPr>
        <w:tc>
          <w:tcPr>
            <w:tcW w:w="2257" w:type="dxa"/>
            <w:shd w:val="clear" w:color="auto" w:fill="auto"/>
          </w:tcPr>
          <w:p w14:paraId="0BD3ADA6" w14:textId="77777777" w:rsidR="004A776C" w:rsidRPr="004A776C" w:rsidRDefault="004A776C" w:rsidP="004A776C">
            <w:pPr>
              <w:rPr>
                <w:rFonts w:ascii="Arial" w:hAnsi="Arial" w:cs="Arial"/>
                <w:sz w:val="20"/>
                <w:szCs w:val="20"/>
              </w:rPr>
            </w:pPr>
            <w:r w:rsidRPr="004A776C">
              <w:rPr>
                <w:rFonts w:ascii="Arial" w:hAnsi="Arial" w:cs="Arial"/>
                <w:sz w:val="20"/>
                <w:szCs w:val="20"/>
              </w:rPr>
              <w:t>Wiek</w:t>
            </w:r>
          </w:p>
        </w:tc>
        <w:tc>
          <w:tcPr>
            <w:tcW w:w="2416" w:type="dxa"/>
            <w:shd w:val="clear" w:color="auto" w:fill="auto"/>
          </w:tcPr>
          <w:p w14:paraId="52B97612" w14:textId="77777777" w:rsidR="004A776C" w:rsidRPr="004A776C" w:rsidRDefault="004A776C" w:rsidP="004A776C">
            <w:pPr>
              <w:rPr>
                <w:rFonts w:ascii="Arial" w:hAnsi="Arial" w:cs="Arial"/>
                <w:sz w:val="20"/>
                <w:szCs w:val="20"/>
              </w:rPr>
            </w:pPr>
          </w:p>
        </w:tc>
        <w:tc>
          <w:tcPr>
            <w:tcW w:w="2410" w:type="dxa"/>
            <w:shd w:val="clear" w:color="auto" w:fill="auto"/>
          </w:tcPr>
          <w:p w14:paraId="2FF3764B" w14:textId="77777777" w:rsidR="004A776C" w:rsidRPr="004A776C" w:rsidRDefault="004A776C" w:rsidP="004A776C">
            <w:pPr>
              <w:rPr>
                <w:rFonts w:ascii="Arial" w:hAnsi="Arial" w:cs="Arial"/>
                <w:sz w:val="20"/>
                <w:szCs w:val="20"/>
              </w:rPr>
            </w:pPr>
          </w:p>
        </w:tc>
        <w:tc>
          <w:tcPr>
            <w:tcW w:w="2126" w:type="dxa"/>
            <w:shd w:val="clear" w:color="auto" w:fill="auto"/>
          </w:tcPr>
          <w:p w14:paraId="2A0DE859" w14:textId="77777777" w:rsidR="004A776C" w:rsidRPr="004A776C" w:rsidRDefault="004A776C" w:rsidP="004A776C">
            <w:pPr>
              <w:rPr>
                <w:rFonts w:ascii="Arial" w:hAnsi="Arial" w:cs="Arial"/>
                <w:sz w:val="20"/>
                <w:szCs w:val="20"/>
              </w:rPr>
            </w:pPr>
          </w:p>
        </w:tc>
      </w:tr>
      <w:tr w:rsidR="004A776C" w:rsidRPr="004A776C" w14:paraId="42448D57" w14:textId="77777777" w:rsidTr="00F03727">
        <w:trPr>
          <w:jc w:val="center"/>
        </w:trPr>
        <w:tc>
          <w:tcPr>
            <w:tcW w:w="2257" w:type="dxa"/>
            <w:shd w:val="clear" w:color="auto" w:fill="auto"/>
          </w:tcPr>
          <w:p w14:paraId="3762E7BC" w14:textId="77777777" w:rsidR="004A776C" w:rsidRPr="004A776C" w:rsidRDefault="004A776C" w:rsidP="004A776C">
            <w:pPr>
              <w:rPr>
                <w:rFonts w:ascii="Arial" w:hAnsi="Arial" w:cs="Arial"/>
                <w:sz w:val="20"/>
                <w:szCs w:val="20"/>
              </w:rPr>
            </w:pPr>
            <w:r w:rsidRPr="004A776C">
              <w:rPr>
                <w:rFonts w:ascii="Arial" w:hAnsi="Arial" w:cs="Arial"/>
                <w:sz w:val="20"/>
                <w:szCs w:val="20"/>
              </w:rPr>
              <w:t>PESEL</w:t>
            </w:r>
            <w:r w:rsidRPr="004A776C">
              <w:rPr>
                <w:rFonts w:ascii="Arial" w:eastAsia="Arial" w:hAnsi="Arial" w:cs="Arial"/>
                <w:sz w:val="20"/>
                <w:szCs w:val="20"/>
                <w:vertAlign w:val="superscript"/>
              </w:rPr>
              <w:t>2)</w:t>
            </w:r>
          </w:p>
        </w:tc>
        <w:tc>
          <w:tcPr>
            <w:tcW w:w="2416" w:type="dxa"/>
            <w:shd w:val="clear" w:color="auto" w:fill="auto"/>
          </w:tcPr>
          <w:p w14:paraId="6860F2A2" w14:textId="77777777" w:rsidR="004A776C" w:rsidRPr="004A776C" w:rsidRDefault="004A776C" w:rsidP="004A776C">
            <w:pPr>
              <w:rPr>
                <w:rFonts w:ascii="Arial" w:hAnsi="Arial" w:cs="Arial"/>
                <w:sz w:val="20"/>
                <w:szCs w:val="20"/>
              </w:rPr>
            </w:pPr>
          </w:p>
        </w:tc>
        <w:tc>
          <w:tcPr>
            <w:tcW w:w="2410" w:type="dxa"/>
            <w:shd w:val="clear" w:color="auto" w:fill="auto"/>
          </w:tcPr>
          <w:p w14:paraId="6A491ACC" w14:textId="77777777" w:rsidR="004A776C" w:rsidRPr="004A776C" w:rsidRDefault="004A776C" w:rsidP="004A776C">
            <w:pPr>
              <w:rPr>
                <w:rFonts w:ascii="Arial" w:hAnsi="Arial" w:cs="Arial"/>
                <w:sz w:val="20"/>
                <w:szCs w:val="20"/>
              </w:rPr>
            </w:pPr>
          </w:p>
        </w:tc>
        <w:tc>
          <w:tcPr>
            <w:tcW w:w="2126" w:type="dxa"/>
            <w:shd w:val="clear" w:color="auto" w:fill="auto"/>
          </w:tcPr>
          <w:p w14:paraId="1195FE2C" w14:textId="77777777" w:rsidR="004A776C" w:rsidRPr="004A776C" w:rsidRDefault="004A776C" w:rsidP="004A776C">
            <w:pPr>
              <w:rPr>
                <w:rFonts w:ascii="Arial" w:hAnsi="Arial" w:cs="Arial"/>
                <w:sz w:val="20"/>
                <w:szCs w:val="20"/>
              </w:rPr>
            </w:pPr>
          </w:p>
        </w:tc>
      </w:tr>
      <w:tr w:rsidR="004A776C" w:rsidRPr="004A776C" w14:paraId="57E4E764" w14:textId="77777777" w:rsidTr="00F03727">
        <w:trPr>
          <w:jc w:val="center"/>
        </w:trPr>
        <w:tc>
          <w:tcPr>
            <w:tcW w:w="2257" w:type="dxa"/>
            <w:shd w:val="clear" w:color="auto" w:fill="auto"/>
          </w:tcPr>
          <w:p w14:paraId="5AEF14A7" w14:textId="77777777" w:rsidR="004A776C" w:rsidRPr="004A776C" w:rsidRDefault="004A776C" w:rsidP="004A776C">
            <w:pPr>
              <w:rPr>
                <w:rFonts w:ascii="Arial" w:hAnsi="Arial" w:cs="Arial"/>
                <w:sz w:val="20"/>
                <w:szCs w:val="20"/>
              </w:rPr>
            </w:pPr>
            <w:r w:rsidRPr="004A776C">
              <w:rPr>
                <w:rFonts w:ascii="Arial" w:hAnsi="Arial" w:cs="Arial"/>
                <w:sz w:val="20"/>
                <w:szCs w:val="20"/>
              </w:rPr>
              <w:t>Nazwa i adres miejsca pracy/ nazwa i adres placówki oświatowej do której uczęszcza małoletni</w:t>
            </w:r>
          </w:p>
        </w:tc>
        <w:tc>
          <w:tcPr>
            <w:tcW w:w="2416" w:type="dxa"/>
            <w:shd w:val="clear" w:color="auto" w:fill="auto"/>
          </w:tcPr>
          <w:p w14:paraId="20F8208A" w14:textId="77777777" w:rsidR="004A776C" w:rsidRPr="004A776C" w:rsidRDefault="004A776C" w:rsidP="004A776C">
            <w:pPr>
              <w:rPr>
                <w:rFonts w:ascii="Arial" w:hAnsi="Arial" w:cs="Arial"/>
                <w:sz w:val="20"/>
                <w:szCs w:val="20"/>
              </w:rPr>
            </w:pPr>
          </w:p>
        </w:tc>
        <w:tc>
          <w:tcPr>
            <w:tcW w:w="2410" w:type="dxa"/>
            <w:shd w:val="clear" w:color="auto" w:fill="auto"/>
          </w:tcPr>
          <w:p w14:paraId="6A0507C0" w14:textId="77777777" w:rsidR="004A776C" w:rsidRPr="004A776C" w:rsidRDefault="004A776C" w:rsidP="004A776C">
            <w:pPr>
              <w:rPr>
                <w:rFonts w:ascii="Arial" w:hAnsi="Arial" w:cs="Arial"/>
                <w:sz w:val="20"/>
                <w:szCs w:val="20"/>
              </w:rPr>
            </w:pPr>
          </w:p>
        </w:tc>
        <w:tc>
          <w:tcPr>
            <w:tcW w:w="2126" w:type="dxa"/>
            <w:shd w:val="clear" w:color="auto" w:fill="auto"/>
          </w:tcPr>
          <w:p w14:paraId="5E0744BD" w14:textId="77777777" w:rsidR="004A776C" w:rsidRPr="004A776C" w:rsidRDefault="004A776C" w:rsidP="004A776C">
            <w:pPr>
              <w:rPr>
                <w:rFonts w:ascii="Arial" w:hAnsi="Arial" w:cs="Arial"/>
                <w:sz w:val="20"/>
                <w:szCs w:val="20"/>
              </w:rPr>
            </w:pPr>
          </w:p>
        </w:tc>
      </w:tr>
      <w:tr w:rsidR="004A776C" w:rsidRPr="004A776C" w14:paraId="73155F50" w14:textId="77777777" w:rsidTr="00F03727">
        <w:trPr>
          <w:jc w:val="center"/>
        </w:trPr>
        <w:tc>
          <w:tcPr>
            <w:tcW w:w="9209" w:type="dxa"/>
            <w:gridSpan w:val="4"/>
            <w:shd w:val="clear" w:color="auto" w:fill="auto"/>
          </w:tcPr>
          <w:p w14:paraId="038DD447" w14:textId="77777777" w:rsidR="004A776C" w:rsidRPr="004A776C" w:rsidRDefault="004A776C" w:rsidP="004A776C">
            <w:pPr>
              <w:rPr>
                <w:rFonts w:ascii="Arial" w:hAnsi="Arial" w:cs="Arial"/>
                <w:b/>
                <w:bCs/>
                <w:i/>
                <w:iCs/>
                <w:sz w:val="20"/>
                <w:szCs w:val="20"/>
              </w:rPr>
            </w:pPr>
            <w:r w:rsidRPr="004A776C">
              <w:rPr>
                <w:rFonts w:ascii="Arial" w:hAnsi="Arial" w:cs="Arial"/>
                <w:b/>
                <w:bCs/>
                <w:i/>
                <w:iCs/>
                <w:sz w:val="20"/>
                <w:szCs w:val="20"/>
              </w:rPr>
              <w:t>Adres miejsca zamieszkania:</w:t>
            </w:r>
          </w:p>
        </w:tc>
      </w:tr>
      <w:tr w:rsidR="004A776C" w:rsidRPr="004A776C" w14:paraId="6AA03CE7" w14:textId="77777777" w:rsidTr="00F03727">
        <w:trPr>
          <w:jc w:val="center"/>
        </w:trPr>
        <w:tc>
          <w:tcPr>
            <w:tcW w:w="2257" w:type="dxa"/>
            <w:shd w:val="clear" w:color="auto" w:fill="auto"/>
          </w:tcPr>
          <w:p w14:paraId="15F670C2" w14:textId="77777777" w:rsidR="004A776C" w:rsidRPr="004A776C" w:rsidRDefault="004A776C" w:rsidP="004A776C">
            <w:pPr>
              <w:rPr>
                <w:rFonts w:ascii="Arial" w:hAnsi="Arial" w:cs="Arial"/>
                <w:sz w:val="20"/>
                <w:szCs w:val="20"/>
              </w:rPr>
            </w:pPr>
            <w:r w:rsidRPr="004A776C">
              <w:rPr>
                <w:rFonts w:ascii="Arial" w:hAnsi="Arial" w:cs="Arial"/>
                <w:sz w:val="20"/>
                <w:szCs w:val="20"/>
              </w:rPr>
              <w:t>Kod pocztowy</w:t>
            </w:r>
          </w:p>
        </w:tc>
        <w:tc>
          <w:tcPr>
            <w:tcW w:w="2416" w:type="dxa"/>
            <w:shd w:val="clear" w:color="auto" w:fill="auto"/>
          </w:tcPr>
          <w:p w14:paraId="2A507D26" w14:textId="77777777" w:rsidR="004A776C" w:rsidRPr="004A776C" w:rsidRDefault="004A776C" w:rsidP="004A776C">
            <w:pPr>
              <w:rPr>
                <w:rFonts w:ascii="Arial" w:hAnsi="Arial" w:cs="Arial"/>
                <w:sz w:val="20"/>
                <w:szCs w:val="20"/>
              </w:rPr>
            </w:pPr>
          </w:p>
        </w:tc>
        <w:tc>
          <w:tcPr>
            <w:tcW w:w="2410" w:type="dxa"/>
            <w:shd w:val="clear" w:color="auto" w:fill="auto"/>
          </w:tcPr>
          <w:p w14:paraId="6CDDD6E5" w14:textId="77777777" w:rsidR="004A776C" w:rsidRPr="004A776C" w:rsidRDefault="004A776C" w:rsidP="004A776C">
            <w:pPr>
              <w:rPr>
                <w:rFonts w:ascii="Arial" w:hAnsi="Arial" w:cs="Arial"/>
                <w:sz w:val="20"/>
                <w:szCs w:val="20"/>
              </w:rPr>
            </w:pPr>
          </w:p>
        </w:tc>
        <w:tc>
          <w:tcPr>
            <w:tcW w:w="2126" w:type="dxa"/>
            <w:shd w:val="clear" w:color="auto" w:fill="auto"/>
          </w:tcPr>
          <w:p w14:paraId="158A02F5" w14:textId="77777777" w:rsidR="004A776C" w:rsidRPr="004A776C" w:rsidRDefault="004A776C" w:rsidP="004A776C">
            <w:pPr>
              <w:rPr>
                <w:rFonts w:ascii="Arial" w:hAnsi="Arial" w:cs="Arial"/>
                <w:sz w:val="20"/>
                <w:szCs w:val="20"/>
              </w:rPr>
            </w:pPr>
          </w:p>
        </w:tc>
      </w:tr>
      <w:tr w:rsidR="004A776C" w:rsidRPr="004A776C" w14:paraId="673B4260" w14:textId="77777777" w:rsidTr="00F03727">
        <w:trPr>
          <w:jc w:val="center"/>
        </w:trPr>
        <w:tc>
          <w:tcPr>
            <w:tcW w:w="2257" w:type="dxa"/>
            <w:shd w:val="clear" w:color="auto" w:fill="auto"/>
          </w:tcPr>
          <w:p w14:paraId="204D6A33" w14:textId="77777777" w:rsidR="004A776C" w:rsidRPr="004A776C" w:rsidRDefault="004A776C" w:rsidP="004A776C">
            <w:pPr>
              <w:rPr>
                <w:rFonts w:ascii="Arial" w:hAnsi="Arial" w:cs="Arial"/>
                <w:sz w:val="20"/>
                <w:szCs w:val="20"/>
              </w:rPr>
            </w:pPr>
            <w:r w:rsidRPr="004A776C">
              <w:rPr>
                <w:rFonts w:ascii="Arial" w:hAnsi="Arial" w:cs="Arial"/>
                <w:sz w:val="20"/>
                <w:szCs w:val="20"/>
              </w:rPr>
              <w:t>Miejscowość</w:t>
            </w:r>
          </w:p>
        </w:tc>
        <w:tc>
          <w:tcPr>
            <w:tcW w:w="2416" w:type="dxa"/>
            <w:shd w:val="clear" w:color="auto" w:fill="auto"/>
          </w:tcPr>
          <w:p w14:paraId="54EFD8CE" w14:textId="77777777" w:rsidR="004A776C" w:rsidRPr="004A776C" w:rsidRDefault="004A776C" w:rsidP="004A776C">
            <w:pPr>
              <w:rPr>
                <w:rFonts w:ascii="Arial" w:hAnsi="Arial" w:cs="Arial"/>
                <w:sz w:val="20"/>
                <w:szCs w:val="20"/>
              </w:rPr>
            </w:pPr>
          </w:p>
        </w:tc>
        <w:tc>
          <w:tcPr>
            <w:tcW w:w="2410" w:type="dxa"/>
            <w:shd w:val="clear" w:color="auto" w:fill="auto"/>
          </w:tcPr>
          <w:p w14:paraId="105D2C1C" w14:textId="77777777" w:rsidR="004A776C" w:rsidRPr="004A776C" w:rsidRDefault="004A776C" w:rsidP="004A776C">
            <w:pPr>
              <w:rPr>
                <w:rFonts w:ascii="Arial" w:hAnsi="Arial" w:cs="Arial"/>
                <w:sz w:val="20"/>
                <w:szCs w:val="20"/>
              </w:rPr>
            </w:pPr>
          </w:p>
        </w:tc>
        <w:tc>
          <w:tcPr>
            <w:tcW w:w="2126" w:type="dxa"/>
            <w:shd w:val="clear" w:color="auto" w:fill="auto"/>
          </w:tcPr>
          <w:p w14:paraId="6171D668" w14:textId="77777777" w:rsidR="004A776C" w:rsidRPr="004A776C" w:rsidRDefault="004A776C" w:rsidP="004A776C">
            <w:pPr>
              <w:rPr>
                <w:rFonts w:ascii="Arial" w:hAnsi="Arial" w:cs="Arial"/>
                <w:sz w:val="20"/>
                <w:szCs w:val="20"/>
              </w:rPr>
            </w:pPr>
          </w:p>
        </w:tc>
      </w:tr>
      <w:tr w:rsidR="004A776C" w:rsidRPr="004A776C" w14:paraId="1C5E5A4A" w14:textId="77777777" w:rsidTr="00F03727">
        <w:trPr>
          <w:jc w:val="center"/>
        </w:trPr>
        <w:tc>
          <w:tcPr>
            <w:tcW w:w="2257" w:type="dxa"/>
            <w:shd w:val="clear" w:color="auto" w:fill="auto"/>
          </w:tcPr>
          <w:p w14:paraId="676E3A9C" w14:textId="77777777" w:rsidR="004A776C" w:rsidRPr="004A776C" w:rsidRDefault="004A776C" w:rsidP="004A776C">
            <w:pPr>
              <w:rPr>
                <w:rFonts w:ascii="Arial" w:hAnsi="Arial" w:cs="Arial"/>
                <w:sz w:val="20"/>
                <w:szCs w:val="20"/>
              </w:rPr>
            </w:pPr>
            <w:r w:rsidRPr="004A776C">
              <w:rPr>
                <w:rFonts w:ascii="Arial" w:hAnsi="Arial" w:cs="Arial"/>
                <w:sz w:val="20"/>
                <w:szCs w:val="20"/>
              </w:rPr>
              <w:t>Gmina</w:t>
            </w:r>
          </w:p>
        </w:tc>
        <w:tc>
          <w:tcPr>
            <w:tcW w:w="2416" w:type="dxa"/>
            <w:shd w:val="clear" w:color="auto" w:fill="auto"/>
          </w:tcPr>
          <w:p w14:paraId="0ACB556E" w14:textId="77777777" w:rsidR="004A776C" w:rsidRPr="004A776C" w:rsidRDefault="004A776C" w:rsidP="004A776C">
            <w:pPr>
              <w:rPr>
                <w:rFonts w:ascii="Arial" w:hAnsi="Arial" w:cs="Arial"/>
                <w:sz w:val="20"/>
                <w:szCs w:val="20"/>
              </w:rPr>
            </w:pPr>
          </w:p>
        </w:tc>
        <w:tc>
          <w:tcPr>
            <w:tcW w:w="2410" w:type="dxa"/>
            <w:shd w:val="clear" w:color="auto" w:fill="auto"/>
          </w:tcPr>
          <w:p w14:paraId="35991FDF" w14:textId="77777777" w:rsidR="004A776C" w:rsidRPr="004A776C" w:rsidRDefault="004A776C" w:rsidP="004A776C">
            <w:pPr>
              <w:rPr>
                <w:rFonts w:ascii="Arial" w:hAnsi="Arial" w:cs="Arial"/>
                <w:sz w:val="20"/>
                <w:szCs w:val="20"/>
              </w:rPr>
            </w:pPr>
          </w:p>
        </w:tc>
        <w:tc>
          <w:tcPr>
            <w:tcW w:w="2126" w:type="dxa"/>
            <w:shd w:val="clear" w:color="auto" w:fill="auto"/>
          </w:tcPr>
          <w:p w14:paraId="4E688FB8" w14:textId="77777777" w:rsidR="004A776C" w:rsidRPr="004A776C" w:rsidRDefault="004A776C" w:rsidP="004A776C">
            <w:pPr>
              <w:rPr>
                <w:rFonts w:ascii="Arial" w:hAnsi="Arial" w:cs="Arial"/>
                <w:sz w:val="20"/>
                <w:szCs w:val="20"/>
              </w:rPr>
            </w:pPr>
          </w:p>
        </w:tc>
      </w:tr>
      <w:tr w:rsidR="004A776C" w:rsidRPr="004A776C" w14:paraId="0A2E3CC2" w14:textId="77777777" w:rsidTr="00F03727">
        <w:trPr>
          <w:jc w:val="center"/>
        </w:trPr>
        <w:tc>
          <w:tcPr>
            <w:tcW w:w="2257" w:type="dxa"/>
            <w:shd w:val="clear" w:color="auto" w:fill="auto"/>
          </w:tcPr>
          <w:p w14:paraId="6ABA978E" w14:textId="77777777" w:rsidR="004A776C" w:rsidRPr="004A776C" w:rsidRDefault="004A776C" w:rsidP="004A776C">
            <w:pPr>
              <w:rPr>
                <w:rFonts w:ascii="Arial" w:hAnsi="Arial" w:cs="Arial"/>
                <w:sz w:val="20"/>
                <w:szCs w:val="20"/>
              </w:rPr>
            </w:pPr>
            <w:r w:rsidRPr="004A776C">
              <w:rPr>
                <w:rFonts w:ascii="Arial" w:hAnsi="Arial" w:cs="Arial"/>
                <w:sz w:val="20"/>
                <w:szCs w:val="20"/>
              </w:rPr>
              <w:t>Województwo</w:t>
            </w:r>
          </w:p>
        </w:tc>
        <w:tc>
          <w:tcPr>
            <w:tcW w:w="2416" w:type="dxa"/>
            <w:shd w:val="clear" w:color="auto" w:fill="auto"/>
          </w:tcPr>
          <w:p w14:paraId="13551827" w14:textId="77777777" w:rsidR="004A776C" w:rsidRPr="004A776C" w:rsidRDefault="004A776C" w:rsidP="004A776C">
            <w:pPr>
              <w:rPr>
                <w:rFonts w:ascii="Arial" w:hAnsi="Arial" w:cs="Arial"/>
                <w:sz w:val="20"/>
                <w:szCs w:val="20"/>
              </w:rPr>
            </w:pPr>
          </w:p>
        </w:tc>
        <w:tc>
          <w:tcPr>
            <w:tcW w:w="2410" w:type="dxa"/>
            <w:shd w:val="clear" w:color="auto" w:fill="auto"/>
          </w:tcPr>
          <w:p w14:paraId="428C436B" w14:textId="77777777" w:rsidR="004A776C" w:rsidRPr="004A776C" w:rsidRDefault="004A776C" w:rsidP="004A776C">
            <w:pPr>
              <w:rPr>
                <w:rFonts w:ascii="Arial" w:hAnsi="Arial" w:cs="Arial"/>
                <w:sz w:val="20"/>
                <w:szCs w:val="20"/>
              </w:rPr>
            </w:pPr>
          </w:p>
        </w:tc>
        <w:tc>
          <w:tcPr>
            <w:tcW w:w="2126" w:type="dxa"/>
            <w:shd w:val="clear" w:color="auto" w:fill="auto"/>
          </w:tcPr>
          <w:p w14:paraId="1A034301" w14:textId="77777777" w:rsidR="004A776C" w:rsidRPr="004A776C" w:rsidRDefault="004A776C" w:rsidP="004A776C">
            <w:pPr>
              <w:rPr>
                <w:rFonts w:ascii="Arial" w:hAnsi="Arial" w:cs="Arial"/>
                <w:sz w:val="20"/>
                <w:szCs w:val="20"/>
              </w:rPr>
            </w:pPr>
          </w:p>
        </w:tc>
      </w:tr>
      <w:tr w:rsidR="004A776C" w:rsidRPr="004A776C" w14:paraId="76A29E2B" w14:textId="77777777" w:rsidTr="00F03727">
        <w:trPr>
          <w:jc w:val="center"/>
        </w:trPr>
        <w:tc>
          <w:tcPr>
            <w:tcW w:w="2257" w:type="dxa"/>
            <w:shd w:val="clear" w:color="auto" w:fill="auto"/>
          </w:tcPr>
          <w:p w14:paraId="2ADD8537" w14:textId="77777777" w:rsidR="004A776C" w:rsidRPr="004A776C" w:rsidRDefault="004A776C" w:rsidP="004A776C">
            <w:pPr>
              <w:rPr>
                <w:rFonts w:ascii="Arial" w:hAnsi="Arial" w:cs="Arial"/>
                <w:sz w:val="20"/>
                <w:szCs w:val="20"/>
              </w:rPr>
            </w:pPr>
            <w:r w:rsidRPr="004A776C">
              <w:rPr>
                <w:rFonts w:ascii="Arial" w:hAnsi="Arial" w:cs="Arial"/>
                <w:sz w:val="20"/>
                <w:szCs w:val="20"/>
              </w:rPr>
              <w:t>Ulica</w:t>
            </w:r>
          </w:p>
        </w:tc>
        <w:tc>
          <w:tcPr>
            <w:tcW w:w="2416" w:type="dxa"/>
            <w:shd w:val="clear" w:color="auto" w:fill="auto"/>
          </w:tcPr>
          <w:p w14:paraId="0F4C654D" w14:textId="77777777" w:rsidR="004A776C" w:rsidRPr="004A776C" w:rsidRDefault="004A776C" w:rsidP="004A776C">
            <w:pPr>
              <w:rPr>
                <w:rFonts w:ascii="Arial" w:hAnsi="Arial" w:cs="Arial"/>
                <w:sz w:val="20"/>
                <w:szCs w:val="20"/>
              </w:rPr>
            </w:pPr>
          </w:p>
        </w:tc>
        <w:tc>
          <w:tcPr>
            <w:tcW w:w="2410" w:type="dxa"/>
            <w:shd w:val="clear" w:color="auto" w:fill="auto"/>
          </w:tcPr>
          <w:p w14:paraId="00D6F80B" w14:textId="77777777" w:rsidR="004A776C" w:rsidRPr="004A776C" w:rsidRDefault="004A776C" w:rsidP="004A776C">
            <w:pPr>
              <w:rPr>
                <w:rFonts w:ascii="Arial" w:hAnsi="Arial" w:cs="Arial"/>
                <w:sz w:val="20"/>
                <w:szCs w:val="20"/>
              </w:rPr>
            </w:pPr>
          </w:p>
        </w:tc>
        <w:tc>
          <w:tcPr>
            <w:tcW w:w="2126" w:type="dxa"/>
            <w:shd w:val="clear" w:color="auto" w:fill="auto"/>
          </w:tcPr>
          <w:p w14:paraId="51F672E5" w14:textId="77777777" w:rsidR="004A776C" w:rsidRPr="004A776C" w:rsidRDefault="004A776C" w:rsidP="004A776C">
            <w:pPr>
              <w:rPr>
                <w:rFonts w:ascii="Arial" w:hAnsi="Arial" w:cs="Arial"/>
                <w:sz w:val="20"/>
                <w:szCs w:val="20"/>
              </w:rPr>
            </w:pPr>
          </w:p>
        </w:tc>
      </w:tr>
      <w:tr w:rsidR="004A776C" w:rsidRPr="004A776C" w14:paraId="64EAB7A7" w14:textId="77777777" w:rsidTr="00F03727">
        <w:trPr>
          <w:jc w:val="center"/>
        </w:trPr>
        <w:tc>
          <w:tcPr>
            <w:tcW w:w="2257" w:type="dxa"/>
            <w:shd w:val="clear" w:color="auto" w:fill="auto"/>
          </w:tcPr>
          <w:p w14:paraId="579AE143" w14:textId="77777777" w:rsidR="004A776C" w:rsidRPr="004A776C" w:rsidRDefault="004A776C" w:rsidP="004A776C">
            <w:pPr>
              <w:rPr>
                <w:rFonts w:ascii="Arial" w:hAnsi="Arial" w:cs="Arial"/>
                <w:sz w:val="20"/>
                <w:szCs w:val="20"/>
              </w:rPr>
            </w:pPr>
            <w:r w:rsidRPr="004A776C">
              <w:rPr>
                <w:rFonts w:ascii="Arial" w:hAnsi="Arial" w:cs="Arial"/>
                <w:sz w:val="20"/>
                <w:szCs w:val="20"/>
              </w:rPr>
              <w:t>Nr domu / nr lokalu</w:t>
            </w:r>
          </w:p>
        </w:tc>
        <w:tc>
          <w:tcPr>
            <w:tcW w:w="2416" w:type="dxa"/>
            <w:shd w:val="clear" w:color="auto" w:fill="auto"/>
          </w:tcPr>
          <w:p w14:paraId="6BC0BB1A" w14:textId="77777777" w:rsidR="004A776C" w:rsidRPr="004A776C" w:rsidRDefault="004A776C" w:rsidP="004A776C">
            <w:pPr>
              <w:rPr>
                <w:rFonts w:ascii="Arial" w:hAnsi="Arial" w:cs="Arial"/>
                <w:sz w:val="20"/>
                <w:szCs w:val="20"/>
              </w:rPr>
            </w:pPr>
          </w:p>
        </w:tc>
        <w:tc>
          <w:tcPr>
            <w:tcW w:w="2410" w:type="dxa"/>
            <w:shd w:val="clear" w:color="auto" w:fill="auto"/>
          </w:tcPr>
          <w:p w14:paraId="5BD6C6A2" w14:textId="77777777" w:rsidR="004A776C" w:rsidRPr="004A776C" w:rsidRDefault="004A776C" w:rsidP="004A776C">
            <w:pPr>
              <w:rPr>
                <w:rFonts w:ascii="Arial" w:hAnsi="Arial" w:cs="Arial"/>
                <w:sz w:val="20"/>
                <w:szCs w:val="20"/>
              </w:rPr>
            </w:pPr>
          </w:p>
        </w:tc>
        <w:tc>
          <w:tcPr>
            <w:tcW w:w="2126" w:type="dxa"/>
            <w:shd w:val="clear" w:color="auto" w:fill="auto"/>
          </w:tcPr>
          <w:p w14:paraId="598F2E29" w14:textId="77777777" w:rsidR="004A776C" w:rsidRPr="004A776C" w:rsidRDefault="004A776C" w:rsidP="004A776C">
            <w:pPr>
              <w:rPr>
                <w:rFonts w:ascii="Arial" w:hAnsi="Arial" w:cs="Arial"/>
                <w:sz w:val="20"/>
                <w:szCs w:val="20"/>
              </w:rPr>
            </w:pPr>
          </w:p>
        </w:tc>
      </w:tr>
      <w:tr w:rsidR="004A776C" w:rsidRPr="004A776C" w14:paraId="42BB888D" w14:textId="77777777" w:rsidTr="00F03727">
        <w:trPr>
          <w:jc w:val="center"/>
        </w:trPr>
        <w:tc>
          <w:tcPr>
            <w:tcW w:w="2257" w:type="dxa"/>
            <w:shd w:val="clear" w:color="auto" w:fill="auto"/>
          </w:tcPr>
          <w:p w14:paraId="1B947CED" w14:textId="77777777" w:rsidR="004A776C" w:rsidRPr="004A776C" w:rsidRDefault="004A776C" w:rsidP="004A776C">
            <w:pPr>
              <w:rPr>
                <w:rFonts w:ascii="Arial" w:hAnsi="Arial" w:cs="Arial"/>
                <w:sz w:val="20"/>
                <w:szCs w:val="20"/>
              </w:rPr>
            </w:pPr>
            <w:r w:rsidRPr="004A776C">
              <w:rPr>
                <w:rFonts w:ascii="Arial" w:hAnsi="Arial" w:cs="Arial"/>
                <w:sz w:val="20"/>
                <w:szCs w:val="20"/>
              </w:rPr>
              <w:t>Telefon lub adres e-mail</w:t>
            </w:r>
          </w:p>
        </w:tc>
        <w:tc>
          <w:tcPr>
            <w:tcW w:w="2416" w:type="dxa"/>
            <w:shd w:val="clear" w:color="auto" w:fill="auto"/>
          </w:tcPr>
          <w:p w14:paraId="2A896238" w14:textId="77777777" w:rsidR="004A776C" w:rsidRPr="004A776C" w:rsidRDefault="004A776C" w:rsidP="004A776C">
            <w:pPr>
              <w:rPr>
                <w:rFonts w:ascii="Arial" w:hAnsi="Arial" w:cs="Arial"/>
                <w:sz w:val="20"/>
                <w:szCs w:val="20"/>
              </w:rPr>
            </w:pPr>
          </w:p>
        </w:tc>
        <w:tc>
          <w:tcPr>
            <w:tcW w:w="2410" w:type="dxa"/>
            <w:shd w:val="clear" w:color="auto" w:fill="auto"/>
          </w:tcPr>
          <w:p w14:paraId="7389DB2D" w14:textId="77777777" w:rsidR="004A776C" w:rsidRPr="004A776C" w:rsidRDefault="004A776C" w:rsidP="004A776C">
            <w:pPr>
              <w:rPr>
                <w:rFonts w:ascii="Arial" w:hAnsi="Arial" w:cs="Arial"/>
                <w:sz w:val="20"/>
                <w:szCs w:val="20"/>
              </w:rPr>
            </w:pPr>
          </w:p>
        </w:tc>
        <w:tc>
          <w:tcPr>
            <w:tcW w:w="2126" w:type="dxa"/>
            <w:shd w:val="clear" w:color="auto" w:fill="auto"/>
          </w:tcPr>
          <w:p w14:paraId="0AAA4F94" w14:textId="77777777" w:rsidR="004A776C" w:rsidRPr="004A776C" w:rsidRDefault="004A776C" w:rsidP="004A776C">
            <w:pPr>
              <w:rPr>
                <w:rFonts w:ascii="Arial" w:hAnsi="Arial" w:cs="Arial"/>
                <w:sz w:val="20"/>
                <w:szCs w:val="20"/>
              </w:rPr>
            </w:pPr>
          </w:p>
        </w:tc>
      </w:tr>
      <w:tr w:rsidR="004A776C" w:rsidRPr="004A776C" w14:paraId="54E7309C" w14:textId="77777777" w:rsidTr="00F03727">
        <w:trPr>
          <w:jc w:val="center"/>
        </w:trPr>
        <w:tc>
          <w:tcPr>
            <w:tcW w:w="9209" w:type="dxa"/>
            <w:gridSpan w:val="4"/>
            <w:shd w:val="clear" w:color="auto" w:fill="auto"/>
          </w:tcPr>
          <w:p w14:paraId="2F72745F" w14:textId="77777777" w:rsidR="004A776C" w:rsidRPr="004A776C" w:rsidRDefault="004A776C" w:rsidP="004A776C">
            <w:pPr>
              <w:rPr>
                <w:rFonts w:ascii="Arial" w:hAnsi="Arial" w:cs="Arial"/>
                <w:b/>
                <w:bCs/>
                <w:i/>
                <w:iCs/>
                <w:sz w:val="20"/>
                <w:szCs w:val="20"/>
              </w:rPr>
            </w:pPr>
            <w:r w:rsidRPr="004A776C">
              <w:rPr>
                <w:rFonts w:ascii="Arial" w:hAnsi="Arial" w:cs="Arial"/>
                <w:b/>
                <w:bCs/>
                <w:i/>
                <w:iCs/>
                <w:sz w:val="20"/>
                <w:szCs w:val="20"/>
              </w:rPr>
              <w:t>Adres miejsca pobytu (jeśli jest inny niż adres zamieszkania):</w:t>
            </w:r>
          </w:p>
        </w:tc>
      </w:tr>
      <w:tr w:rsidR="004A776C" w:rsidRPr="004A776C" w14:paraId="058523F5" w14:textId="77777777" w:rsidTr="00F03727">
        <w:trPr>
          <w:jc w:val="center"/>
        </w:trPr>
        <w:tc>
          <w:tcPr>
            <w:tcW w:w="2257" w:type="dxa"/>
            <w:shd w:val="clear" w:color="auto" w:fill="auto"/>
          </w:tcPr>
          <w:p w14:paraId="4440B12E" w14:textId="77777777" w:rsidR="004A776C" w:rsidRPr="004A776C" w:rsidRDefault="004A776C" w:rsidP="004A776C">
            <w:pPr>
              <w:rPr>
                <w:rFonts w:ascii="Arial" w:hAnsi="Arial" w:cs="Arial"/>
                <w:sz w:val="20"/>
                <w:szCs w:val="20"/>
              </w:rPr>
            </w:pPr>
            <w:r w:rsidRPr="004A776C">
              <w:rPr>
                <w:rFonts w:ascii="Arial" w:hAnsi="Arial" w:cs="Arial"/>
                <w:sz w:val="20"/>
                <w:szCs w:val="20"/>
              </w:rPr>
              <w:t>Kod pocztowy</w:t>
            </w:r>
          </w:p>
        </w:tc>
        <w:tc>
          <w:tcPr>
            <w:tcW w:w="2416" w:type="dxa"/>
            <w:shd w:val="clear" w:color="auto" w:fill="auto"/>
          </w:tcPr>
          <w:p w14:paraId="00DA09C2" w14:textId="77777777" w:rsidR="004A776C" w:rsidRPr="004A776C" w:rsidRDefault="004A776C" w:rsidP="004A776C">
            <w:pPr>
              <w:rPr>
                <w:rFonts w:ascii="Arial" w:hAnsi="Arial" w:cs="Arial"/>
                <w:sz w:val="20"/>
                <w:szCs w:val="20"/>
              </w:rPr>
            </w:pPr>
          </w:p>
        </w:tc>
        <w:tc>
          <w:tcPr>
            <w:tcW w:w="2410" w:type="dxa"/>
            <w:shd w:val="clear" w:color="auto" w:fill="auto"/>
          </w:tcPr>
          <w:p w14:paraId="47B4F500" w14:textId="77777777" w:rsidR="004A776C" w:rsidRPr="004A776C" w:rsidRDefault="004A776C" w:rsidP="004A776C">
            <w:pPr>
              <w:rPr>
                <w:rFonts w:ascii="Arial" w:hAnsi="Arial" w:cs="Arial"/>
                <w:sz w:val="20"/>
                <w:szCs w:val="20"/>
              </w:rPr>
            </w:pPr>
          </w:p>
        </w:tc>
        <w:tc>
          <w:tcPr>
            <w:tcW w:w="2126" w:type="dxa"/>
            <w:shd w:val="clear" w:color="auto" w:fill="auto"/>
          </w:tcPr>
          <w:p w14:paraId="0427CA36" w14:textId="77777777" w:rsidR="004A776C" w:rsidRPr="004A776C" w:rsidRDefault="004A776C" w:rsidP="004A776C">
            <w:pPr>
              <w:rPr>
                <w:rFonts w:ascii="Arial" w:hAnsi="Arial" w:cs="Arial"/>
                <w:sz w:val="20"/>
                <w:szCs w:val="20"/>
              </w:rPr>
            </w:pPr>
          </w:p>
        </w:tc>
      </w:tr>
      <w:tr w:rsidR="004A776C" w:rsidRPr="004A776C" w14:paraId="045871A4" w14:textId="77777777" w:rsidTr="00F03727">
        <w:trPr>
          <w:jc w:val="center"/>
        </w:trPr>
        <w:tc>
          <w:tcPr>
            <w:tcW w:w="2257" w:type="dxa"/>
            <w:shd w:val="clear" w:color="auto" w:fill="auto"/>
          </w:tcPr>
          <w:p w14:paraId="5FC1132B" w14:textId="77777777" w:rsidR="004A776C" w:rsidRPr="004A776C" w:rsidRDefault="004A776C" w:rsidP="004A776C">
            <w:pPr>
              <w:rPr>
                <w:rFonts w:ascii="Arial" w:hAnsi="Arial" w:cs="Arial"/>
                <w:sz w:val="20"/>
                <w:szCs w:val="20"/>
              </w:rPr>
            </w:pPr>
            <w:r w:rsidRPr="004A776C">
              <w:rPr>
                <w:rFonts w:ascii="Arial" w:hAnsi="Arial" w:cs="Arial"/>
                <w:sz w:val="20"/>
                <w:szCs w:val="20"/>
              </w:rPr>
              <w:t>Miejscowość</w:t>
            </w:r>
          </w:p>
        </w:tc>
        <w:tc>
          <w:tcPr>
            <w:tcW w:w="2416" w:type="dxa"/>
            <w:shd w:val="clear" w:color="auto" w:fill="auto"/>
          </w:tcPr>
          <w:p w14:paraId="0D09360F" w14:textId="77777777" w:rsidR="004A776C" w:rsidRPr="004A776C" w:rsidRDefault="004A776C" w:rsidP="004A776C">
            <w:pPr>
              <w:rPr>
                <w:rFonts w:ascii="Arial" w:hAnsi="Arial" w:cs="Arial"/>
                <w:sz w:val="20"/>
                <w:szCs w:val="20"/>
              </w:rPr>
            </w:pPr>
          </w:p>
        </w:tc>
        <w:tc>
          <w:tcPr>
            <w:tcW w:w="2410" w:type="dxa"/>
            <w:shd w:val="clear" w:color="auto" w:fill="auto"/>
          </w:tcPr>
          <w:p w14:paraId="356BA455" w14:textId="77777777" w:rsidR="004A776C" w:rsidRPr="004A776C" w:rsidRDefault="004A776C" w:rsidP="004A776C">
            <w:pPr>
              <w:rPr>
                <w:rFonts w:ascii="Arial" w:hAnsi="Arial" w:cs="Arial"/>
                <w:sz w:val="20"/>
                <w:szCs w:val="20"/>
              </w:rPr>
            </w:pPr>
          </w:p>
        </w:tc>
        <w:tc>
          <w:tcPr>
            <w:tcW w:w="2126" w:type="dxa"/>
            <w:shd w:val="clear" w:color="auto" w:fill="auto"/>
          </w:tcPr>
          <w:p w14:paraId="7D8C2445" w14:textId="77777777" w:rsidR="004A776C" w:rsidRPr="004A776C" w:rsidRDefault="004A776C" w:rsidP="004A776C">
            <w:pPr>
              <w:rPr>
                <w:rFonts w:ascii="Arial" w:hAnsi="Arial" w:cs="Arial"/>
                <w:sz w:val="20"/>
                <w:szCs w:val="20"/>
              </w:rPr>
            </w:pPr>
          </w:p>
        </w:tc>
      </w:tr>
      <w:tr w:rsidR="004A776C" w:rsidRPr="004A776C" w14:paraId="49D826EE" w14:textId="77777777" w:rsidTr="00F03727">
        <w:trPr>
          <w:jc w:val="center"/>
        </w:trPr>
        <w:tc>
          <w:tcPr>
            <w:tcW w:w="2257" w:type="dxa"/>
            <w:shd w:val="clear" w:color="auto" w:fill="auto"/>
          </w:tcPr>
          <w:p w14:paraId="500C5CBF" w14:textId="77777777" w:rsidR="004A776C" w:rsidRPr="004A776C" w:rsidRDefault="004A776C" w:rsidP="004A776C">
            <w:pPr>
              <w:rPr>
                <w:rFonts w:ascii="Arial" w:hAnsi="Arial" w:cs="Arial"/>
                <w:sz w:val="20"/>
                <w:szCs w:val="20"/>
              </w:rPr>
            </w:pPr>
            <w:r w:rsidRPr="004A776C">
              <w:rPr>
                <w:rFonts w:ascii="Arial" w:hAnsi="Arial" w:cs="Arial"/>
                <w:sz w:val="20"/>
                <w:szCs w:val="20"/>
              </w:rPr>
              <w:lastRenderedPageBreak/>
              <w:t>Gmina</w:t>
            </w:r>
          </w:p>
        </w:tc>
        <w:tc>
          <w:tcPr>
            <w:tcW w:w="2416" w:type="dxa"/>
            <w:shd w:val="clear" w:color="auto" w:fill="auto"/>
          </w:tcPr>
          <w:p w14:paraId="054EDFC3" w14:textId="77777777" w:rsidR="004A776C" w:rsidRPr="004A776C" w:rsidRDefault="004A776C" w:rsidP="004A776C">
            <w:pPr>
              <w:rPr>
                <w:rFonts w:ascii="Arial" w:hAnsi="Arial" w:cs="Arial"/>
                <w:sz w:val="20"/>
                <w:szCs w:val="20"/>
              </w:rPr>
            </w:pPr>
          </w:p>
        </w:tc>
        <w:tc>
          <w:tcPr>
            <w:tcW w:w="2410" w:type="dxa"/>
            <w:shd w:val="clear" w:color="auto" w:fill="auto"/>
          </w:tcPr>
          <w:p w14:paraId="3DEADD2F" w14:textId="77777777" w:rsidR="004A776C" w:rsidRPr="004A776C" w:rsidRDefault="004A776C" w:rsidP="004A776C">
            <w:pPr>
              <w:rPr>
                <w:rFonts w:ascii="Arial" w:hAnsi="Arial" w:cs="Arial"/>
                <w:sz w:val="20"/>
                <w:szCs w:val="20"/>
              </w:rPr>
            </w:pPr>
          </w:p>
        </w:tc>
        <w:tc>
          <w:tcPr>
            <w:tcW w:w="2126" w:type="dxa"/>
            <w:shd w:val="clear" w:color="auto" w:fill="auto"/>
          </w:tcPr>
          <w:p w14:paraId="76342764" w14:textId="77777777" w:rsidR="004A776C" w:rsidRPr="004A776C" w:rsidRDefault="004A776C" w:rsidP="004A776C">
            <w:pPr>
              <w:rPr>
                <w:rFonts w:ascii="Arial" w:hAnsi="Arial" w:cs="Arial"/>
                <w:sz w:val="20"/>
                <w:szCs w:val="20"/>
              </w:rPr>
            </w:pPr>
          </w:p>
        </w:tc>
      </w:tr>
      <w:tr w:rsidR="004A776C" w:rsidRPr="004A776C" w14:paraId="215F2E08" w14:textId="77777777" w:rsidTr="00F03727">
        <w:trPr>
          <w:jc w:val="center"/>
        </w:trPr>
        <w:tc>
          <w:tcPr>
            <w:tcW w:w="2257" w:type="dxa"/>
            <w:shd w:val="clear" w:color="auto" w:fill="auto"/>
          </w:tcPr>
          <w:p w14:paraId="045A5F31" w14:textId="77777777" w:rsidR="004A776C" w:rsidRPr="004A776C" w:rsidRDefault="004A776C" w:rsidP="004A776C">
            <w:pPr>
              <w:rPr>
                <w:rFonts w:ascii="Arial" w:hAnsi="Arial" w:cs="Arial"/>
                <w:sz w:val="20"/>
                <w:szCs w:val="20"/>
              </w:rPr>
            </w:pPr>
            <w:r w:rsidRPr="004A776C">
              <w:rPr>
                <w:rFonts w:ascii="Arial" w:hAnsi="Arial" w:cs="Arial"/>
                <w:sz w:val="20"/>
                <w:szCs w:val="20"/>
              </w:rPr>
              <w:t>Województwo</w:t>
            </w:r>
          </w:p>
        </w:tc>
        <w:tc>
          <w:tcPr>
            <w:tcW w:w="2416" w:type="dxa"/>
            <w:shd w:val="clear" w:color="auto" w:fill="auto"/>
          </w:tcPr>
          <w:p w14:paraId="1A028F67" w14:textId="77777777" w:rsidR="004A776C" w:rsidRPr="004A776C" w:rsidRDefault="004A776C" w:rsidP="004A776C">
            <w:pPr>
              <w:rPr>
                <w:rFonts w:ascii="Arial" w:hAnsi="Arial" w:cs="Arial"/>
                <w:sz w:val="20"/>
                <w:szCs w:val="20"/>
              </w:rPr>
            </w:pPr>
          </w:p>
        </w:tc>
        <w:tc>
          <w:tcPr>
            <w:tcW w:w="2410" w:type="dxa"/>
            <w:shd w:val="clear" w:color="auto" w:fill="auto"/>
          </w:tcPr>
          <w:p w14:paraId="6F442986" w14:textId="77777777" w:rsidR="004A776C" w:rsidRPr="004A776C" w:rsidRDefault="004A776C" w:rsidP="004A776C">
            <w:pPr>
              <w:rPr>
                <w:rFonts w:ascii="Arial" w:hAnsi="Arial" w:cs="Arial"/>
                <w:sz w:val="20"/>
                <w:szCs w:val="20"/>
              </w:rPr>
            </w:pPr>
          </w:p>
        </w:tc>
        <w:tc>
          <w:tcPr>
            <w:tcW w:w="2126" w:type="dxa"/>
            <w:shd w:val="clear" w:color="auto" w:fill="auto"/>
          </w:tcPr>
          <w:p w14:paraId="24F9E1FB" w14:textId="77777777" w:rsidR="004A776C" w:rsidRPr="004A776C" w:rsidRDefault="004A776C" w:rsidP="004A776C">
            <w:pPr>
              <w:rPr>
                <w:rFonts w:ascii="Arial" w:hAnsi="Arial" w:cs="Arial"/>
                <w:sz w:val="20"/>
                <w:szCs w:val="20"/>
              </w:rPr>
            </w:pPr>
          </w:p>
        </w:tc>
      </w:tr>
      <w:tr w:rsidR="004A776C" w:rsidRPr="004A776C" w14:paraId="6ED29E1E" w14:textId="77777777" w:rsidTr="00F03727">
        <w:trPr>
          <w:jc w:val="center"/>
        </w:trPr>
        <w:tc>
          <w:tcPr>
            <w:tcW w:w="2257" w:type="dxa"/>
            <w:shd w:val="clear" w:color="auto" w:fill="auto"/>
          </w:tcPr>
          <w:p w14:paraId="5B75A632" w14:textId="77777777" w:rsidR="004A776C" w:rsidRPr="004A776C" w:rsidRDefault="004A776C" w:rsidP="004A776C">
            <w:pPr>
              <w:rPr>
                <w:rFonts w:ascii="Arial" w:hAnsi="Arial" w:cs="Arial"/>
                <w:sz w:val="20"/>
                <w:szCs w:val="20"/>
              </w:rPr>
            </w:pPr>
            <w:r w:rsidRPr="004A776C">
              <w:rPr>
                <w:rFonts w:ascii="Arial" w:hAnsi="Arial" w:cs="Arial"/>
                <w:sz w:val="20"/>
                <w:szCs w:val="20"/>
              </w:rPr>
              <w:t>Ulica</w:t>
            </w:r>
          </w:p>
        </w:tc>
        <w:tc>
          <w:tcPr>
            <w:tcW w:w="2416" w:type="dxa"/>
            <w:shd w:val="clear" w:color="auto" w:fill="auto"/>
          </w:tcPr>
          <w:p w14:paraId="4B75BC55" w14:textId="77777777" w:rsidR="004A776C" w:rsidRPr="004A776C" w:rsidRDefault="004A776C" w:rsidP="004A776C">
            <w:pPr>
              <w:rPr>
                <w:rFonts w:ascii="Arial" w:hAnsi="Arial" w:cs="Arial"/>
                <w:sz w:val="20"/>
                <w:szCs w:val="20"/>
              </w:rPr>
            </w:pPr>
          </w:p>
        </w:tc>
        <w:tc>
          <w:tcPr>
            <w:tcW w:w="2410" w:type="dxa"/>
            <w:shd w:val="clear" w:color="auto" w:fill="auto"/>
          </w:tcPr>
          <w:p w14:paraId="7EC6DF7E" w14:textId="77777777" w:rsidR="004A776C" w:rsidRPr="004A776C" w:rsidRDefault="004A776C" w:rsidP="004A776C">
            <w:pPr>
              <w:rPr>
                <w:rFonts w:ascii="Arial" w:hAnsi="Arial" w:cs="Arial"/>
                <w:sz w:val="20"/>
                <w:szCs w:val="20"/>
              </w:rPr>
            </w:pPr>
          </w:p>
        </w:tc>
        <w:tc>
          <w:tcPr>
            <w:tcW w:w="2126" w:type="dxa"/>
            <w:shd w:val="clear" w:color="auto" w:fill="auto"/>
          </w:tcPr>
          <w:p w14:paraId="2E78E414" w14:textId="77777777" w:rsidR="004A776C" w:rsidRPr="004A776C" w:rsidRDefault="004A776C" w:rsidP="004A776C">
            <w:pPr>
              <w:rPr>
                <w:rFonts w:ascii="Arial" w:hAnsi="Arial" w:cs="Arial"/>
                <w:sz w:val="20"/>
                <w:szCs w:val="20"/>
              </w:rPr>
            </w:pPr>
          </w:p>
        </w:tc>
      </w:tr>
      <w:tr w:rsidR="004A776C" w:rsidRPr="004A776C" w14:paraId="27946632" w14:textId="77777777" w:rsidTr="00F03727">
        <w:trPr>
          <w:jc w:val="center"/>
        </w:trPr>
        <w:tc>
          <w:tcPr>
            <w:tcW w:w="2257" w:type="dxa"/>
            <w:shd w:val="clear" w:color="auto" w:fill="auto"/>
          </w:tcPr>
          <w:p w14:paraId="2108D059" w14:textId="77777777" w:rsidR="004A776C" w:rsidRPr="004A776C" w:rsidRDefault="004A776C" w:rsidP="004A776C">
            <w:pPr>
              <w:rPr>
                <w:rFonts w:ascii="Arial" w:hAnsi="Arial" w:cs="Arial"/>
                <w:sz w:val="20"/>
                <w:szCs w:val="20"/>
              </w:rPr>
            </w:pPr>
            <w:r w:rsidRPr="004A776C">
              <w:rPr>
                <w:rFonts w:ascii="Arial" w:hAnsi="Arial" w:cs="Arial"/>
                <w:sz w:val="20"/>
                <w:szCs w:val="20"/>
              </w:rPr>
              <w:t>Nr domu / nr lokalu</w:t>
            </w:r>
          </w:p>
        </w:tc>
        <w:tc>
          <w:tcPr>
            <w:tcW w:w="2416" w:type="dxa"/>
            <w:shd w:val="clear" w:color="auto" w:fill="auto"/>
          </w:tcPr>
          <w:p w14:paraId="6A2DAC17" w14:textId="77777777" w:rsidR="004A776C" w:rsidRPr="004A776C" w:rsidRDefault="004A776C" w:rsidP="004A776C">
            <w:pPr>
              <w:rPr>
                <w:rFonts w:ascii="Arial" w:hAnsi="Arial" w:cs="Arial"/>
                <w:sz w:val="20"/>
                <w:szCs w:val="20"/>
              </w:rPr>
            </w:pPr>
          </w:p>
        </w:tc>
        <w:tc>
          <w:tcPr>
            <w:tcW w:w="2410" w:type="dxa"/>
            <w:shd w:val="clear" w:color="auto" w:fill="auto"/>
          </w:tcPr>
          <w:p w14:paraId="752FCC50" w14:textId="77777777" w:rsidR="004A776C" w:rsidRPr="004A776C" w:rsidRDefault="004A776C" w:rsidP="004A776C">
            <w:pPr>
              <w:rPr>
                <w:rFonts w:ascii="Arial" w:hAnsi="Arial" w:cs="Arial"/>
                <w:sz w:val="20"/>
                <w:szCs w:val="20"/>
              </w:rPr>
            </w:pPr>
          </w:p>
        </w:tc>
        <w:tc>
          <w:tcPr>
            <w:tcW w:w="2126" w:type="dxa"/>
            <w:shd w:val="clear" w:color="auto" w:fill="auto"/>
          </w:tcPr>
          <w:p w14:paraId="45BE10B9" w14:textId="77777777" w:rsidR="004A776C" w:rsidRPr="004A776C" w:rsidRDefault="004A776C" w:rsidP="004A776C">
            <w:pPr>
              <w:rPr>
                <w:rFonts w:ascii="Arial" w:hAnsi="Arial" w:cs="Arial"/>
                <w:sz w:val="20"/>
                <w:szCs w:val="20"/>
              </w:rPr>
            </w:pPr>
          </w:p>
        </w:tc>
      </w:tr>
      <w:tr w:rsidR="004A776C" w:rsidRPr="004A776C" w14:paraId="2FF78CB4" w14:textId="77777777" w:rsidTr="00F03727">
        <w:trPr>
          <w:jc w:val="center"/>
        </w:trPr>
        <w:tc>
          <w:tcPr>
            <w:tcW w:w="9209" w:type="dxa"/>
            <w:gridSpan w:val="4"/>
            <w:shd w:val="clear" w:color="auto" w:fill="auto"/>
          </w:tcPr>
          <w:p w14:paraId="03214F9B" w14:textId="7AD67FE4" w:rsidR="004A776C" w:rsidRPr="004A776C" w:rsidRDefault="004A776C" w:rsidP="004A776C">
            <w:pPr>
              <w:rPr>
                <w:rFonts w:ascii="Arial" w:hAnsi="Arial" w:cs="Arial"/>
                <w:i/>
                <w:iCs/>
                <w:sz w:val="20"/>
                <w:szCs w:val="20"/>
              </w:rPr>
            </w:pPr>
            <w:r w:rsidRPr="004A776C">
              <w:rPr>
                <w:rFonts w:ascii="Arial" w:hAnsi="Arial" w:cs="Arial"/>
                <w:i/>
                <w:iCs/>
                <w:sz w:val="20"/>
                <w:szCs w:val="20"/>
              </w:rPr>
              <w:t>Stosunek pokrewieństwa, powinowactwa lub rodzaj relacji z osob</w:t>
            </w:r>
            <w:r w:rsidR="00081AE1">
              <w:rPr>
                <w:rFonts w:ascii="Arial" w:hAnsi="Arial" w:cs="Arial"/>
                <w:i/>
                <w:iCs/>
                <w:sz w:val="20"/>
                <w:szCs w:val="20"/>
              </w:rPr>
              <w:t>ą</w:t>
            </w:r>
            <w:r w:rsidRPr="004A776C">
              <w:rPr>
                <w:rFonts w:ascii="Arial" w:hAnsi="Arial" w:cs="Arial"/>
                <w:i/>
                <w:iCs/>
                <w:sz w:val="20"/>
                <w:szCs w:val="20"/>
              </w:rPr>
              <w:t xml:space="preserve"> stosując</w:t>
            </w:r>
            <w:r w:rsidR="00081AE1">
              <w:rPr>
                <w:rFonts w:ascii="Arial" w:hAnsi="Arial" w:cs="Arial"/>
                <w:i/>
                <w:iCs/>
                <w:sz w:val="20"/>
                <w:szCs w:val="20"/>
              </w:rPr>
              <w:t>ą</w:t>
            </w:r>
            <w:r w:rsidRPr="004A776C">
              <w:rPr>
                <w:rFonts w:ascii="Arial" w:hAnsi="Arial" w:cs="Arial"/>
                <w:i/>
                <w:iCs/>
                <w:sz w:val="20"/>
                <w:szCs w:val="20"/>
              </w:rPr>
              <w:t xml:space="preserve"> przemoc domową (</w:t>
            </w:r>
            <w:r w:rsidR="00081AE1">
              <w:rPr>
                <w:rFonts w:ascii="Arial" w:hAnsi="Arial" w:cs="Arial"/>
                <w:i/>
                <w:iCs/>
                <w:sz w:val="20"/>
                <w:szCs w:val="20"/>
              </w:rPr>
              <w:t>ż</w:t>
            </w:r>
            <w:r w:rsidRPr="004A776C">
              <w:rPr>
                <w:rFonts w:ascii="Arial" w:hAnsi="Arial" w:cs="Arial"/>
                <w:i/>
                <w:iCs/>
                <w:sz w:val="20"/>
                <w:szCs w:val="20"/>
              </w:rPr>
              <w:t>ona, była żona, partner, były partner, córka, pasierb, matka, teść)</w:t>
            </w:r>
            <w:r w:rsidRPr="004A776C">
              <w:rPr>
                <w:rFonts w:ascii="Arial" w:eastAsia="Arial" w:hAnsi="Arial" w:cs="Arial"/>
                <w:i/>
                <w:iCs/>
                <w:sz w:val="20"/>
                <w:szCs w:val="20"/>
                <w:vertAlign w:val="superscript"/>
              </w:rPr>
              <w:t xml:space="preserve"> 1)</w:t>
            </w:r>
          </w:p>
        </w:tc>
      </w:tr>
      <w:tr w:rsidR="004A776C" w:rsidRPr="004A776C" w14:paraId="1AC38E6A" w14:textId="77777777" w:rsidTr="00F03727">
        <w:trPr>
          <w:jc w:val="center"/>
        </w:trPr>
        <w:tc>
          <w:tcPr>
            <w:tcW w:w="2257" w:type="dxa"/>
            <w:shd w:val="clear" w:color="auto" w:fill="auto"/>
          </w:tcPr>
          <w:p w14:paraId="46DDB35A" w14:textId="77777777" w:rsidR="004A776C" w:rsidRPr="004A776C" w:rsidRDefault="004A776C" w:rsidP="004A776C">
            <w:pPr>
              <w:rPr>
                <w:rFonts w:ascii="Arial" w:hAnsi="Arial" w:cs="Arial"/>
                <w:sz w:val="20"/>
                <w:szCs w:val="20"/>
              </w:rPr>
            </w:pPr>
          </w:p>
        </w:tc>
        <w:tc>
          <w:tcPr>
            <w:tcW w:w="2416" w:type="dxa"/>
            <w:shd w:val="clear" w:color="auto" w:fill="auto"/>
          </w:tcPr>
          <w:p w14:paraId="42366BFF" w14:textId="77777777" w:rsidR="004A776C" w:rsidRPr="004A776C" w:rsidRDefault="004A776C" w:rsidP="004A776C">
            <w:pPr>
              <w:rPr>
                <w:rFonts w:ascii="Arial" w:hAnsi="Arial" w:cs="Arial"/>
                <w:sz w:val="20"/>
                <w:szCs w:val="20"/>
              </w:rPr>
            </w:pPr>
          </w:p>
        </w:tc>
        <w:tc>
          <w:tcPr>
            <w:tcW w:w="2410" w:type="dxa"/>
            <w:shd w:val="clear" w:color="auto" w:fill="auto"/>
          </w:tcPr>
          <w:p w14:paraId="3CD9E97B" w14:textId="77777777" w:rsidR="004A776C" w:rsidRPr="004A776C" w:rsidRDefault="004A776C" w:rsidP="004A776C">
            <w:pPr>
              <w:rPr>
                <w:rFonts w:ascii="Arial" w:hAnsi="Arial" w:cs="Arial"/>
                <w:sz w:val="20"/>
                <w:szCs w:val="20"/>
              </w:rPr>
            </w:pPr>
          </w:p>
        </w:tc>
        <w:tc>
          <w:tcPr>
            <w:tcW w:w="2126" w:type="dxa"/>
            <w:shd w:val="clear" w:color="auto" w:fill="auto"/>
          </w:tcPr>
          <w:p w14:paraId="0EDEF757" w14:textId="77777777" w:rsidR="004A776C" w:rsidRPr="004A776C" w:rsidRDefault="004A776C" w:rsidP="004A776C">
            <w:pPr>
              <w:rPr>
                <w:rFonts w:ascii="Arial" w:hAnsi="Arial" w:cs="Arial"/>
                <w:sz w:val="20"/>
                <w:szCs w:val="20"/>
              </w:rPr>
            </w:pPr>
          </w:p>
        </w:tc>
      </w:tr>
    </w:tbl>
    <w:p w14:paraId="5B3B28C3" w14:textId="77777777" w:rsidR="004A776C" w:rsidRPr="004A776C" w:rsidRDefault="004A776C" w:rsidP="004A776C">
      <w:pPr>
        <w:spacing w:after="0"/>
        <w:ind w:right="-69"/>
      </w:pPr>
    </w:p>
    <w:p w14:paraId="5DF3586F" w14:textId="202553AE" w:rsidR="004A776C" w:rsidRPr="004A776C" w:rsidRDefault="004A776C" w:rsidP="00567F71">
      <w:pPr>
        <w:spacing w:after="3" w:line="252" w:lineRule="auto"/>
        <w:ind w:left="-5" w:hanging="10"/>
      </w:pPr>
      <w:r w:rsidRPr="004A776C">
        <w:rPr>
          <w:rFonts w:ascii="Arial" w:eastAsia="Arial" w:hAnsi="Arial" w:cs="Arial"/>
          <w:sz w:val="18"/>
        </w:rPr>
        <w:t xml:space="preserve">Uwaga! W przypadku większej niż 3 liczby osób doznających przemocy dołącz kolejną kartę zawierająca Tabelę I </w:t>
      </w:r>
    </w:p>
    <w:p w14:paraId="6AD16E90" w14:textId="4D10508F" w:rsidR="004A776C" w:rsidRPr="004A776C" w:rsidRDefault="004A776C" w:rsidP="00567F71">
      <w:pPr>
        <w:numPr>
          <w:ilvl w:val="0"/>
          <w:numId w:val="106"/>
        </w:numPr>
        <w:spacing w:after="4" w:line="250" w:lineRule="auto"/>
        <w:ind w:hanging="451"/>
        <w:jc w:val="both"/>
      </w:pPr>
      <w:r w:rsidRPr="004A776C">
        <w:rPr>
          <w:rFonts w:ascii="Arial" w:eastAsia="Arial" w:hAnsi="Arial" w:cs="Arial"/>
        </w:rPr>
        <w:t>LICZBA MAŁOLETNICH W ŚRODOWISKU DOMOWYM, W KTÓRYM PODEJRZEWA SIĘ STOSOWANIE PRZEMOCY DOMOWEJ ……………</w:t>
      </w:r>
      <w:r w:rsidRPr="004A776C">
        <w:rPr>
          <w:rFonts w:ascii="Arial" w:eastAsia="Arial" w:hAnsi="Arial" w:cs="Arial"/>
          <w:b/>
        </w:rPr>
        <w:t xml:space="preserve"> </w:t>
      </w:r>
    </w:p>
    <w:p w14:paraId="7F8B8052" w14:textId="77777777" w:rsidR="004A776C" w:rsidRPr="004A776C" w:rsidRDefault="004A776C" w:rsidP="004A776C">
      <w:pPr>
        <w:spacing w:after="0"/>
      </w:pPr>
      <w:r w:rsidRPr="004A776C">
        <w:rPr>
          <w:rFonts w:ascii="Arial" w:eastAsia="Arial" w:hAnsi="Arial" w:cs="Arial"/>
        </w:rPr>
        <w:t xml:space="preserve"> </w:t>
      </w:r>
    </w:p>
    <w:p w14:paraId="25C6CD4A" w14:textId="77777777" w:rsidR="004A776C" w:rsidRPr="004A776C" w:rsidRDefault="004A776C">
      <w:pPr>
        <w:numPr>
          <w:ilvl w:val="0"/>
          <w:numId w:val="106"/>
        </w:numPr>
        <w:spacing w:after="4" w:line="250" w:lineRule="auto"/>
        <w:ind w:hanging="451"/>
        <w:jc w:val="both"/>
      </w:pPr>
      <w:r w:rsidRPr="004A776C">
        <w:rPr>
          <w:rFonts w:ascii="Arial" w:eastAsia="Arial" w:hAnsi="Arial" w:cs="Arial"/>
        </w:rPr>
        <w:t xml:space="preserve">DANE OSOBY/OSÓB STOSUJĄCYCH PRZEMOC DOMOWĄ </w:t>
      </w:r>
    </w:p>
    <w:p w14:paraId="56BE6154" w14:textId="77777777" w:rsidR="004A776C" w:rsidRPr="004A776C" w:rsidRDefault="004A776C" w:rsidP="004A776C">
      <w:pPr>
        <w:spacing w:after="0"/>
      </w:pPr>
      <w:r w:rsidRPr="004A776C">
        <w:rPr>
          <w:rFonts w:ascii="Arial" w:eastAsia="Arial" w:hAnsi="Arial" w:cs="Arial"/>
          <w:b/>
        </w:rPr>
        <w:t xml:space="preserve"> </w:t>
      </w:r>
    </w:p>
    <w:tbl>
      <w:tblPr>
        <w:tblW w:w="10065" w:type="dxa"/>
        <w:tblInd w:w="-147" w:type="dxa"/>
        <w:tblCellMar>
          <w:top w:w="4" w:type="dxa"/>
          <w:left w:w="106" w:type="dxa"/>
          <w:right w:w="194" w:type="dxa"/>
        </w:tblCellMar>
        <w:tblLook w:val="04A0" w:firstRow="1" w:lastRow="0" w:firstColumn="1" w:lastColumn="0" w:noHBand="0" w:noVBand="1"/>
      </w:tblPr>
      <w:tblGrid>
        <w:gridCol w:w="2640"/>
        <w:gridCol w:w="3739"/>
        <w:gridCol w:w="3686"/>
      </w:tblGrid>
      <w:tr w:rsidR="004A776C" w:rsidRPr="004A776C" w14:paraId="1393D469"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0A8BE5D" w14:textId="77777777" w:rsidR="004A776C" w:rsidRPr="004A776C" w:rsidRDefault="004A776C" w:rsidP="004A776C">
            <w:pPr>
              <w:ind w:left="76"/>
              <w:jc w:val="center"/>
              <w:rPr>
                <w:rFonts w:eastAsia="Times New Roman"/>
              </w:rPr>
            </w:pPr>
            <w:r w:rsidRPr="004A776C">
              <w:rPr>
                <w:rFonts w:ascii="Arial" w:eastAsia="Arial" w:hAnsi="Arial" w:cs="Arial"/>
                <w:sz w:val="20"/>
              </w:rPr>
              <w:t xml:space="preserve">Dane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449BD060" w14:textId="77777777" w:rsidR="004A776C" w:rsidRPr="004A776C" w:rsidRDefault="004A776C" w:rsidP="004A776C">
            <w:pPr>
              <w:ind w:left="84"/>
              <w:jc w:val="center"/>
              <w:rPr>
                <w:rFonts w:eastAsia="Times New Roman"/>
              </w:rPr>
            </w:pPr>
            <w:r w:rsidRPr="004A776C">
              <w:rPr>
                <w:rFonts w:ascii="Arial" w:eastAsia="Arial" w:hAnsi="Arial" w:cs="Arial"/>
                <w:sz w:val="20"/>
              </w:rPr>
              <w:t xml:space="preserve">Osoba 1 stosująca przemoc domową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895BD81" w14:textId="77777777" w:rsidR="004A776C" w:rsidRPr="004A776C" w:rsidRDefault="004A776C" w:rsidP="004A776C">
            <w:pPr>
              <w:ind w:left="89"/>
              <w:jc w:val="center"/>
              <w:rPr>
                <w:rFonts w:eastAsia="Times New Roman"/>
              </w:rPr>
            </w:pPr>
            <w:r w:rsidRPr="004A776C">
              <w:rPr>
                <w:rFonts w:ascii="Arial" w:eastAsia="Arial" w:hAnsi="Arial" w:cs="Arial"/>
                <w:sz w:val="20"/>
              </w:rPr>
              <w:t xml:space="preserve">Osoba 2 stosująca przemoc domową </w:t>
            </w:r>
          </w:p>
        </w:tc>
      </w:tr>
      <w:tr w:rsidR="004A776C" w:rsidRPr="004A776C" w14:paraId="24ABD06B"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9486BC1" w14:textId="77777777" w:rsidR="004A776C" w:rsidRPr="004A776C" w:rsidRDefault="004A776C" w:rsidP="004A776C">
            <w:pPr>
              <w:rPr>
                <w:rFonts w:eastAsia="Times New Roman"/>
              </w:rPr>
            </w:pPr>
            <w:r w:rsidRPr="004A776C">
              <w:rPr>
                <w:rFonts w:ascii="Arial" w:eastAsia="Arial" w:hAnsi="Arial" w:cs="Arial"/>
                <w:sz w:val="20"/>
              </w:rPr>
              <w:t xml:space="preserve">Imię i nazwisko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5A5A9A03"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0D34931" w14:textId="77777777" w:rsidR="004A776C" w:rsidRPr="004A776C" w:rsidRDefault="004A776C" w:rsidP="00897182">
            <w:pPr>
              <w:ind w:left="5" w:right="1078"/>
              <w:rPr>
                <w:rFonts w:eastAsia="Times New Roman"/>
              </w:rPr>
            </w:pPr>
            <w:r w:rsidRPr="004A776C">
              <w:rPr>
                <w:rFonts w:ascii="Arial" w:eastAsia="Arial" w:hAnsi="Arial" w:cs="Arial"/>
                <w:b/>
                <w:sz w:val="24"/>
              </w:rPr>
              <w:t xml:space="preserve"> </w:t>
            </w:r>
          </w:p>
        </w:tc>
      </w:tr>
      <w:tr w:rsidR="004A776C" w:rsidRPr="004A776C" w14:paraId="15A4AD66" w14:textId="77777777" w:rsidTr="005B5E26">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E6756C2" w14:textId="77777777" w:rsidR="004A776C" w:rsidRPr="004A776C" w:rsidRDefault="004A776C" w:rsidP="004A776C">
            <w:pPr>
              <w:rPr>
                <w:rFonts w:eastAsia="Times New Roman"/>
              </w:rPr>
            </w:pPr>
            <w:r w:rsidRPr="004A776C">
              <w:rPr>
                <w:rFonts w:ascii="Arial" w:eastAsia="Arial" w:hAnsi="Arial" w:cs="Arial"/>
                <w:sz w:val="20"/>
              </w:rPr>
              <w:t xml:space="preserve">Imiona rodziców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D785208"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BEFB2A1"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40620EED"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99CCC89" w14:textId="77777777" w:rsidR="004A776C" w:rsidRPr="004A776C" w:rsidRDefault="004A776C" w:rsidP="004A776C">
            <w:pPr>
              <w:rPr>
                <w:rFonts w:eastAsia="Times New Roman"/>
              </w:rPr>
            </w:pPr>
            <w:r w:rsidRPr="004A776C">
              <w:rPr>
                <w:rFonts w:ascii="Arial" w:eastAsia="Arial" w:hAnsi="Arial" w:cs="Arial"/>
                <w:sz w:val="20"/>
              </w:rPr>
              <w:t xml:space="preserve">Wiek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F5FA399"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313F9C6"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46599ACA"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CE36674" w14:textId="77777777" w:rsidR="004A776C" w:rsidRPr="004A776C" w:rsidRDefault="004A776C" w:rsidP="004A776C">
            <w:pPr>
              <w:rPr>
                <w:rFonts w:eastAsia="Times New Roman"/>
              </w:rPr>
            </w:pPr>
            <w:r w:rsidRPr="004A776C">
              <w:rPr>
                <w:rFonts w:ascii="Arial" w:eastAsia="Arial" w:hAnsi="Arial" w:cs="Arial"/>
                <w:sz w:val="20"/>
              </w:rPr>
              <w:t>PESEL</w:t>
            </w:r>
            <w:r w:rsidRPr="004A776C">
              <w:rPr>
                <w:rFonts w:ascii="Arial" w:eastAsia="Arial" w:hAnsi="Arial" w:cs="Arial"/>
                <w:sz w:val="20"/>
                <w:vertAlign w:val="superscript"/>
              </w:rPr>
              <w:t>2)</w:t>
            </w:r>
            <w:r w:rsidRPr="004A776C">
              <w:rPr>
                <w:rFonts w:ascii="Arial" w:eastAsia="Arial" w:hAnsi="Arial" w:cs="Arial"/>
                <w:sz w:val="20"/>
              </w:rPr>
              <w:t xml:space="preserv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ADE2724"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7904FFF"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2A4B7F09" w14:textId="77777777" w:rsidTr="005B5E26">
        <w:trPr>
          <w:trHeight w:val="24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76941737" w14:textId="77777777" w:rsidR="004A776C" w:rsidRPr="004A776C" w:rsidRDefault="004A776C" w:rsidP="004A776C">
            <w:pPr>
              <w:rPr>
                <w:rFonts w:eastAsia="Times New Roman"/>
                <w:b/>
                <w:bCs/>
              </w:rPr>
            </w:pPr>
            <w:r w:rsidRPr="004A776C">
              <w:rPr>
                <w:rFonts w:ascii="Arial" w:eastAsia="Arial" w:hAnsi="Arial" w:cs="Arial"/>
                <w:b/>
                <w:bCs/>
                <w:i/>
                <w:sz w:val="20"/>
              </w:rPr>
              <w:t xml:space="preserve">Adres miejsca zamieszkania: </w:t>
            </w:r>
          </w:p>
        </w:tc>
      </w:tr>
      <w:tr w:rsidR="004A776C" w:rsidRPr="004A776C" w14:paraId="35614BB2" w14:textId="77777777" w:rsidTr="005B5E26">
        <w:trPr>
          <w:trHeight w:val="284"/>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D553F08" w14:textId="77777777" w:rsidR="004A776C" w:rsidRPr="004A776C" w:rsidRDefault="004A776C" w:rsidP="004A776C">
            <w:pPr>
              <w:rPr>
                <w:rFonts w:eastAsia="Times New Roman"/>
              </w:rPr>
            </w:pPr>
            <w:r w:rsidRPr="004A776C">
              <w:rPr>
                <w:rFonts w:ascii="Arial" w:eastAsia="Arial" w:hAnsi="Arial" w:cs="Arial"/>
                <w:sz w:val="20"/>
              </w:rPr>
              <w:t xml:space="preserve">Kod pocztowy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A5FE9AD"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946E8A"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22AC9521"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0A1C1E7" w14:textId="77777777" w:rsidR="004A776C" w:rsidRPr="004A776C" w:rsidRDefault="004A776C" w:rsidP="004A776C">
            <w:pPr>
              <w:rPr>
                <w:rFonts w:eastAsia="Times New Roman"/>
              </w:rPr>
            </w:pPr>
            <w:r w:rsidRPr="004A776C">
              <w:rPr>
                <w:rFonts w:ascii="Arial" w:eastAsia="Arial" w:hAnsi="Arial" w:cs="Arial"/>
                <w:sz w:val="20"/>
              </w:rPr>
              <w:t xml:space="preserve">Miejscowość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898BDBF"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6B4018E"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6A84497D" w14:textId="77777777" w:rsidTr="005B5E26">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1E1E615" w14:textId="77777777" w:rsidR="004A776C" w:rsidRPr="004A776C" w:rsidRDefault="004A776C" w:rsidP="004A776C">
            <w:pPr>
              <w:rPr>
                <w:rFonts w:eastAsia="Times New Roman"/>
              </w:rPr>
            </w:pPr>
            <w:r w:rsidRPr="004A776C">
              <w:rPr>
                <w:rFonts w:ascii="Arial" w:eastAsia="Arial" w:hAnsi="Arial" w:cs="Arial"/>
                <w:sz w:val="20"/>
              </w:rPr>
              <w:t xml:space="preserve">Gmina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2449E53"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D7AC92A"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4AA99BF0"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0043CB7" w14:textId="77777777" w:rsidR="004A776C" w:rsidRPr="004A776C" w:rsidRDefault="004A776C" w:rsidP="004A776C">
            <w:pPr>
              <w:rPr>
                <w:rFonts w:eastAsia="Times New Roman"/>
              </w:rPr>
            </w:pPr>
            <w:r w:rsidRPr="004A776C">
              <w:rPr>
                <w:rFonts w:ascii="Arial" w:eastAsia="Arial" w:hAnsi="Arial" w:cs="Arial"/>
                <w:sz w:val="20"/>
              </w:rPr>
              <w:t xml:space="preserve">Województwo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D9A1F6E"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CB4AEFA"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25F82A78"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67D02E56" w14:textId="77777777" w:rsidR="004A776C" w:rsidRPr="004A776C" w:rsidRDefault="004A776C" w:rsidP="004A776C">
            <w:pPr>
              <w:rPr>
                <w:rFonts w:eastAsia="Times New Roman"/>
              </w:rPr>
            </w:pPr>
            <w:r w:rsidRPr="004A776C">
              <w:rPr>
                <w:rFonts w:ascii="Arial" w:eastAsia="Arial" w:hAnsi="Arial" w:cs="Arial"/>
                <w:sz w:val="20"/>
              </w:rPr>
              <w:t xml:space="preserve">Ulica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388E8584"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A4DE7C"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3B16FB4B" w14:textId="77777777" w:rsidTr="005B5E26">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3C81F4E4" w14:textId="77777777" w:rsidR="004A776C" w:rsidRPr="004A776C" w:rsidRDefault="004A776C" w:rsidP="004A776C">
            <w:pPr>
              <w:rPr>
                <w:rFonts w:eastAsia="Times New Roman"/>
              </w:rPr>
            </w:pPr>
            <w:r w:rsidRPr="004A776C">
              <w:rPr>
                <w:rFonts w:ascii="Arial" w:eastAsia="Arial" w:hAnsi="Arial" w:cs="Arial"/>
                <w:sz w:val="20"/>
              </w:rPr>
              <w:t xml:space="preserve">Nr domu/nr lokalu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09CAA9D"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54A366D"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4C6F04E8" w14:textId="77777777" w:rsidTr="005B5E26">
        <w:trPr>
          <w:trHeight w:val="28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BB34449" w14:textId="77777777" w:rsidR="004A776C" w:rsidRPr="004A776C" w:rsidRDefault="004A776C" w:rsidP="004A776C">
            <w:pPr>
              <w:rPr>
                <w:rFonts w:eastAsia="Times New Roman"/>
              </w:rPr>
            </w:pPr>
            <w:r w:rsidRPr="004A776C">
              <w:rPr>
                <w:rFonts w:ascii="Arial" w:eastAsia="Arial" w:hAnsi="Arial" w:cs="Arial"/>
                <w:sz w:val="20"/>
              </w:rPr>
              <w:t xml:space="preserve">Telefon lub adres e-mail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274F8EC5"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224E4EC"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7FC25A05" w14:textId="77777777" w:rsidTr="005B5E26">
        <w:trPr>
          <w:trHeight w:val="24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5A1C0395" w14:textId="77777777" w:rsidR="004A776C" w:rsidRPr="004A776C" w:rsidRDefault="004A776C" w:rsidP="004A776C">
            <w:pPr>
              <w:rPr>
                <w:rFonts w:eastAsia="Times New Roman"/>
                <w:b/>
                <w:bCs/>
              </w:rPr>
            </w:pPr>
            <w:r w:rsidRPr="004A776C">
              <w:rPr>
                <w:rFonts w:ascii="Arial" w:eastAsia="Arial" w:hAnsi="Arial" w:cs="Arial"/>
                <w:b/>
                <w:bCs/>
                <w:i/>
                <w:sz w:val="20"/>
              </w:rPr>
              <w:t xml:space="preserve">Adres miejsca pobytu (jeżeli jest inny niż adres miejsca zamieszkania):  </w:t>
            </w:r>
          </w:p>
        </w:tc>
      </w:tr>
      <w:tr w:rsidR="004A776C" w:rsidRPr="004A776C" w14:paraId="278135BF" w14:textId="77777777" w:rsidTr="005B5E26">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E046B6C" w14:textId="77777777" w:rsidR="004A776C" w:rsidRPr="004A776C" w:rsidRDefault="004A776C" w:rsidP="004A776C">
            <w:pPr>
              <w:rPr>
                <w:rFonts w:eastAsia="Times New Roman"/>
              </w:rPr>
            </w:pPr>
            <w:r w:rsidRPr="004A776C">
              <w:rPr>
                <w:rFonts w:ascii="Arial" w:eastAsia="Arial" w:hAnsi="Arial" w:cs="Arial"/>
                <w:sz w:val="20"/>
              </w:rPr>
              <w:t xml:space="preserve">Kod pocztowy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A9A06F1"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2093D4B"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6CAE61BC"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22F7AF83" w14:textId="77777777" w:rsidR="004A776C" w:rsidRPr="004A776C" w:rsidRDefault="004A776C" w:rsidP="004A776C">
            <w:pPr>
              <w:rPr>
                <w:rFonts w:eastAsia="Times New Roman"/>
              </w:rPr>
            </w:pPr>
            <w:r w:rsidRPr="004A776C">
              <w:rPr>
                <w:rFonts w:ascii="Arial" w:eastAsia="Arial" w:hAnsi="Arial" w:cs="Arial"/>
                <w:sz w:val="20"/>
              </w:rPr>
              <w:t xml:space="preserve">Miejscowość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1315073D"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8C3700D"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23FBA208" w14:textId="77777777" w:rsidTr="005B5E26">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78E86048" w14:textId="77777777" w:rsidR="004A776C" w:rsidRPr="004A776C" w:rsidRDefault="004A776C" w:rsidP="004A776C">
            <w:pPr>
              <w:rPr>
                <w:rFonts w:eastAsia="Times New Roman"/>
              </w:rPr>
            </w:pPr>
            <w:r w:rsidRPr="004A776C">
              <w:rPr>
                <w:rFonts w:ascii="Arial" w:eastAsia="Arial" w:hAnsi="Arial" w:cs="Arial"/>
                <w:sz w:val="20"/>
              </w:rPr>
              <w:t xml:space="preserve">Gmina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5C29515"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4DE01E6"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756D8245"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783DFB5" w14:textId="77777777" w:rsidR="004A776C" w:rsidRPr="004A776C" w:rsidRDefault="004A776C" w:rsidP="004A776C">
            <w:pPr>
              <w:rPr>
                <w:rFonts w:eastAsia="Times New Roman"/>
              </w:rPr>
            </w:pPr>
            <w:r w:rsidRPr="004A776C">
              <w:rPr>
                <w:rFonts w:ascii="Arial" w:eastAsia="Arial" w:hAnsi="Arial" w:cs="Arial"/>
                <w:sz w:val="20"/>
              </w:rPr>
              <w:t xml:space="preserve">Województwo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929CB37"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365DA1F"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00FBF732" w14:textId="77777777" w:rsidTr="005B5E26">
        <w:trPr>
          <w:trHeight w:val="288"/>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52B74F3" w14:textId="77777777" w:rsidR="004A776C" w:rsidRPr="004A776C" w:rsidRDefault="004A776C" w:rsidP="004A776C">
            <w:pPr>
              <w:rPr>
                <w:rFonts w:eastAsia="Times New Roman"/>
              </w:rPr>
            </w:pPr>
            <w:r w:rsidRPr="004A776C">
              <w:rPr>
                <w:rFonts w:ascii="Arial" w:eastAsia="Arial" w:hAnsi="Arial" w:cs="Arial"/>
                <w:sz w:val="20"/>
              </w:rPr>
              <w:t xml:space="preserve">Ulica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F3246B2"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6CF123F"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12CAEAB5" w14:textId="77777777" w:rsidTr="005B5E26">
        <w:trPr>
          <w:trHeight w:val="283"/>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5D46F9D3" w14:textId="77777777" w:rsidR="004A776C" w:rsidRPr="004A776C" w:rsidRDefault="004A776C" w:rsidP="004A776C">
            <w:pPr>
              <w:rPr>
                <w:rFonts w:eastAsia="Times New Roman"/>
              </w:rPr>
            </w:pPr>
            <w:r w:rsidRPr="004A776C">
              <w:rPr>
                <w:rFonts w:ascii="Arial" w:eastAsia="Arial" w:hAnsi="Arial" w:cs="Arial"/>
                <w:sz w:val="20"/>
              </w:rPr>
              <w:t xml:space="preserve">Nr domu/nr lokalu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6EB0A7E"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1FE45DD"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181E0E72" w14:textId="77777777" w:rsidTr="005B5E26">
        <w:trPr>
          <w:trHeight w:val="739"/>
        </w:trPr>
        <w:tc>
          <w:tcPr>
            <w:tcW w:w="2640" w:type="dxa"/>
            <w:tcBorders>
              <w:top w:val="single" w:sz="4" w:space="0" w:color="000000"/>
              <w:left w:val="single" w:sz="4" w:space="0" w:color="000000"/>
              <w:bottom w:val="single" w:sz="4" w:space="0" w:color="000000"/>
              <w:right w:val="single" w:sz="4" w:space="0" w:color="000000"/>
            </w:tcBorders>
            <w:shd w:val="clear" w:color="auto" w:fill="auto"/>
          </w:tcPr>
          <w:p w14:paraId="0D9AD6CF" w14:textId="77777777" w:rsidR="004A776C" w:rsidRPr="004A776C" w:rsidRDefault="004A776C" w:rsidP="004A776C">
            <w:pPr>
              <w:ind w:right="494"/>
              <w:jc w:val="both"/>
              <w:rPr>
                <w:rFonts w:eastAsia="Times New Roman"/>
              </w:rPr>
            </w:pPr>
            <w:r w:rsidRPr="004A776C">
              <w:rPr>
                <w:rFonts w:ascii="Arial" w:eastAsia="Arial" w:hAnsi="Arial" w:cs="Arial"/>
                <w:sz w:val="20"/>
              </w:rPr>
              <w:lastRenderedPageBreak/>
              <w:t>Sytuacja zawodowa,</w:t>
            </w:r>
            <w:r w:rsidRPr="004A776C">
              <w:rPr>
                <w:rFonts w:eastAsia="Times New Roman"/>
              </w:rPr>
              <w:t xml:space="preserve"> w tym n</w:t>
            </w:r>
            <w:r w:rsidRPr="004A776C">
              <w:rPr>
                <w:rFonts w:ascii="Arial" w:eastAsia="Arial" w:hAnsi="Arial" w:cs="Arial"/>
                <w:sz w:val="20"/>
              </w:rPr>
              <w:t xml:space="preserve">azwa i adres miejsca pracy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082F7E65"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110AF33"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042ECA88" w14:textId="77777777" w:rsidTr="005B5E26">
        <w:trPr>
          <w:trHeight w:val="47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14:paraId="541CF9DD" w14:textId="77777777" w:rsidR="004A776C" w:rsidRPr="004A776C" w:rsidRDefault="004A776C" w:rsidP="004A776C">
            <w:pPr>
              <w:rPr>
                <w:rFonts w:eastAsia="Times New Roman"/>
              </w:rPr>
            </w:pPr>
            <w:r w:rsidRPr="004A776C">
              <w:rPr>
                <w:rFonts w:ascii="Arial" w:eastAsia="Arial" w:hAnsi="Arial" w:cs="Arial"/>
                <w:i/>
                <w:sz w:val="20"/>
              </w:rPr>
              <w:t xml:space="preserve">Stosunek pokrewieństwa, powinowactwa lub rodzaj relacji z osobą doznającą przemocy domowej: </w:t>
            </w:r>
          </w:p>
          <w:p w14:paraId="76AA73F1" w14:textId="77777777" w:rsidR="004A776C" w:rsidRPr="004A776C" w:rsidRDefault="004A776C" w:rsidP="004A776C">
            <w:pPr>
              <w:rPr>
                <w:rFonts w:eastAsia="Times New Roman"/>
              </w:rPr>
            </w:pPr>
            <w:r w:rsidRPr="004A776C">
              <w:rPr>
                <w:rFonts w:ascii="Arial" w:eastAsia="Arial" w:hAnsi="Arial" w:cs="Arial"/>
                <w:i/>
                <w:sz w:val="20"/>
              </w:rPr>
              <w:t>(np. żona, była żona, partner, były partner, córka, pasierb, matka, teść)</w:t>
            </w:r>
            <w:r w:rsidRPr="004A776C">
              <w:rPr>
                <w:rFonts w:ascii="Arial" w:eastAsia="Arial" w:hAnsi="Arial" w:cs="Arial"/>
                <w:i/>
                <w:sz w:val="20"/>
                <w:vertAlign w:val="superscript"/>
              </w:rPr>
              <w:t>1)</w:t>
            </w:r>
            <w:r w:rsidRPr="004A776C">
              <w:rPr>
                <w:rFonts w:ascii="Arial" w:eastAsia="Arial" w:hAnsi="Arial" w:cs="Arial"/>
                <w:i/>
                <w:sz w:val="20"/>
              </w:rPr>
              <w:t xml:space="preserve"> </w:t>
            </w:r>
          </w:p>
        </w:tc>
      </w:tr>
      <w:tr w:rsidR="004A776C" w:rsidRPr="004A776C" w14:paraId="6CAC9451" w14:textId="77777777" w:rsidTr="005B5E26">
        <w:trPr>
          <w:trHeight w:val="240"/>
        </w:trPr>
        <w:tc>
          <w:tcPr>
            <w:tcW w:w="2640" w:type="dxa"/>
            <w:tcBorders>
              <w:top w:val="single" w:sz="4" w:space="0" w:color="000000"/>
              <w:left w:val="nil"/>
              <w:bottom w:val="nil"/>
              <w:right w:val="single" w:sz="4" w:space="0" w:color="000000"/>
            </w:tcBorders>
            <w:shd w:val="clear" w:color="auto" w:fill="auto"/>
          </w:tcPr>
          <w:p w14:paraId="121C7F21" w14:textId="77777777" w:rsidR="004A776C" w:rsidRPr="004A776C" w:rsidRDefault="004A776C" w:rsidP="004A776C">
            <w:pPr>
              <w:rPr>
                <w:rFonts w:eastAsia="Times New Roman"/>
              </w:rPr>
            </w:pPr>
            <w:r w:rsidRPr="004A776C">
              <w:rPr>
                <w:rFonts w:ascii="Arial" w:eastAsia="Arial" w:hAnsi="Arial" w:cs="Arial"/>
                <w:sz w:val="20"/>
              </w:rPr>
              <w:t xml:space="preserv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14:paraId="6A45BF8C"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0D23E4C"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r>
    </w:tbl>
    <w:p w14:paraId="33C2D5CC" w14:textId="77777777" w:rsidR="004A776C" w:rsidRPr="004A776C" w:rsidRDefault="004A776C" w:rsidP="004A776C">
      <w:pPr>
        <w:spacing w:after="5"/>
      </w:pPr>
      <w:r w:rsidRPr="004A776C">
        <w:rPr>
          <w:rFonts w:ascii="Arial" w:eastAsia="Arial" w:hAnsi="Arial" w:cs="Arial"/>
          <w:i/>
          <w:sz w:val="16"/>
        </w:rPr>
        <w:t xml:space="preserve"> </w:t>
      </w:r>
    </w:p>
    <w:p w14:paraId="5490BC04" w14:textId="77777777" w:rsidR="004A776C" w:rsidRPr="004A776C" w:rsidRDefault="004A776C" w:rsidP="004A776C">
      <w:pPr>
        <w:spacing w:after="0"/>
      </w:pPr>
      <w:r w:rsidRPr="004A776C">
        <w:rPr>
          <w:rFonts w:ascii="Arial" w:eastAsia="Arial" w:hAnsi="Arial" w:cs="Arial"/>
          <w:sz w:val="18"/>
        </w:rPr>
        <w:t xml:space="preserve"> </w:t>
      </w:r>
    </w:p>
    <w:p w14:paraId="4F89B52D" w14:textId="77777777" w:rsidR="004A776C" w:rsidRPr="004A776C" w:rsidRDefault="004A776C">
      <w:pPr>
        <w:numPr>
          <w:ilvl w:val="0"/>
          <w:numId w:val="106"/>
        </w:numPr>
        <w:spacing w:after="4" w:line="250" w:lineRule="auto"/>
        <w:ind w:hanging="451"/>
        <w:jc w:val="both"/>
      </w:pPr>
      <w:r w:rsidRPr="004A776C">
        <w:rPr>
          <w:rFonts w:ascii="Arial" w:eastAsia="Arial" w:hAnsi="Arial" w:cs="Arial"/>
        </w:rPr>
        <w:t xml:space="preserve">CZY OSOBA STOSUJĄCA PRZEMOC DOMOWĄ ZACHOWYWAŁA SIĘ W NASTĘPUJĄCY SPOSÓB </w:t>
      </w:r>
      <w:r w:rsidRPr="004A776C">
        <w:t xml:space="preserve">   </w:t>
      </w:r>
      <w:r w:rsidRPr="004A776C">
        <w:rPr>
          <w:rFonts w:ascii="Arial" w:eastAsia="Arial" w:hAnsi="Arial" w:cs="Arial"/>
        </w:rPr>
        <w:t>(zaznacz w odpowiednim miejscu znak X):</w:t>
      </w:r>
      <w:r w:rsidRPr="004A776C">
        <w:rPr>
          <w:rFonts w:ascii="Arial" w:eastAsia="Arial" w:hAnsi="Arial" w:cs="Arial"/>
          <w:b/>
        </w:rPr>
        <w:t xml:space="preserve"> </w:t>
      </w:r>
    </w:p>
    <w:p w14:paraId="70F86360" w14:textId="77777777" w:rsidR="004A776C" w:rsidRPr="004A776C" w:rsidRDefault="004A776C" w:rsidP="004A776C">
      <w:pPr>
        <w:spacing w:after="0"/>
        <w:ind w:left="428"/>
      </w:pPr>
      <w:r w:rsidRPr="004A776C">
        <w:rPr>
          <w:rFonts w:ascii="Arial" w:eastAsia="Arial" w:hAnsi="Arial" w:cs="Arial"/>
          <w:b/>
          <w:sz w:val="18"/>
        </w:rPr>
        <w:t xml:space="preserve"> </w:t>
      </w:r>
    </w:p>
    <w:tbl>
      <w:tblPr>
        <w:tblW w:w="10128" w:type="dxa"/>
        <w:tblInd w:w="-147" w:type="dxa"/>
        <w:tblCellMar>
          <w:top w:w="5" w:type="dxa"/>
          <w:left w:w="106" w:type="dxa"/>
          <w:right w:w="50" w:type="dxa"/>
        </w:tblCellMar>
        <w:tblLook w:val="04A0" w:firstRow="1" w:lastRow="0" w:firstColumn="1" w:lastColumn="0" w:noHBand="0" w:noVBand="1"/>
      </w:tblPr>
      <w:tblGrid>
        <w:gridCol w:w="3119"/>
        <w:gridCol w:w="1164"/>
        <w:gridCol w:w="1159"/>
        <w:gridCol w:w="1233"/>
        <w:gridCol w:w="1169"/>
        <w:gridCol w:w="1164"/>
        <w:gridCol w:w="1120"/>
      </w:tblGrid>
      <w:tr w:rsidR="004A776C" w:rsidRPr="004A776C" w14:paraId="5F4F5575" w14:textId="77777777" w:rsidTr="005B5E26">
        <w:trPr>
          <w:trHeight w:val="374"/>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094686" w14:textId="77777777" w:rsidR="004A776C" w:rsidRPr="004A776C" w:rsidRDefault="004A776C" w:rsidP="004A776C">
            <w:pPr>
              <w:ind w:left="1081"/>
              <w:rPr>
                <w:rFonts w:eastAsia="Times New Roman"/>
              </w:rPr>
            </w:pPr>
            <w:r w:rsidRPr="004A776C">
              <w:rPr>
                <w:rFonts w:ascii="Arial" w:eastAsia="Arial" w:hAnsi="Arial" w:cs="Arial"/>
                <w:sz w:val="20"/>
              </w:rPr>
              <w:t xml:space="preserve"> </w:t>
            </w:r>
          </w:p>
          <w:p w14:paraId="72E344D7" w14:textId="77777777" w:rsidR="004A776C" w:rsidRPr="004A776C" w:rsidRDefault="004A776C" w:rsidP="004A776C">
            <w:pPr>
              <w:rPr>
                <w:rFonts w:eastAsia="Times New Roman"/>
              </w:rPr>
            </w:pPr>
            <w:r w:rsidRPr="004A776C">
              <w:rPr>
                <w:rFonts w:ascii="Arial" w:eastAsia="Arial" w:hAnsi="Arial" w:cs="Arial"/>
                <w:sz w:val="20"/>
              </w:rPr>
              <w:t xml:space="preserve"> </w:t>
            </w:r>
          </w:p>
          <w:p w14:paraId="13D4D4DC" w14:textId="77777777" w:rsidR="004A776C" w:rsidRPr="004A776C" w:rsidRDefault="004A776C" w:rsidP="004A776C">
            <w:pPr>
              <w:rPr>
                <w:rFonts w:eastAsia="Times New Roman"/>
              </w:rPr>
            </w:pPr>
            <w:r w:rsidRPr="004A776C">
              <w:rPr>
                <w:rFonts w:ascii="Arial" w:eastAsia="Arial" w:hAnsi="Arial" w:cs="Arial"/>
                <w:sz w:val="20"/>
              </w:rPr>
              <w:t xml:space="preserve">Osoby/formy przemocy domowej </w:t>
            </w:r>
          </w:p>
        </w:tc>
        <w:tc>
          <w:tcPr>
            <w:tcW w:w="3556" w:type="dxa"/>
            <w:gridSpan w:val="3"/>
            <w:tcBorders>
              <w:top w:val="single" w:sz="4" w:space="0" w:color="000000"/>
              <w:left w:val="single" w:sz="4" w:space="0" w:color="000000"/>
              <w:bottom w:val="single" w:sz="4" w:space="0" w:color="000000"/>
              <w:right w:val="single" w:sz="4" w:space="0" w:color="000000"/>
            </w:tcBorders>
            <w:shd w:val="clear" w:color="auto" w:fill="auto"/>
          </w:tcPr>
          <w:p w14:paraId="66F6ACFF" w14:textId="77777777" w:rsidR="004A776C" w:rsidRPr="004A776C" w:rsidRDefault="004A776C" w:rsidP="004A776C">
            <w:pPr>
              <w:ind w:right="42"/>
              <w:jc w:val="center"/>
              <w:rPr>
                <w:rFonts w:eastAsia="Times New Roman"/>
              </w:rPr>
            </w:pPr>
            <w:r w:rsidRPr="004A776C">
              <w:rPr>
                <w:rFonts w:ascii="Arial" w:eastAsia="Arial" w:hAnsi="Arial" w:cs="Arial"/>
                <w:sz w:val="20"/>
              </w:rPr>
              <w:t xml:space="preserve">Osoba 1 stosująca przemoc </w:t>
            </w:r>
          </w:p>
        </w:tc>
        <w:tc>
          <w:tcPr>
            <w:tcW w:w="3453" w:type="dxa"/>
            <w:gridSpan w:val="3"/>
            <w:tcBorders>
              <w:top w:val="single" w:sz="4" w:space="0" w:color="000000"/>
              <w:left w:val="single" w:sz="4" w:space="0" w:color="000000"/>
              <w:bottom w:val="single" w:sz="4" w:space="0" w:color="000000"/>
              <w:right w:val="single" w:sz="4" w:space="0" w:color="000000"/>
            </w:tcBorders>
            <w:shd w:val="clear" w:color="auto" w:fill="auto"/>
          </w:tcPr>
          <w:p w14:paraId="2057B1DE" w14:textId="77777777" w:rsidR="004A776C" w:rsidRPr="004A776C" w:rsidRDefault="004A776C" w:rsidP="004A776C">
            <w:pPr>
              <w:ind w:right="42"/>
              <w:jc w:val="center"/>
              <w:rPr>
                <w:rFonts w:eastAsia="Times New Roman"/>
              </w:rPr>
            </w:pPr>
            <w:r w:rsidRPr="004A776C">
              <w:rPr>
                <w:rFonts w:ascii="Arial" w:eastAsia="Arial" w:hAnsi="Arial" w:cs="Arial"/>
                <w:sz w:val="20"/>
              </w:rPr>
              <w:t xml:space="preserve">Osoba 2 stosująca przemoc </w:t>
            </w:r>
          </w:p>
        </w:tc>
      </w:tr>
      <w:tr w:rsidR="004A776C" w:rsidRPr="004A776C" w14:paraId="70931668" w14:textId="77777777" w:rsidTr="005B5E26">
        <w:trPr>
          <w:trHeight w:val="961"/>
        </w:trPr>
        <w:tc>
          <w:tcPr>
            <w:tcW w:w="3119" w:type="dxa"/>
            <w:vMerge/>
            <w:tcBorders>
              <w:top w:val="nil"/>
              <w:left w:val="single" w:sz="4" w:space="0" w:color="000000"/>
              <w:bottom w:val="single" w:sz="4" w:space="0" w:color="000000"/>
              <w:right w:val="single" w:sz="4" w:space="0" w:color="000000"/>
            </w:tcBorders>
            <w:shd w:val="clear" w:color="auto" w:fill="auto"/>
          </w:tcPr>
          <w:p w14:paraId="018E521C" w14:textId="77777777" w:rsidR="004A776C" w:rsidRPr="004A776C" w:rsidRDefault="004A776C" w:rsidP="004A776C">
            <w:pPr>
              <w:rPr>
                <w:rFonts w:eastAsia="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4BF09F2A" w14:textId="77777777" w:rsidR="004A776C" w:rsidRPr="004A776C" w:rsidRDefault="004A776C" w:rsidP="004A776C">
            <w:pPr>
              <w:ind w:right="46"/>
              <w:jc w:val="center"/>
              <w:rPr>
                <w:rFonts w:eastAsia="Times New Roman"/>
              </w:rPr>
            </w:pPr>
            <w:r w:rsidRPr="004A776C">
              <w:rPr>
                <w:rFonts w:ascii="Arial" w:eastAsia="Arial" w:hAnsi="Arial" w:cs="Arial"/>
                <w:sz w:val="20"/>
              </w:rPr>
              <w:t xml:space="preserve">wobec </w:t>
            </w:r>
          </w:p>
          <w:p w14:paraId="6916E16D" w14:textId="77777777" w:rsidR="004A776C" w:rsidRPr="004A776C" w:rsidRDefault="004A776C" w:rsidP="004A776C">
            <w:pPr>
              <w:ind w:firstLine="3"/>
              <w:jc w:val="center"/>
              <w:rPr>
                <w:rFonts w:eastAsia="Times New Roman"/>
              </w:rPr>
            </w:pPr>
            <w:r w:rsidRPr="004A776C">
              <w:rPr>
                <w:rFonts w:ascii="Arial" w:eastAsia="Arial" w:hAnsi="Arial" w:cs="Arial"/>
                <w:sz w:val="20"/>
              </w:rPr>
              <w:t>Osoby 1 doznającej przemocy</w:t>
            </w:r>
            <w:r w:rsidRPr="004A776C">
              <w:rPr>
                <w:rFonts w:ascii="Arial" w:eastAsia="Arial" w:hAnsi="Arial" w:cs="Arial"/>
                <w:b/>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2DD30FBB" w14:textId="77777777" w:rsidR="004A776C" w:rsidRPr="004A776C" w:rsidRDefault="004A776C" w:rsidP="004A776C">
            <w:pPr>
              <w:ind w:right="61"/>
              <w:jc w:val="center"/>
              <w:rPr>
                <w:rFonts w:eastAsia="Times New Roman"/>
              </w:rPr>
            </w:pPr>
            <w:r w:rsidRPr="004A776C">
              <w:rPr>
                <w:rFonts w:ascii="Arial" w:eastAsia="Arial" w:hAnsi="Arial" w:cs="Arial"/>
                <w:sz w:val="20"/>
              </w:rPr>
              <w:t xml:space="preserve">wobec </w:t>
            </w:r>
          </w:p>
          <w:p w14:paraId="150F3973" w14:textId="77777777" w:rsidR="004A776C" w:rsidRPr="004A776C" w:rsidRDefault="004A776C" w:rsidP="004A776C">
            <w:pPr>
              <w:ind w:firstLine="3"/>
              <w:jc w:val="center"/>
              <w:rPr>
                <w:rFonts w:eastAsia="Times New Roman"/>
              </w:rPr>
            </w:pPr>
            <w:r w:rsidRPr="004A776C">
              <w:rPr>
                <w:rFonts w:ascii="Arial" w:eastAsia="Arial" w:hAnsi="Arial" w:cs="Arial"/>
                <w:sz w:val="20"/>
              </w:rPr>
              <w:t>Osoby 2 doznającej przemocy</w:t>
            </w:r>
            <w:r w:rsidRPr="004A776C">
              <w:rPr>
                <w:rFonts w:ascii="Arial" w:eastAsia="Arial" w:hAnsi="Arial" w:cs="Arial"/>
                <w:b/>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041BB351" w14:textId="77777777" w:rsidR="004A776C" w:rsidRPr="004A776C" w:rsidRDefault="004A776C" w:rsidP="004A776C">
            <w:pPr>
              <w:ind w:right="51"/>
              <w:jc w:val="center"/>
              <w:rPr>
                <w:rFonts w:eastAsia="Times New Roman"/>
              </w:rPr>
            </w:pPr>
            <w:r w:rsidRPr="004A776C">
              <w:rPr>
                <w:rFonts w:ascii="Arial" w:eastAsia="Arial" w:hAnsi="Arial" w:cs="Arial"/>
                <w:sz w:val="20"/>
              </w:rPr>
              <w:t xml:space="preserve">wobec </w:t>
            </w:r>
          </w:p>
          <w:p w14:paraId="35BAE94B" w14:textId="77777777" w:rsidR="004A776C" w:rsidRPr="004A776C" w:rsidRDefault="004A776C" w:rsidP="004A776C">
            <w:pPr>
              <w:ind w:firstLine="2"/>
              <w:jc w:val="center"/>
              <w:rPr>
                <w:rFonts w:eastAsia="Times New Roman"/>
              </w:rPr>
            </w:pPr>
            <w:r w:rsidRPr="004A776C">
              <w:rPr>
                <w:rFonts w:ascii="Arial" w:eastAsia="Arial" w:hAnsi="Arial" w:cs="Arial"/>
                <w:sz w:val="20"/>
              </w:rPr>
              <w:t xml:space="preserve">Osoby 3 doznającej przemocy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5E94A4EE" w14:textId="77777777" w:rsidR="004A776C" w:rsidRPr="004A776C" w:rsidRDefault="004A776C" w:rsidP="004A776C">
            <w:pPr>
              <w:ind w:right="52"/>
              <w:jc w:val="center"/>
              <w:rPr>
                <w:rFonts w:eastAsia="Times New Roman"/>
              </w:rPr>
            </w:pPr>
            <w:r w:rsidRPr="004A776C">
              <w:rPr>
                <w:rFonts w:ascii="Arial" w:eastAsia="Arial" w:hAnsi="Arial" w:cs="Arial"/>
                <w:sz w:val="20"/>
              </w:rPr>
              <w:t xml:space="preserve">wobec </w:t>
            </w:r>
          </w:p>
          <w:p w14:paraId="078831A1" w14:textId="77777777" w:rsidR="004A776C" w:rsidRPr="004A776C" w:rsidRDefault="004A776C" w:rsidP="004A776C">
            <w:pPr>
              <w:ind w:firstLine="3"/>
              <w:jc w:val="center"/>
              <w:rPr>
                <w:rFonts w:eastAsia="Times New Roman"/>
              </w:rPr>
            </w:pPr>
            <w:r w:rsidRPr="004A776C">
              <w:rPr>
                <w:rFonts w:ascii="Arial" w:eastAsia="Arial" w:hAnsi="Arial" w:cs="Arial"/>
                <w:sz w:val="20"/>
              </w:rPr>
              <w:t xml:space="preserve">Osoby 1 doznającej przemocy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EE4A7F0" w14:textId="77777777" w:rsidR="004A776C" w:rsidRPr="004A776C" w:rsidRDefault="004A776C" w:rsidP="004A776C">
            <w:pPr>
              <w:ind w:right="56"/>
              <w:jc w:val="center"/>
              <w:rPr>
                <w:rFonts w:eastAsia="Times New Roman"/>
              </w:rPr>
            </w:pPr>
            <w:r w:rsidRPr="004A776C">
              <w:rPr>
                <w:rFonts w:ascii="Arial" w:eastAsia="Arial" w:hAnsi="Arial" w:cs="Arial"/>
                <w:sz w:val="20"/>
              </w:rPr>
              <w:t xml:space="preserve">wobec </w:t>
            </w:r>
          </w:p>
          <w:p w14:paraId="750B495F" w14:textId="77777777" w:rsidR="004A776C" w:rsidRPr="004A776C" w:rsidRDefault="004A776C" w:rsidP="004A776C">
            <w:pPr>
              <w:ind w:firstLine="3"/>
              <w:jc w:val="center"/>
              <w:rPr>
                <w:rFonts w:eastAsia="Times New Roman"/>
              </w:rPr>
            </w:pPr>
            <w:r w:rsidRPr="004A776C">
              <w:rPr>
                <w:rFonts w:ascii="Arial" w:eastAsia="Arial" w:hAnsi="Arial" w:cs="Arial"/>
                <w:sz w:val="20"/>
              </w:rPr>
              <w:t xml:space="preserve">Osoby 2 doznającej przemocy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4D0AC1A3" w14:textId="77777777" w:rsidR="004A776C" w:rsidRPr="004A776C" w:rsidRDefault="004A776C" w:rsidP="004A776C">
            <w:pPr>
              <w:ind w:right="52"/>
              <w:jc w:val="center"/>
              <w:rPr>
                <w:rFonts w:eastAsia="Times New Roman"/>
              </w:rPr>
            </w:pPr>
            <w:r w:rsidRPr="004A776C">
              <w:rPr>
                <w:rFonts w:ascii="Arial" w:eastAsia="Arial" w:hAnsi="Arial" w:cs="Arial"/>
                <w:sz w:val="20"/>
              </w:rPr>
              <w:t xml:space="preserve">wobec </w:t>
            </w:r>
          </w:p>
          <w:p w14:paraId="30B37B6F" w14:textId="77777777" w:rsidR="004A776C" w:rsidRPr="004A776C" w:rsidRDefault="004A776C" w:rsidP="004A776C">
            <w:pPr>
              <w:ind w:firstLine="3"/>
              <w:jc w:val="center"/>
              <w:rPr>
                <w:rFonts w:eastAsia="Times New Roman"/>
              </w:rPr>
            </w:pPr>
            <w:r w:rsidRPr="004A776C">
              <w:rPr>
                <w:rFonts w:ascii="Arial" w:eastAsia="Arial" w:hAnsi="Arial" w:cs="Arial"/>
                <w:sz w:val="20"/>
              </w:rPr>
              <w:t xml:space="preserve">Osoby 3 doznającej przemocy </w:t>
            </w:r>
          </w:p>
        </w:tc>
      </w:tr>
      <w:tr w:rsidR="004A776C" w:rsidRPr="004A776C" w14:paraId="2FA6C17B" w14:textId="77777777" w:rsidTr="005B5E26">
        <w:trPr>
          <w:trHeight w:val="854"/>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CF7FC0" w14:textId="77777777" w:rsidR="004A776C" w:rsidRPr="004A776C" w:rsidRDefault="004A776C" w:rsidP="004A776C">
            <w:pPr>
              <w:rPr>
                <w:rFonts w:eastAsia="Times New Roman"/>
              </w:rPr>
            </w:pPr>
            <w:r w:rsidRPr="004A776C">
              <w:rPr>
                <w:rFonts w:ascii="Arial" w:eastAsia="Arial" w:hAnsi="Arial" w:cs="Arial"/>
                <w:sz w:val="20"/>
              </w:rPr>
              <w:t>Przemoc fizyczna</w:t>
            </w:r>
            <w:r w:rsidRPr="004A776C">
              <w:rPr>
                <w:rFonts w:ascii="Arial" w:eastAsia="Arial" w:hAnsi="Arial" w:cs="Arial"/>
                <w:sz w:val="20"/>
                <w:vertAlign w:val="superscript"/>
              </w:rPr>
              <w:t>3)</w:t>
            </w:r>
            <w:r w:rsidRPr="004A776C">
              <w:rPr>
                <w:rFonts w:ascii="Arial" w:eastAsia="Arial" w:hAnsi="Arial" w:cs="Arial"/>
                <w:sz w:val="20"/>
              </w:rPr>
              <w:t xml:space="preserve">  </w:t>
            </w:r>
          </w:p>
          <w:p w14:paraId="1464DF37" w14:textId="77777777" w:rsidR="004A776C" w:rsidRPr="004A776C" w:rsidRDefault="004A776C" w:rsidP="004A776C">
            <w:pPr>
              <w:spacing w:after="8" w:line="290" w:lineRule="auto"/>
              <w:jc w:val="both"/>
              <w:rPr>
                <w:rFonts w:eastAsia="Times New Roman"/>
              </w:rPr>
            </w:pPr>
            <w:r w:rsidRPr="004A776C">
              <w:rPr>
                <w:rFonts w:ascii="Arial" w:eastAsia="Arial" w:hAnsi="Arial" w:cs="Arial"/>
                <w:i/>
                <w:sz w:val="16"/>
              </w:rPr>
              <w:t xml:space="preserve">bicie, szarpanie, kopanie, duszenie, popychanie, obezwładnianie i inne </w:t>
            </w:r>
          </w:p>
          <w:p w14:paraId="7CD3FB1F" w14:textId="77777777" w:rsidR="004A776C" w:rsidRPr="004A776C" w:rsidRDefault="004A776C" w:rsidP="004A776C">
            <w:pPr>
              <w:rPr>
                <w:rFonts w:eastAsia="Times New Roman"/>
              </w:rPr>
            </w:pPr>
            <w:r w:rsidRPr="004A776C">
              <w:rPr>
                <w:rFonts w:ascii="Arial" w:eastAsia="Arial" w:hAnsi="Arial" w:cs="Arial"/>
                <w:i/>
                <w:sz w:val="16"/>
              </w:rPr>
              <w:t>(wymień jakie)</w:t>
            </w:r>
            <w:r w:rsidRPr="004A776C">
              <w:rPr>
                <w:rFonts w:ascii="Arial" w:eastAsia="Arial" w:hAnsi="Arial" w:cs="Arial"/>
                <w:b/>
                <w:i/>
                <w:sz w:val="1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B55D2AA"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p w14:paraId="567FAE14"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B462BE0"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4E0E1ED2"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EC12E3E"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2417ACBC"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B4A6238"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r w:rsidR="004A776C" w:rsidRPr="004A776C" w14:paraId="7612A771" w14:textId="77777777" w:rsidTr="005B5E26">
        <w:trPr>
          <w:trHeight w:val="79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595BEF" w14:textId="77777777" w:rsidR="004A776C" w:rsidRPr="004A776C" w:rsidRDefault="004A776C" w:rsidP="004A776C">
            <w:pPr>
              <w:rPr>
                <w:rFonts w:eastAsia="Times New Roman"/>
              </w:rPr>
            </w:pPr>
            <w:r w:rsidRPr="004A776C">
              <w:rPr>
                <w:rFonts w:ascii="Arial" w:eastAsia="Arial" w:hAnsi="Arial" w:cs="Arial"/>
                <w:sz w:val="20"/>
              </w:rPr>
              <w:t>Przemoc psychiczna</w:t>
            </w:r>
            <w:r w:rsidRPr="004A776C">
              <w:rPr>
                <w:rFonts w:ascii="Arial" w:eastAsia="Arial" w:hAnsi="Arial" w:cs="Arial"/>
                <w:sz w:val="20"/>
                <w:vertAlign w:val="superscript"/>
              </w:rPr>
              <w:t>3)</w:t>
            </w:r>
            <w:r w:rsidRPr="004A776C">
              <w:rPr>
                <w:rFonts w:ascii="Arial" w:eastAsia="Arial" w:hAnsi="Arial" w:cs="Arial"/>
                <w:sz w:val="20"/>
              </w:rPr>
              <w:t xml:space="preserve"> </w:t>
            </w:r>
          </w:p>
          <w:p w14:paraId="1E28A7E8" w14:textId="77777777" w:rsidR="004A776C" w:rsidRPr="004A776C" w:rsidRDefault="004A776C" w:rsidP="004A776C">
            <w:pPr>
              <w:ind w:right="155"/>
              <w:jc w:val="both"/>
              <w:rPr>
                <w:rFonts w:eastAsia="Times New Roman"/>
              </w:rPr>
            </w:pPr>
            <w:r w:rsidRPr="004A776C">
              <w:rPr>
                <w:rFonts w:ascii="Arial" w:eastAsia="Arial" w:hAnsi="Arial" w:cs="Arial"/>
                <w:i/>
                <w:sz w:val="16"/>
              </w:rPr>
              <w:t xml:space="preserve">izolowanie, wyzywanie, ośmieszanie, grożenie, krytykowanie, poniżanie i inne (wymień jakie)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8BE3F15"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5586CD43"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2F7D6BDE"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799FE608"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648BE91"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FC36551"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r w:rsidR="004A776C" w:rsidRPr="004A776C" w14:paraId="5D5C4F6D" w14:textId="77777777" w:rsidTr="005B5E26">
        <w:trPr>
          <w:trHeight w:val="792"/>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AEA425" w14:textId="77777777" w:rsidR="004A776C" w:rsidRPr="004A776C" w:rsidRDefault="004A776C" w:rsidP="004A776C">
            <w:pPr>
              <w:rPr>
                <w:rFonts w:eastAsia="Times New Roman"/>
              </w:rPr>
            </w:pPr>
            <w:r w:rsidRPr="004A776C">
              <w:rPr>
                <w:rFonts w:ascii="Arial" w:eastAsia="Arial" w:hAnsi="Arial" w:cs="Arial"/>
                <w:sz w:val="20"/>
              </w:rPr>
              <w:t>Przemoc seksualna</w:t>
            </w:r>
            <w:r w:rsidRPr="004A776C">
              <w:rPr>
                <w:rFonts w:ascii="Arial" w:eastAsia="Arial" w:hAnsi="Arial" w:cs="Arial"/>
                <w:sz w:val="20"/>
                <w:vertAlign w:val="superscript"/>
              </w:rPr>
              <w:t>3)</w:t>
            </w:r>
            <w:r w:rsidRPr="004A776C">
              <w:rPr>
                <w:rFonts w:ascii="Arial" w:eastAsia="Arial" w:hAnsi="Arial" w:cs="Arial"/>
                <w:sz w:val="20"/>
              </w:rPr>
              <w:t xml:space="preserve"> </w:t>
            </w:r>
          </w:p>
          <w:p w14:paraId="7ADBF049" w14:textId="77777777" w:rsidR="004A776C" w:rsidRPr="004A776C" w:rsidRDefault="004A776C" w:rsidP="004A776C">
            <w:pPr>
              <w:rPr>
                <w:rFonts w:eastAsia="Times New Roman"/>
              </w:rPr>
            </w:pPr>
            <w:r w:rsidRPr="004A776C">
              <w:rPr>
                <w:rFonts w:ascii="Arial" w:eastAsia="Arial" w:hAnsi="Arial" w:cs="Arial"/>
                <w:i/>
                <w:sz w:val="16"/>
              </w:rPr>
              <w:t xml:space="preserve">zmuszanie do obcowania płciowego, innych czynności seksualnych i inne (wymień jakie)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29E2058"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674BCBAC"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61D1816A"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3D5EA9FB"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73ABE04A"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23C87C7B"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r w:rsidR="004A776C" w:rsidRPr="004A776C" w14:paraId="6C42D9C6" w14:textId="77777777" w:rsidTr="005B5E26">
        <w:trPr>
          <w:trHeight w:val="610"/>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5FF325" w14:textId="77777777" w:rsidR="004A776C" w:rsidRPr="004A776C" w:rsidRDefault="004A776C" w:rsidP="004A776C">
            <w:pPr>
              <w:rPr>
                <w:rFonts w:eastAsia="Times New Roman"/>
              </w:rPr>
            </w:pPr>
            <w:r w:rsidRPr="004A776C">
              <w:rPr>
                <w:rFonts w:ascii="Arial" w:eastAsia="Arial" w:hAnsi="Arial" w:cs="Arial"/>
                <w:sz w:val="20"/>
              </w:rPr>
              <w:t>Przemoc ekonomiczna</w:t>
            </w:r>
            <w:r w:rsidRPr="004A776C">
              <w:rPr>
                <w:rFonts w:ascii="Arial" w:eastAsia="Arial" w:hAnsi="Arial" w:cs="Arial"/>
                <w:sz w:val="20"/>
                <w:vertAlign w:val="superscript"/>
              </w:rPr>
              <w:t>3)</w:t>
            </w:r>
            <w:r w:rsidRPr="004A776C">
              <w:rPr>
                <w:rFonts w:ascii="Arial" w:eastAsia="Arial" w:hAnsi="Arial" w:cs="Arial"/>
                <w:sz w:val="20"/>
              </w:rPr>
              <w:t xml:space="preserve"> </w:t>
            </w:r>
          </w:p>
          <w:p w14:paraId="30FFB785" w14:textId="77777777" w:rsidR="004A776C" w:rsidRPr="004A776C" w:rsidRDefault="004A776C" w:rsidP="004A776C">
            <w:pPr>
              <w:rPr>
                <w:rFonts w:eastAsia="Times New Roman"/>
              </w:rPr>
            </w:pPr>
            <w:r w:rsidRPr="004A776C">
              <w:rPr>
                <w:rFonts w:ascii="Arial" w:eastAsia="Arial" w:hAnsi="Arial" w:cs="Arial"/>
                <w:i/>
                <w:sz w:val="16"/>
              </w:rPr>
              <w:t xml:space="preserve">niełożenie na utrzymanie osób, wobec których istnieje taki obowiązek,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5D30446E"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1FBE0502"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57D2D76C"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4E9F1ED4"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496E87A0"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055F272"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r w:rsidR="004A776C" w:rsidRPr="004A776C" w14:paraId="779C470A" w14:textId="77777777" w:rsidTr="005B5E26">
        <w:trPr>
          <w:trHeight w:val="927"/>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A98361" w14:textId="77777777" w:rsidR="004A776C" w:rsidRPr="004A776C" w:rsidRDefault="004A776C" w:rsidP="004A776C">
            <w:pPr>
              <w:rPr>
                <w:rFonts w:eastAsia="Times New Roman"/>
              </w:rPr>
            </w:pPr>
            <w:r w:rsidRPr="004A776C">
              <w:rPr>
                <w:rFonts w:ascii="Arial" w:eastAsia="Arial" w:hAnsi="Arial" w:cs="Arial"/>
                <w:i/>
                <w:sz w:val="16"/>
              </w:rPr>
              <w:t>niezaspokajanie potrzeb materialnych, niszczenie rzeczy osobistych, demolowanie mieszkania, wynoszenie sprzętów domowych oraz ich sprzedawanie i inne (wymień jakie)</w:t>
            </w:r>
            <w:r w:rsidRPr="004A776C">
              <w:rPr>
                <w:rFonts w:ascii="Arial" w:eastAsia="Arial" w:hAnsi="Arial" w:cs="Arial"/>
                <w:b/>
                <w:i/>
                <w:sz w:val="1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1220339" w14:textId="77777777" w:rsidR="004A776C" w:rsidRPr="004A776C" w:rsidRDefault="004A776C" w:rsidP="004A776C">
            <w:pPr>
              <w:rPr>
                <w:rFonts w:eastAsia="Times New Roman"/>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60E25328" w14:textId="77777777" w:rsidR="004A776C" w:rsidRPr="004A776C" w:rsidRDefault="004A776C" w:rsidP="004A776C">
            <w:pPr>
              <w:rPr>
                <w:rFonts w:eastAsia="Times New Roman"/>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659D213C" w14:textId="77777777" w:rsidR="004A776C" w:rsidRPr="004A776C" w:rsidRDefault="004A776C" w:rsidP="004A776C">
            <w:pPr>
              <w:rPr>
                <w:rFonts w:eastAsia="Times New Roman"/>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10F6BA" w14:textId="77777777" w:rsidR="004A776C" w:rsidRPr="004A776C" w:rsidRDefault="004A776C" w:rsidP="004A776C">
            <w:pPr>
              <w:rPr>
                <w:rFonts w:eastAsia="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DD6280C" w14:textId="77777777" w:rsidR="004A776C" w:rsidRPr="004A776C" w:rsidRDefault="004A776C" w:rsidP="004A776C">
            <w:pPr>
              <w:rPr>
                <w:rFonts w:eastAsia="Times New Roman"/>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BCB0C1B" w14:textId="77777777" w:rsidR="004A776C" w:rsidRPr="004A776C" w:rsidRDefault="004A776C" w:rsidP="004A776C">
            <w:pPr>
              <w:rPr>
                <w:rFonts w:eastAsia="Times New Roman"/>
              </w:rPr>
            </w:pPr>
          </w:p>
        </w:tc>
      </w:tr>
      <w:tr w:rsidR="004A776C" w:rsidRPr="004A776C" w14:paraId="0EAF9B2C" w14:textId="77777777" w:rsidTr="005B5E26">
        <w:trPr>
          <w:trHeight w:val="1945"/>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5E45AA" w14:textId="77777777" w:rsidR="004A776C" w:rsidRPr="004A776C" w:rsidRDefault="004A776C" w:rsidP="004A776C">
            <w:pPr>
              <w:spacing w:after="19" w:line="216" w:lineRule="auto"/>
              <w:rPr>
                <w:rFonts w:eastAsia="Times New Roman"/>
              </w:rPr>
            </w:pPr>
            <w:r w:rsidRPr="004A776C">
              <w:rPr>
                <w:rFonts w:ascii="Arial" w:eastAsia="Arial" w:hAnsi="Arial" w:cs="Arial"/>
                <w:sz w:val="20"/>
              </w:rPr>
              <w:t>Przemoc za pomocą środków komunikacji elektronicznej</w:t>
            </w:r>
            <w:r w:rsidRPr="004A776C">
              <w:rPr>
                <w:rFonts w:ascii="Arial" w:eastAsia="Arial" w:hAnsi="Arial" w:cs="Arial"/>
                <w:sz w:val="20"/>
                <w:vertAlign w:val="superscript"/>
              </w:rPr>
              <w:t>3)</w:t>
            </w:r>
            <w:r w:rsidRPr="004A776C">
              <w:rPr>
                <w:rFonts w:ascii="Arial" w:eastAsia="Arial" w:hAnsi="Arial" w:cs="Arial"/>
                <w:sz w:val="20"/>
              </w:rPr>
              <w:t xml:space="preserve"> </w:t>
            </w:r>
          </w:p>
          <w:p w14:paraId="58A36E7C" w14:textId="77777777" w:rsidR="004A776C" w:rsidRPr="004A776C" w:rsidRDefault="004A776C" w:rsidP="004A776C">
            <w:pPr>
              <w:ind w:right="89"/>
              <w:rPr>
                <w:rFonts w:eastAsia="Times New Roman"/>
              </w:rPr>
            </w:pPr>
            <w:r w:rsidRPr="004A776C">
              <w:rPr>
                <w:rFonts w:ascii="Arial" w:eastAsia="Arial" w:hAnsi="Arial" w:cs="Arial"/>
                <w:i/>
                <w:sz w:val="16"/>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sidRPr="004A776C">
              <w:rPr>
                <w:rFonts w:ascii="Arial" w:eastAsia="Arial" w:hAnsi="Arial" w:cs="Arial"/>
                <w:b/>
                <w:i/>
                <w:sz w:val="16"/>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0D28230"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76D91791"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016A155C"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5DC20B50"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7838F24C"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3BB44B0A"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r w:rsidR="004A776C" w:rsidRPr="004A776C" w14:paraId="235EBFB2" w14:textId="77777777" w:rsidTr="005B5E26">
        <w:trPr>
          <w:trHeight w:val="3001"/>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E0A6FA" w14:textId="77777777" w:rsidR="004A776C" w:rsidRPr="004A776C" w:rsidRDefault="004A776C" w:rsidP="004A776C">
            <w:pPr>
              <w:spacing w:line="279" w:lineRule="auto"/>
              <w:ind w:left="29" w:right="215" w:hanging="29"/>
              <w:rPr>
                <w:rFonts w:eastAsia="Times New Roman"/>
              </w:rPr>
            </w:pPr>
            <w:r w:rsidRPr="004A776C">
              <w:rPr>
                <w:rFonts w:ascii="Arial" w:eastAsia="Arial" w:hAnsi="Arial" w:cs="Arial"/>
                <w:sz w:val="20"/>
              </w:rPr>
              <w:lastRenderedPageBreak/>
              <w:t>Inne</w:t>
            </w:r>
            <w:r w:rsidRPr="004A776C">
              <w:rPr>
                <w:rFonts w:ascii="Arial" w:eastAsia="Arial" w:hAnsi="Arial" w:cs="Arial"/>
                <w:sz w:val="20"/>
                <w:vertAlign w:val="superscript"/>
              </w:rPr>
              <w:t>3)</w:t>
            </w:r>
            <w:r w:rsidRPr="004A776C">
              <w:rPr>
                <w:rFonts w:ascii="Arial" w:eastAsia="Arial" w:hAnsi="Arial" w:cs="Arial"/>
                <w:sz w:val="20"/>
              </w:rPr>
              <w:t xml:space="preserve"> </w:t>
            </w:r>
            <w:r w:rsidRPr="004A776C">
              <w:rPr>
                <w:rFonts w:ascii="Arial" w:eastAsia="Arial" w:hAnsi="Arial" w:cs="Arial"/>
                <w:i/>
                <w:sz w:val="16"/>
              </w:rPr>
              <w:t xml:space="preserve">zaniedbanie, niezaspokojenie podstawowych potrzeb biologicznych, </w:t>
            </w:r>
          </w:p>
          <w:p w14:paraId="22727CF2" w14:textId="77777777" w:rsidR="004A776C" w:rsidRPr="004A776C" w:rsidRDefault="004A776C" w:rsidP="004A776C">
            <w:pPr>
              <w:spacing w:after="7"/>
              <w:ind w:left="29"/>
              <w:rPr>
                <w:rFonts w:eastAsia="Times New Roman"/>
              </w:rPr>
            </w:pPr>
            <w:r w:rsidRPr="004A776C">
              <w:rPr>
                <w:rFonts w:ascii="Arial" w:eastAsia="Arial" w:hAnsi="Arial" w:cs="Arial"/>
                <w:i/>
                <w:sz w:val="16"/>
              </w:rPr>
              <w:t xml:space="preserve">psychicznych i innych, </w:t>
            </w:r>
          </w:p>
          <w:p w14:paraId="1D300545" w14:textId="77777777" w:rsidR="004A776C" w:rsidRPr="004A776C" w:rsidRDefault="004A776C" w:rsidP="004A776C">
            <w:pPr>
              <w:spacing w:after="5" w:line="264" w:lineRule="auto"/>
              <w:ind w:right="62"/>
              <w:rPr>
                <w:rFonts w:eastAsia="Times New Roman"/>
              </w:rPr>
            </w:pPr>
            <w:r w:rsidRPr="004A776C">
              <w:rPr>
                <w:rFonts w:ascii="Arial" w:eastAsia="Arial" w:hAnsi="Arial" w:cs="Arial"/>
                <w:i/>
                <w:sz w:val="16"/>
              </w:rPr>
              <w:t>niszczenie rzeczy osobistych,</w:t>
            </w:r>
            <w:r w:rsidRPr="004A776C">
              <w:rPr>
                <w:rFonts w:eastAsia="Times New Roman"/>
              </w:rPr>
              <w:t xml:space="preserve"> </w:t>
            </w:r>
            <w:r w:rsidRPr="004A776C">
              <w:rPr>
                <w:rFonts w:ascii="Arial" w:eastAsia="Arial" w:hAnsi="Arial" w:cs="Arial"/>
                <w:i/>
                <w:sz w:val="16"/>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p>
          <w:p w14:paraId="5646D8C5" w14:textId="77777777" w:rsidR="004A776C" w:rsidRPr="004A776C" w:rsidRDefault="004A776C" w:rsidP="004A776C">
            <w:pPr>
              <w:spacing w:after="54"/>
              <w:rPr>
                <w:rFonts w:eastAsia="Times New Roman"/>
              </w:rPr>
            </w:pPr>
            <w:r w:rsidRPr="004A776C">
              <w:rPr>
                <w:rFonts w:ascii="Arial" w:eastAsia="Arial" w:hAnsi="Arial" w:cs="Arial"/>
                <w:i/>
                <w:sz w:val="16"/>
              </w:rPr>
              <w:t xml:space="preserve">psychotropowych lub leków i inne </w:t>
            </w:r>
          </w:p>
          <w:p w14:paraId="76F6D9F3" w14:textId="60C15EEB" w:rsidR="004A776C" w:rsidRPr="004A776C" w:rsidRDefault="004A776C" w:rsidP="004A776C">
            <w:pPr>
              <w:rPr>
                <w:rFonts w:eastAsia="Times New Roman"/>
              </w:rPr>
            </w:pPr>
            <w:r w:rsidRPr="004A776C">
              <w:rPr>
                <w:rFonts w:ascii="Arial" w:eastAsia="Arial" w:hAnsi="Arial" w:cs="Arial"/>
                <w:i/>
                <w:sz w:val="16"/>
              </w:rPr>
              <w:t>(wymień jakie)</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77143E0E"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14:paraId="5E9D85D0"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14:paraId="5C235799"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52E47D05"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229D0CFF"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E0866DA"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bl>
    <w:p w14:paraId="04ECC4F1" w14:textId="77777777" w:rsidR="004A776C" w:rsidRPr="004A776C" w:rsidRDefault="004A776C" w:rsidP="004A776C">
      <w:pPr>
        <w:spacing w:after="0"/>
      </w:pPr>
      <w:r w:rsidRPr="004A776C">
        <w:rPr>
          <w:rFonts w:ascii="Arial" w:eastAsia="Arial" w:hAnsi="Arial" w:cs="Arial"/>
        </w:rPr>
        <w:t xml:space="preserve"> </w:t>
      </w:r>
    </w:p>
    <w:p w14:paraId="0A4C0AA6" w14:textId="77777777" w:rsidR="004A776C" w:rsidRPr="004A776C" w:rsidRDefault="004A776C">
      <w:pPr>
        <w:numPr>
          <w:ilvl w:val="0"/>
          <w:numId w:val="106"/>
        </w:numPr>
        <w:spacing w:after="4" w:line="250" w:lineRule="auto"/>
        <w:ind w:hanging="451"/>
      </w:pPr>
      <w:r w:rsidRPr="004A776C">
        <w:rPr>
          <w:rFonts w:ascii="Arial" w:eastAsia="Arial" w:hAnsi="Arial" w:cs="Arial"/>
        </w:rPr>
        <w:t>CZY OSOBA DOZNAJĄCA PRZEMOCY DOMOWEJ ODNIOSŁA USZKODZENIA CIAŁA? (TAK/NIE)</w:t>
      </w:r>
      <w:r w:rsidRPr="004A776C">
        <w:rPr>
          <w:rFonts w:ascii="Arial" w:eastAsia="Arial" w:hAnsi="Arial" w:cs="Arial"/>
          <w:vertAlign w:val="superscript"/>
        </w:rPr>
        <w:t>1)</w:t>
      </w:r>
      <w:r w:rsidRPr="004A776C">
        <w:rPr>
          <w:rFonts w:ascii="Arial" w:eastAsia="Arial" w:hAnsi="Arial" w:cs="Arial"/>
        </w:rPr>
        <w:t xml:space="preserve"> </w:t>
      </w:r>
    </w:p>
    <w:p w14:paraId="22414584" w14:textId="77777777" w:rsidR="004A776C" w:rsidRPr="004A776C" w:rsidRDefault="004A776C" w:rsidP="004A776C">
      <w:pPr>
        <w:spacing w:after="0"/>
        <w:ind w:left="428"/>
      </w:pPr>
      <w:r w:rsidRPr="004A776C">
        <w:rPr>
          <w:rFonts w:ascii="Arial" w:eastAsia="Arial" w:hAnsi="Arial" w:cs="Arial"/>
          <w:b/>
          <w:sz w:val="18"/>
        </w:rPr>
        <w:t xml:space="preserve"> </w:t>
      </w:r>
    </w:p>
    <w:tbl>
      <w:tblPr>
        <w:tblW w:w="9628" w:type="dxa"/>
        <w:tblInd w:w="432" w:type="dxa"/>
        <w:tblCellMar>
          <w:top w:w="5" w:type="dxa"/>
          <w:left w:w="106" w:type="dxa"/>
          <w:right w:w="115" w:type="dxa"/>
        </w:tblCellMar>
        <w:tblLook w:val="04A0" w:firstRow="1" w:lastRow="0" w:firstColumn="1" w:lastColumn="0" w:noHBand="0" w:noVBand="1"/>
      </w:tblPr>
      <w:tblGrid>
        <w:gridCol w:w="3249"/>
        <w:gridCol w:w="3260"/>
        <w:gridCol w:w="3119"/>
      </w:tblGrid>
      <w:tr w:rsidR="004A776C" w:rsidRPr="004A776C" w14:paraId="21255A78" w14:textId="77777777" w:rsidTr="00897182">
        <w:trPr>
          <w:trHeight w:val="322"/>
        </w:trPr>
        <w:tc>
          <w:tcPr>
            <w:tcW w:w="3249" w:type="dxa"/>
            <w:tcBorders>
              <w:top w:val="single" w:sz="4" w:space="0" w:color="000000"/>
              <w:left w:val="single" w:sz="4" w:space="0" w:color="000000"/>
              <w:bottom w:val="single" w:sz="4" w:space="0" w:color="000000"/>
              <w:right w:val="single" w:sz="4" w:space="0" w:color="000000"/>
            </w:tcBorders>
            <w:shd w:val="clear" w:color="auto" w:fill="auto"/>
          </w:tcPr>
          <w:p w14:paraId="3D14B02C" w14:textId="77777777" w:rsidR="004A776C" w:rsidRPr="004A776C" w:rsidRDefault="004A776C" w:rsidP="004A776C">
            <w:pPr>
              <w:ind w:left="9"/>
              <w:jc w:val="center"/>
              <w:rPr>
                <w:rFonts w:eastAsia="Times New Roman"/>
              </w:rPr>
            </w:pPr>
            <w:r w:rsidRPr="004A776C">
              <w:rPr>
                <w:rFonts w:ascii="Arial" w:eastAsia="Arial" w:hAnsi="Arial" w:cs="Arial"/>
                <w:sz w:val="20"/>
              </w:rPr>
              <w:t xml:space="preserve">Osoba 1 doznająca przemocy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74BF1" w14:textId="77777777" w:rsidR="004A776C" w:rsidRPr="004A776C" w:rsidRDefault="004A776C" w:rsidP="004A776C">
            <w:pPr>
              <w:ind w:left="9"/>
              <w:jc w:val="center"/>
              <w:rPr>
                <w:rFonts w:eastAsia="Times New Roman"/>
              </w:rPr>
            </w:pPr>
            <w:r w:rsidRPr="004A776C">
              <w:rPr>
                <w:rFonts w:ascii="Arial" w:eastAsia="Arial" w:hAnsi="Arial" w:cs="Arial"/>
                <w:sz w:val="20"/>
              </w:rPr>
              <w:t xml:space="preserve">Osoba 2 doznająca przemocy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E95316" w14:textId="77777777" w:rsidR="004A776C" w:rsidRPr="004A776C" w:rsidRDefault="004A776C" w:rsidP="00897182">
            <w:pPr>
              <w:ind w:left="14" w:firstLine="68"/>
              <w:jc w:val="center"/>
              <w:rPr>
                <w:rFonts w:eastAsia="Times New Roman"/>
              </w:rPr>
            </w:pPr>
            <w:r w:rsidRPr="004A776C">
              <w:rPr>
                <w:rFonts w:ascii="Arial" w:eastAsia="Arial" w:hAnsi="Arial" w:cs="Arial"/>
                <w:sz w:val="20"/>
              </w:rPr>
              <w:t xml:space="preserve">Osoba 3 doznająca przemocy </w:t>
            </w:r>
          </w:p>
        </w:tc>
      </w:tr>
      <w:tr w:rsidR="004A776C" w:rsidRPr="004A776C" w14:paraId="652AD8BF" w14:textId="77777777" w:rsidTr="00897182">
        <w:trPr>
          <w:trHeight w:val="240"/>
        </w:trPr>
        <w:tc>
          <w:tcPr>
            <w:tcW w:w="3249" w:type="dxa"/>
            <w:tcBorders>
              <w:top w:val="single" w:sz="4" w:space="0" w:color="000000"/>
              <w:left w:val="single" w:sz="4" w:space="0" w:color="000000"/>
              <w:bottom w:val="single" w:sz="4" w:space="0" w:color="000000"/>
              <w:right w:val="single" w:sz="4" w:space="0" w:color="000000"/>
            </w:tcBorders>
            <w:shd w:val="clear" w:color="auto" w:fill="auto"/>
          </w:tcPr>
          <w:p w14:paraId="310C8184"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D16936" w14:textId="77777777" w:rsidR="004A776C" w:rsidRPr="004A776C" w:rsidRDefault="004A776C" w:rsidP="004A776C">
            <w:pPr>
              <w:ind w:left="1"/>
              <w:rPr>
                <w:rFonts w:eastAsia="Times New Roman"/>
              </w:rPr>
            </w:pPr>
            <w:r w:rsidRPr="004A776C">
              <w:rPr>
                <w:rFonts w:ascii="Arial" w:eastAsia="Arial" w:hAnsi="Arial" w:cs="Arial"/>
                <w:b/>
                <w:sz w:val="20"/>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7BE28AA"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bl>
    <w:p w14:paraId="37CA132B" w14:textId="77777777" w:rsidR="004A776C" w:rsidRPr="004A776C" w:rsidRDefault="004A776C" w:rsidP="004A776C">
      <w:pPr>
        <w:spacing w:after="26"/>
      </w:pPr>
      <w:r w:rsidRPr="004A776C">
        <w:rPr>
          <w:rFonts w:ascii="Arial" w:eastAsia="Arial" w:hAnsi="Arial" w:cs="Arial"/>
          <w:sz w:val="16"/>
        </w:rPr>
        <w:t xml:space="preserve"> </w:t>
      </w:r>
    </w:p>
    <w:p w14:paraId="5E4E3528" w14:textId="77777777" w:rsidR="004A776C" w:rsidRPr="004A776C" w:rsidRDefault="004A776C" w:rsidP="00897182">
      <w:pPr>
        <w:spacing w:after="3" w:line="252" w:lineRule="auto"/>
        <w:ind w:left="-5" w:hanging="10"/>
      </w:pPr>
      <w:r w:rsidRPr="004A776C">
        <w:rPr>
          <w:rFonts w:ascii="Arial" w:eastAsia="Arial" w:hAnsi="Arial" w:cs="Arial"/>
          <w:sz w:val="18"/>
        </w:rPr>
        <w:t xml:space="preserve">Uwaga! W przypadku większej niż 3 liczby osób doznających przemocy dołącz kolejną kartę zawierającą Tabelę V   </w:t>
      </w:r>
    </w:p>
    <w:p w14:paraId="795A25E1" w14:textId="77777777" w:rsidR="004A776C" w:rsidRPr="004A776C" w:rsidRDefault="004A776C" w:rsidP="004A776C">
      <w:pPr>
        <w:spacing w:after="60"/>
      </w:pPr>
      <w:r w:rsidRPr="004A776C">
        <w:rPr>
          <w:rFonts w:ascii="Arial" w:eastAsia="Arial" w:hAnsi="Arial" w:cs="Arial"/>
          <w:sz w:val="16"/>
        </w:rPr>
        <w:t xml:space="preserve"> </w:t>
      </w:r>
    </w:p>
    <w:p w14:paraId="5B1DAF47" w14:textId="618B93D7" w:rsidR="004A776C" w:rsidRPr="004A776C" w:rsidRDefault="004A776C">
      <w:pPr>
        <w:numPr>
          <w:ilvl w:val="0"/>
          <w:numId w:val="106"/>
        </w:numPr>
        <w:spacing w:after="27" w:line="250" w:lineRule="auto"/>
        <w:ind w:hanging="451"/>
      </w:pPr>
      <w:r w:rsidRPr="004A776C">
        <w:rPr>
          <w:rFonts w:ascii="Arial" w:eastAsia="Arial" w:hAnsi="Arial" w:cs="Arial"/>
        </w:rPr>
        <w:t xml:space="preserve">CZY W ŚRODOWISKU DOMOWYM BYŁA W PRZESZŁOŚCI REALIZOWANA PROCEDURA </w:t>
      </w:r>
      <w:r w:rsidRPr="006C2512">
        <w:rPr>
          <w:rFonts w:ascii="Arial" w:eastAsia="Arial" w:hAnsi="Arial" w:cs="Arial"/>
        </w:rPr>
        <w:t xml:space="preserve">„NIEBIESKIE KARTY”? </w:t>
      </w:r>
      <w:r w:rsidR="006C2512">
        <w:rPr>
          <w:rFonts w:ascii="Arial" w:eastAsia="Arial" w:hAnsi="Arial" w:cs="Arial"/>
        </w:rPr>
        <w:t>(kiedy?................ gdzie?......................)</w:t>
      </w:r>
    </w:p>
    <w:p w14:paraId="1CDA2431" w14:textId="16541418" w:rsidR="004A776C" w:rsidRPr="004A776C" w:rsidRDefault="004A776C" w:rsidP="004A776C">
      <w:pPr>
        <w:spacing w:after="4" w:line="250" w:lineRule="auto"/>
        <w:ind w:left="-5" w:hanging="10"/>
      </w:pPr>
      <w:r w:rsidRPr="004A776C">
        <w:rPr>
          <w:rFonts w:ascii="Arial" w:eastAsia="Arial" w:hAnsi="Arial" w:cs="Arial"/>
        </w:rPr>
        <w:t xml:space="preserve">        </w:t>
      </w:r>
      <w:r w:rsidRPr="004A776C">
        <w:rPr>
          <w:noProof/>
          <w:lang w:eastAsia="pl-PL"/>
        </w:rPr>
        <mc:AlternateContent>
          <mc:Choice Requires="wpg">
            <w:drawing>
              <wp:inline distT="0" distB="0" distL="0" distR="0" wp14:anchorId="28897F22" wp14:editId="4052C507">
                <wp:extent cx="115570" cy="115570"/>
                <wp:effectExtent l="0" t="0" r="17780" b="17780"/>
                <wp:docPr id="2016612020" name="Grupa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52193009"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5D6CA447" id="Grupa 71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tz54lG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tak   </w:t>
      </w:r>
      <w:r w:rsidR="006C2512">
        <w:rPr>
          <w:rFonts w:ascii="Arial" w:eastAsia="Arial" w:hAnsi="Arial" w:cs="Arial"/>
        </w:rPr>
        <w:t xml:space="preserve">             </w:t>
      </w:r>
      <w:r w:rsidRPr="004A776C">
        <w:rPr>
          <w:noProof/>
          <w:lang w:eastAsia="pl-PL"/>
        </w:rPr>
        <mc:AlternateContent>
          <mc:Choice Requires="wpg">
            <w:drawing>
              <wp:inline distT="0" distB="0" distL="0" distR="0" wp14:anchorId="3DDF018F" wp14:editId="3FB8B094">
                <wp:extent cx="115570" cy="115570"/>
                <wp:effectExtent l="0" t="0" r="17780" b="17780"/>
                <wp:docPr id="620037093" name="Grupa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1792537" name="Shape 1622"/>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736EB6F" id="Grupa 714"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AOET+YQIAALYFAAAOAAAAAAAAAAAAAAAAAC4CAABkcnMvZTJvRG9jLnht&#10;bFBLAQItABQABgAIAAAAIQB/IqUD2AAAAAMBAAAPAAAAAAAAAAAAAAAAALsEAABkcnMvZG93bnJl&#10;di54bWxQSwUGAAAAAAQABADzAAAAwAUAAAAA&#10;">
                <v:shape id="Shape 1622"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" path="m,115824r115824,l115824,,,,,115824xe" filled="f" strokeweight=".72pt">
                  <v:path arrowok="t" textboxrect="0,0,115824,115824"/>
                </v:shape>
                <w10:anchorlock/>
              </v:group>
            </w:pict>
          </mc:Fallback>
        </mc:AlternateContent>
      </w:r>
      <w:r w:rsidRPr="004A776C">
        <w:rPr>
          <w:rFonts w:ascii="Arial" w:eastAsia="Arial" w:hAnsi="Arial" w:cs="Arial"/>
        </w:rPr>
        <w:t xml:space="preserve">    nie           </w:t>
      </w:r>
      <w:r w:rsidRPr="004A776C">
        <w:rPr>
          <w:noProof/>
          <w:lang w:eastAsia="pl-PL"/>
        </w:rPr>
        <mc:AlternateContent>
          <mc:Choice Requires="wpg">
            <w:drawing>
              <wp:inline distT="0" distB="0" distL="0" distR="0" wp14:anchorId="2F4BAC5B" wp14:editId="6178EAE5">
                <wp:extent cx="115570" cy="115570"/>
                <wp:effectExtent l="0" t="0" r="17780" b="17780"/>
                <wp:docPr id="1505180399" name="Grupa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2130089940" name="Shape 162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7D2269B7" id="Grupa 713"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VkH4ZGICAAC3BQAADgAAAAAAAAAAAAAAAAAuAgAAZHJzL2Uyb0RvYy54&#10;bWxQSwECLQAUAAYACAAAACEAfyKlA9gAAAADAQAADwAAAAAAAAAAAAAAAAC8BAAAZHJzL2Rvd25y&#10;ZXYueG1sUEsFBgAAAAAEAAQA8wAAAMEFAAAAAA==&#10;">
                <v:shape id="Shape 162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nie ustalono </w:t>
      </w:r>
    </w:p>
    <w:p w14:paraId="77AB26C4" w14:textId="77777777" w:rsidR="004A776C" w:rsidRPr="004A776C" w:rsidRDefault="004A776C" w:rsidP="004A776C">
      <w:pPr>
        <w:spacing w:after="0"/>
      </w:pPr>
      <w:r w:rsidRPr="004A776C">
        <w:rPr>
          <w:rFonts w:ascii="Arial" w:eastAsia="Arial" w:hAnsi="Arial" w:cs="Arial"/>
          <w:color w:val="7030A0"/>
        </w:rPr>
        <w:t xml:space="preserve"> </w:t>
      </w:r>
    </w:p>
    <w:p w14:paraId="7BFB2B87" w14:textId="77777777" w:rsidR="004A776C" w:rsidRPr="004A776C" w:rsidRDefault="004A776C">
      <w:pPr>
        <w:numPr>
          <w:ilvl w:val="0"/>
          <w:numId w:val="106"/>
        </w:numPr>
        <w:spacing w:after="4" w:line="250" w:lineRule="auto"/>
        <w:ind w:hanging="451"/>
      </w:pPr>
      <w:r w:rsidRPr="004A776C">
        <w:rPr>
          <w:rFonts w:ascii="Arial" w:eastAsia="Arial" w:hAnsi="Arial" w:cs="Arial"/>
        </w:rPr>
        <w:t xml:space="preserve">CZY W ŚRODOWISKU DOMOWYM AKTUALNIE JEST REALIZOWANA PROCEDURA „NIEBIESKIE KARTY”? </w:t>
      </w:r>
    </w:p>
    <w:p w14:paraId="6DC1E3D5" w14:textId="715B6F3B" w:rsidR="004A776C" w:rsidRPr="004A776C" w:rsidRDefault="004A776C" w:rsidP="004A776C">
      <w:pPr>
        <w:spacing w:after="4" w:line="250" w:lineRule="auto"/>
        <w:ind w:left="-5" w:hanging="10"/>
      </w:pPr>
      <w:r w:rsidRPr="004A776C">
        <w:rPr>
          <w:rFonts w:ascii="Arial" w:eastAsia="Arial" w:hAnsi="Arial" w:cs="Arial"/>
        </w:rPr>
        <w:t xml:space="preserve">        </w:t>
      </w:r>
      <w:r w:rsidRPr="004A776C">
        <w:rPr>
          <w:noProof/>
          <w:lang w:eastAsia="pl-PL"/>
        </w:rPr>
        <mc:AlternateContent>
          <mc:Choice Requires="wpg">
            <w:drawing>
              <wp:inline distT="0" distB="0" distL="0" distR="0" wp14:anchorId="051FFDFF" wp14:editId="55CE95F3">
                <wp:extent cx="115570" cy="115570"/>
                <wp:effectExtent l="0" t="0" r="17780" b="17780"/>
                <wp:docPr id="1262750868" name="Grupa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210004074"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0ADA36A3" id="Grupa 712"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LDvMZlgAgAAtwUAAA4AAAAAAAAAAAAAAAAALgIAAGRycy9lMm9Eb2MueG1s&#10;UEsBAi0AFAAGAAgAAAAhAH8ipQPYAAAAAwEAAA8AAAAAAAAAAAAAAAAAugQAAGRycy9kb3ducmV2&#10;LnhtbFBLBQYAAAAABAAEAPMAAAC/BQ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tak               </w:t>
      </w:r>
      <w:r w:rsidRPr="004A776C">
        <w:rPr>
          <w:noProof/>
          <w:lang w:eastAsia="pl-PL"/>
        </w:rPr>
        <mc:AlternateContent>
          <mc:Choice Requires="wpg">
            <w:drawing>
              <wp:inline distT="0" distB="0" distL="0" distR="0" wp14:anchorId="375FD86F" wp14:editId="0504C70D">
                <wp:extent cx="115570" cy="115570"/>
                <wp:effectExtent l="0" t="0" r="17780" b="17780"/>
                <wp:docPr id="778263967" name="Grupa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896395711"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6753509" id="Grupa 71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OKI/G2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nie             </w:t>
      </w:r>
      <w:r w:rsidRPr="004A776C">
        <w:rPr>
          <w:noProof/>
          <w:lang w:eastAsia="pl-PL"/>
        </w:rPr>
        <mc:AlternateContent>
          <mc:Choice Requires="wpg">
            <w:drawing>
              <wp:inline distT="0" distB="0" distL="0" distR="0" wp14:anchorId="72FEE806" wp14:editId="6D2606EB">
                <wp:extent cx="115570" cy="115570"/>
                <wp:effectExtent l="0" t="0" r="17780" b="17780"/>
                <wp:docPr id="1011317262" name="Grupa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51617591"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ED78CDB" id="Grupa 710"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nie ustalono </w:t>
      </w:r>
    </w:p>
    <w:p w14:paraId="424E6414" w14:textId="77777777" w:rsidR="004A776C" w:rsidRPr="004A776C" w:rsidRDefault="004A776C" w:rsidP="004A776C">
      <w:pPr>
        <w:spacing w:after="17"/>
      </w:pPr>
      <w:r w:rsidRPr="004A776C">
        <w:rPr>
          <w:rFonts w:ascii="Arial" w:eastAsia="Arial" w:hAnsi="Arial" w:cs="Arial"/>
        </w:rPr>
        <w:t xml:space="preserve"> </w:t>
      </w:r>
    </w:p>
    <w:p w14:paraId="54623D4A" w14:textId="77777777" w:rsidR="004A776C" w:rsidRPr="004A776C" w:rsidRDefault="004A776C">
      <w:pPr>
        <w:numPr>
          <w:ilvl w:val="0"/>
          <w:numId w:val="106"/>
        </w:numPr>
        <w:spacing w:after="4" w:line="250" w:lineRule="auto"/>
        <w:ind w:hanging="451"/>
      </w:pPr>
      <w:r w:rsidRPr="004A776C">
        <w:rPr>
          <w:rFonts w:ascii="Arial" w:eastAsia="Arial" w:hAnsi="Arial" w:cs="Arial"/>
        </w:rPr>
        <w:t xml:space="preserve">CZY OSOBA STOSUJĄCA PRZEMOC DOMOWĄ POSIADA BROŃ PALNĄ?      </w:t>
      </w:r>
    </w:p>
    <w:p w14:paraId="57D61A8B" w14:textId="46DE8B84" w:rsidR="004A776C" w:rsidRPr="004A776C" w:rsidRDefault="004A776C" w:rsidP="004A776C">
      <w:pPr>
        <w:spacing w:after="4" w:line="250" w:lineRule="auto"/>
        <w:ind w:left="142"/>
      </w:pPr>
      <w:r w:rsidRPr="004A776C">
        <w:rPr>
          <w:rFonts w:ascii="Arial" w:eastAsia="Arial" w:hAnsi="Arial" w:cs="Arial"/>
        </w:rPr>
        <w:t xml:space="preserve">      </w:t>
      </w:r>
      <w:r w:rsidRPr="004A776C">
        <w:rPr>
          <w:noProof/>
          <w:lang w:eastAsia="pl-PL"/>
        </w:rPr>
        <mc:AlternateContent>
          <mc:Choice Requires="wpg">
            <w:drawing>
              <wp:inline distT="0" distB="0" distL="0" distR="0" wp14:anchorId="381815E2" wp14:editId="11997307">
                <wp:extent cx="115570" cy="115570"/>
                <wp:effectExtent l="0" t="0" r="17780" b="17780"/>
                <wp:docPr id="1992672975" name="Grupa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927378932"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6A5D0AC" id="Grupa 709"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o5Voo2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" path="m,115824r115824,l115824,,,,,115824xe" filled="f" strokeweight=".72pt">
                  <v:path arrowok="t" textboxrect="0,0,115824,115824"/>
                </v:shape>
                <w10:anchorlock/>
              </v:group>
            </w:pict>
          </mc:Fallback>
        </mc:AlternateContent>
      </w:r>
      <w:r w:rsidRPr="004A776C">
        <w:rPr>
          <w:rFonts w:ascii="Arial" w:eastAsia="Arial" w:hAnsi="Arial" w:cs="Arial"/>
        </w:rPr>
        <w:t xml:space="preserve">   tak              </w:t>
      </w:r>
      <w:r w:rsidRPr="004A776C">
        <w:rPr>
          <w:noProof/>
          <w:lang w:eastAsia="pl-PL"/>
        </w:rPr>
        <mc:AlternateContent>
          <mc:Choice Requires="wpg">
            <w:drawing>
              <wp:inline distT="0" distB="0" distL="0" distR="0" wp14:anchorId="0F0C4191" wp14:editId="3451156A">
                <wp:extent cx="115570" cy="115570"/>
                <wp:effectExtent l="0" t="0" r="17780" b="17780"/>
                <wp:docPr id="490474885" name="Grupa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632512899"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751B8E57" id="Grupa 70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SMisSGICAAC3BQAADgAAAAAAAAAAAAAAAAAuAgAAZHJzL2Uyb0RvYy54&#10;bWxQSwECLQAUAAYACAAAACEAfyKlA9gAAAADAQAADwAAAAAAAAAAAAAAAAC8BAAAZHJzL2Rvd25y&#10;ZXYueG1sUEsFBgAAAAAEAAQA8wAAAME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nie            </w:t>
      </w:r>
      <w:r w:rsidRPr="004A776C">
        <w:rPr>
          <w:noProof/>
          <w:lang w:eastAsia="pl-PL"/>
        </w:rPr>
        <mc:AlternateContent>
          <mc:Choice Requires="wpg">
            <w:drawing>
              <wp:inline distT="0" distB="0" distL="0" distR="0" wp14:anchorId="643C0F92" wp14:editId="08FA236D">
                <wp:extent cx="115570" cy="115570"/>
                <wp:effectExtent l="0" t="0" r="17780" b="17780"/>
                <wp:docPr id="1251804564" name="Grupa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18206980" name="Shape 161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2D34887F" id="Grupa 70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">
                <v:shape id="Shape 161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nie ustalono </w:t>
      </w:r>
    </w:p>
    <w:p w14:paraId="4BC53E75" w14:textId="77777777" w:rsidR="004A776C" w:rsidRPr="004A776C" w:rsidRDefault="004A776C" w:rsidP="004A776C">
      <w:pPr>
        <w:spacing w:after="2"/>
      </w:pPr>
      <w:r w:rsidRPr="004A776C">
        <w:rPr>
          <w:rFonts w:ascii="Arial" w:eastAsia="Arial" w:hAnsi="Arial" w:cs="Arial"/>
        </w:rPr>
        <w:t xml:space="preserve"> </w:t>
      </w:r>
    </w:p>
    <w:p w14:paraId="68F9E0EC" w14:textId="77777777" w:rsidR="004A776C" w:rsidRPr="004A776C" w:rsidRDefault="004A776C">
      <w:pPr>
        <w:numPr>
          <w:ilvl w:val="0"/>
          <w:numId w:val="106"/>
        </w:numPr>
        <w:spacing w:after="4" w:line="250" w:lineRule="auto"/>
        <w:ind w:hanging="451"/>
      </w:pPr>
      <w:r w:rsidRPr="004A776C">
        <w:rPr>
          <w:rFonts w:ascii="Arial" w:eastAsia="Arial" w:hAnsi="Arial" w:cs="Arial"/>
        </w:rPr>
        <w:t>CZY OSOBA DOZNAJĄCA PRZEMOCY DOMOWEJ CZUJE SIĘ BEZPIECZNIE? (TAK/NIE)</w:t>
      </w:r>
      <w:r w:rsidRPr="004A776C">
        <w:rPr>
          <w:rFonts w:ascii="Arial" w:eastAsia="Arial" w:hAnsi="Arial" w:cs="Arial"/>
          <w:vertAlign w:val="superscript"/>
        </w:rPr>
        <w:t>1)</w:t>
      </w:r>
      <w:r w:rsidRPr="004A776C">
        <w:rPr>
          <w:rFonts w:ascii="Arial" w:eastAsia="Arial" w:hAnsi="Arial" w:cs="Arial"/>
        </w:rPr>
        <w:t xml:space="preserve"> </w:t>
      </w:r>
    </w:p>
    <w:p w14:paraId="5536B671" w14:textId="77777777" w:rsidR="004A776C" w:rsidRPr="004A776C" w:rsidRDefault="004A776C" w:rsidP="004A776C">
      <w:pPr>
        <w:spacing w:after="0"/>
      </w:pPr>
      <w:r w:rsidRPr="004A776C">
        <w:rPr>
          <w:rFonts w:ascii="Arial" w:eastAsia="Arial" w:hAnsi="Arial" w:cs="Arial"/>
        </w:rPr>
        <w:t xml:space="preserve"> </w:t>
      </w:r>
    </w:p>
    <w:tbl>
      <w:tblPr>
        <w:tblW w:w="9202" w:type="dxa"/>
        <w:tblInd w:w="432" w:type="dxa"/>
        <w:tblCellMar>
          <w:top w:w="5" w:type="dxa"/>
          <w:left w:w="106" w:type="dxa"/>
          <w:right w:w="115" w:type="dxa"/>
        </w:tblCellMar>
        <w:tblLook w:val="04A0" w:firstRow="1" w:lastRow="0" w:firstColumn="1" w:lastColumn="0" w:noHBand="0" w:noVBand="1"/>
      </w:tblPr>
      <w:tblGrid>
        <w:gridCol w:w="3107"/>
        <w:gridCol w:w="3119"/>
        <w:gridCol w:w="2976"/>
      </w:tblGrid>
      <w:tr w:rsidR="004A776C" w:rsidRPr="004A776C" w14:paraId="579CCEBC" w14:textId="77777777" w:rsidTr="00F03727">
        <w:trPr>
          <w:trHeight w:val="322"/>
        </w:trPr>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2F01FECB" w14:textId="77777777" w:rsidR="004A776C" w:rsidRPr="004A776C" w:rsidRDefault="004A776C" w:rsidP="004A776C">
            <w:pPr>
              <w:ind w:left="9"/>
              <w:jc w:val="center"/>
              <w:rPr>
                <w:rFonts w:eastAsia="Times New Roman"/>
              </w:rPr>
            </w:pPr>
            <w:r w:rsidRPr="004A776C">
              <w:rPr>
                <w:rFonts w:ascii="Arial" w:eastAsia="Arial" w:hAnsi="Arial" w:cs="Arial"/>
                <w:sz w:val="20"/>
              </w:rPr>
              <w:t xml:space="preserve">Osoba 1 doznająca przemocy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98813E" w14:textId="77777777" w:rsidR="004A776C" w:rsidRPr="004A776C" w:rsidRDefault="004A776C" w:rsidP="004A776C">
            <w:pPr>
              <w:ind w:left="9"/>
              <w:jc w:val="center"/>
              <w:rPr>
                <w:rFonts w:eastAsia="Times New Roman"/>
              </w:rPr>
            </w:pPr>
            <w:r w:rsidRPr="004A776C">
              <w:rPr>
                <w:rFonts w:ascii="Arial" w:eastAsia="Arial" w:hAnsi="Arial" w:cs="Arial"/>
                <w:sz w:val="20"/>
              </w:rPr>
              <w:t xml:space="preserve">Osoba 2 doznająca przemocy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7A31D03" w14:textId="77777777" w:rsidR="004A776C" w:rsidRPr="004A776C" w:rsidRDefault="004A776C" w:rsidP="004A776C">
            <w:pPr>
              <w:ind w:left="14"/>
              <w:jc w:val="center"/>
              <w:rPr>
                <w:rFonts w:eastAsia="Times New Roman"/>
              </w:rPr>
            </w:pPr>
            <w:r w:rsidRPr="004A776C">
              <w:rPr>
                <w:rFonts w:ascii="Arial" w:eastAsia="Arial" w:hAnsi="Arial" w:cs="Arial"/>
                <w:sz w:val="20"/>
              </w:rPr>
              <w:t xml:space="preserve">Osoba 3 doznająca przemocy </w:t>
            </w:r>
          </w:p>
        </w:tc>
      </w:tr>
      <w:tr w:rsidR="004A776C" w:rsidRPr="004A776C" w14:paraId="49E0F494" w14:textId="77777777" w:rsidTr="00F03727">
        <w:trPr>
          <w:trHeight w:val="240"/>
        </w:trPr>
        <w:tc>
          <w:tcPr>
            <w:tcW w:w="3107" w:type="dxa"/>
            <w:tcBorders>
              <w:top w:val="single" w:sz="4" w:space="0" w:color="000000"/>
              <w:left w:val="single" w:sz="4" w:space="0" w:color="000000"/>
              <w:bottom w:val="single" w:sz="4" w:space="0" w:color="000000"/>
              <w:right w:val="single" w:sz="4" w:space="0" w:color="000000"/>
            </w:tcBorders>
            <w:shd w:val="clear" w:color="auto" w:fill="auto"/>
          </w:tcPr>
          <w:p w14:paraId="35B3E98D"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13853D" w14:textId="77777777" w:rsidR="004A776C" w:rsidRPr="004A776C" w:rsidRDefault="004A776C" w:rsidP="004A776C">
            <w:pPr>
              <w:ind w:left="1"/>
              <w:rPr>
                <w:rFonts w:eastAsia="Times New Roman"/>
              </w:rPr>
            </w:pPr>
            <w:r w:rsidRPr="004A776C">
              <w:rPr>
                <w:rFonts w:ascii="Arial" w:eastAsia="Arial" w:hAnsi="Arial" w:cs="Arial"/>
                <w:b/>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1EB45C8" w14:textId="77777777" w:rsidR="004A776C" w:rsidRPr="004A776C" w:rsidRDefault="004A776C" w:rsidP="004A776C">
            <w:pPr>
              <w:rPr>
                <w:rFonts w:eastAsia="Times New Roman"/>
              </w:rPr>
            </w:pPr>
            <w:r w:rsidRPr="004A776C">
              <w:rPr>
                <w:rFonts w:ascii="Arial" w:eastAsia="Arial" w:hAnsi="Arial" w:cs="Arial"/>
                <w:b/>
                <w:sz w:val="20"/>
              </w:rPr>
              <w:t xml:space="preserve"> </w:t>
            </w:r>
          </w:p>
        </w:tc>
      </w:tr>
    </w:tbl>
    <w:p w14:paraId="5613B352" w14:textId="77777777" w:rsidR="004A776C" w:rsidRPr="004A776C" w:rsidRDefault="004A776C" w:rsidP="004A776C">
      <w:pPr>
        <w:spacing w:after="36"/>
      </w:pPr>
    </w:p>
    <w:p w14:paraId="4CD33DA9" w14:textId="77777777" w:rsidR="004A776C" w:rsidRPr="004A776C" w:rsidRDefault="004A776C" w:rsidP="00897182">
      <w:pPr>
        <w:spacing w:after="3" w:line="252" w:lineRule="auto"/>
        <w:ind w:left="-5" w:hanging="10"/>
      </w:pPr>
      <w:r w:rsidRPr="004A776C">
        <w:rPr>
          <w:rFonts w:ascii="Arial" w:eastAsia="Arial" w:hAnsi="Arial" w:cs="Arial"/>
          <w:sz w:val="18"/>
        </w:rPr>
        <w:t xml:space="preserve">Uwaga! W przypadku większej niż 3 liczby osób doznających przemocy dołącz kolejną kartę zawierającą Tabelę IX    </w:t>
      </w:r>
    </w:p>
    <w:p w14:paraId="5EF1534F" w14:textId="77777777" w:rsidR="004A776C" w:rsidRPr="004A776C" w:rsidRDefault="004A776C" w:rsidP="004A776C">
      <w:pPr>
        <w:spacing w:after="80"/>
      </w:pPr>
      <w:r w:rsidRPr="004A776C">
        <w:rPr>
          <w:rFonts w:ascii="Arial" w:eastAsia="Arial" w:hAnsi="Arial" w:cs="Arial"/>
          <w:sz w:val="16"/>
        </w:rPr>
        <w:t xml:space="preserve"> </w:t>
      </w:r>
    </w:p>
    <w:p w14:paraId="6B15F283" w14:textId="77777777" w:rsidR="004A776C" w:rsidRPr="004A776C" w:rsidRDefault="004A776C">
      <w:pPr>
        <w:numPr>
          <w:ilvl w:val="0"/>
          <w:numId w:val="106"/>
        </w:numPr>
        <w:spacing w:after="4" w:line="250" w:lineRule="auto"/>
        <w:ind w:hanging="451"/>
      </w:pPr>
      <w:r w:rsidRPr="004A776C">
        <w:rPr>
          <w:rFonts w:ascii="Arial" w:eastAsia="Arial" w:hAnsi="Arial" w:cs="Arial"/>
        </w:rPr>
        <w:t>ŚWIADKOWIE STOSOWANIA PRZEMOCY DOMOWEJ</w:t>
      </w:r>
      <w:r w:rsidRPr="004A776C">
        <w:rPr>
          <w:rFonts w:ascii="Arial" w:eastAsia="Arial" w:hAnsi="Arial" w:cs="Arial"/>
          <w:b/>
        </w:rPr>
        <w:t xml:space="preserve">  </w:t>
      </w:r>
    </w:p>
    <w:p w14:paraId="44056C3F" w14:textId="270077EF" w:rsidR="004A776C" w:rsidRPr="004A776C" w:rsidRDefault="004A776C" w:rsidP="004A776C">
      <w:pPr>
        <w:spacing w:after="4" w:line="250" w:lineRule="auto"/>
        <w:ind w:left="-5" w:hanging="10"/>
      </w:pPr>
      <w:r w:rsidRPr="004A776C">
        <w:rPr>
          <w:rFonts w:ascii="Arial" w:eastAsia="Arial" w:hAnsi="Arial" w:cs="Arial"/>
        </w:rPr>
        <w:t xml:space="preserve">       </w:t>
      </w:r>
      <w:r w:rsidRPr="004A776C">
        <w:rPr>
          <w:noProof/>
          <w:lang w:eastAsia="pl-PL"/>
        </w:rPr>
        <mc:AlternateContent>
          <mc:Choice Requires="wpg">
            <w:drawing>
              <wp:inline distT="0" distB="0" distL="0" distR="0" wp14:anchorId="6F2E4135" wp14:editId="5251CBB3">
                <wp:extent cx="115570" cy="115570"/>
                <wp:effectExtent l="0" t="0" r="17780" b="17780"/>
                <wp:docPr id="1619310772" name="Grupa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1095552456" name="Shape 1746"/>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017A2EFF" id="Grupa 70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">
                <v:shape id="Shape 1746"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ustalono - wypełnij tabelę              </w:t>
      </w:r>
      <w:r w:rsidRPr="004A776C">
        <w:rPr>
          <w:noProof/>
          <w:lang w:eastAsia="pl-PL"/>
        </w:rPr>
        <mc:AlternateContent>
          <mc:Choice Requires="wpg">
            <w:drawing>
              <wp:inline distT="0" distB="0" distL="0" distR="0" wp14:anchorId="5C88810B" wp14:editId="3D2C2CD8">
                <wp:extent cx="115570" cy="115570"/>
                <wp:effectExtent l="0" t="0" r="17780" b="17780"/>
                <wp:docPr id="605635735" name="Grupa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115570"/>
                          <a:chOff x="0" y="0"/>
                          <a:chExt cx="115824" cy="115824"/>
                        </a:xfrm>
                      </wpg:grpSpPr>
                      <wps:wsp>
                        <wps:cNvPr id="895138258" name="Shape 1752"/>
                        <wps:cNvSpPr/>
                        <wps:spPr>
                          <a:xfrm>
                            <a:off x="0" y="0"/>
                            <a:ext cx="115824" cy="115824"/>
                          </a:xfrm>
                          <a:custGeom>
                            <a:avLst/>
                            <a:gdLst/>
                            <a:ahLst/>
                            <a:cxnLst/>
                            <a:rect l="0" t="0" r="0" b="0"/>
                            <a:pathLst>
                              <a:path w="115824" h="115824">
                                <a:moveTo>
                                  <a:pt x="0" y="115824"/>
                                </a:moveTo>
                                <a:lnTo>
                                  <a:pt x="115824" y="115824"/>
                                </a:lnTo>
                                <a:lnTo>
                                  <a:pt x="115824"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1F32010" id="Grupa 70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">
                <v:shape id="Shape 1752" o:spid="_x0000_s1027" style="position:absolute;width:115824;height:115824;visibility:visible;mso-wrap-style:square;v-text-anchor:top" coordsize="11582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" path="m,115824r115824,l115824,,,,,115824xe" filled="f" strokeweight=".72pt">
                  <v:path arrowok="t" textboxrect="0,0,115824,115824"/>
                </v:shape>
                <w10:anchorlock/>
              </v:group>
            </w:pict>
          </mc:Fallback>
        </mc:AlternateContent>
      </w:r>
      <w:r w:rsidRPr="004A776C">
        <w:rPr>
          <w:rFonts w:ascii="Arial" w:eastAsia="Arial" w:hAnsi="Arial" w:cs="Arial"/>
        </w:rPr>
        <w:t xml:space="preserve"> nie ustalono </w:t>
      </w:r>
    </w:p>
    <w:p w14:paraId="1F169304" w14:textId="77777777" w:rsidR="004A776C" w:rsidRPr="004A776C" w:rsidRDefault="004A776C" w:rsidP="004A776C">
      <w:pPr>
        <w:spacing w:after="0"/>
      </w:pPr>
      <w:r w:rsidRPr="004A776C">
        <w:rPr>
          <w:rFonts w:ascii="Arial" w:eastAsia="Arial" w:hAnsi="Arial" w:cs="Arial"/>
        </w:rPr>
        <w:t xml:space="preserve"> </w:t>
      </w:r>
    </w:p>
    <w:tbl>
      <w:tblPr>
        <w:tblW w:w="8865" w:type="dxa"/>
        <w:tblInd w:w="432" w:type="dxa"/>
        <w:tblCellMar>
          <w:top w:w="4" w:type="dxa"/>
          <w:left w:w="0" w:type="dxa"/>
          <w:right w:w="93" w:type="dxa"/>
        </w:tblCellMar>
        <w:tblLook w:val="04A0" w:firstRow="1" w:lastRow="0" w:firstColumn="1" w:lastColumn="0" w:noHBand="0" w:noVBand="1"/>
      </w:tblPr>
      <w:tblGrid>
        <w:gridCol w:w="2115"/>
        <w:gridCol w:w="714"/>
        <w:gridCol w:w="13"/>
        <w:gridCol w:w="1396"/>
        <w:gridCol w:w="13"/>
        <w:gridCol w:w="2539"/>
        <w:gridCol w:w="13"/>
        <w:gridCol w:w="2049"/>
        <w:gridCol w:w="13"/>
      </w:tblGrid>
      <w:tr w:rsidR="004A776C" w:rsidRPr="004A776C" w14:paraId="126D49B0" w14:textId="77777777" w:rsidTr="00897182">
        <w:trPr>
          <w:gridAfter w:val="1"/>
          <w:wAfter w:w="13" w:type="dxa"/>
          <w:trHeight w:val="29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012CA08" w14:textId="77777777" w:rsidR="004A776C" w:rsidRPr="004A776C" w:rsidRDefault="004A776C" w:rsidP="004A776C">
            <w:pPr>
              <w:ind w:left="80"/>
              <w:jc w:val="center"/>
              <w:rPr>
                <w:rFonts w:eastAsia="Times New Roman"/>
              </w:rPr>
            </w:pPr>
            <w:r w:rsidRPr="004A776C">
              <w:rPr>
                <w:rFonts w:ascii="Arial" w:eastAsia="Arial" w:hAnsi="Arial" w:cs="Arial"/>
                <w:sz w:val="20"/>
              </w:rPr>
              <w:t xml:space="preserve">Dane </w:t>
            </w:r>
          </w:p>
        </w:tc>
        <w:tc>
          <w:tcPr>
            <w:tcW w:w="714" w:type="dxa"/>
            <w:tcBorders>
              <w:top w:val="single" w:sz="4" w:space="0" w:color="000000"/>
              <w:left w:val="single" w:sz="4" w:space="0" w:color="000000"/>
              <w:bottom w:val="single" w:sz="4" w:space="0" w:color="000000"/>
              <w:right w:val="nil"/>
            </w:tcBorders>
            <w:shd w:val="clear" w:color="auto" w:fill="auto"/>
            <w:vAlign w:val="bottom"/>
          </w:tcPr>
          <w:p w14:paraId="2BDD7CFC" w14:textId="77777777" w:rsidR="004A776C" w:rsidRPr="004A776C" w:rsidRDefault="004A776C" w:rsidP="004A776C">
            <w:pPr>
              <w:rPr>
                <w:rFonts w:eastAsia="Times New Roman"/>
              </w:rPr>
            </w:pPr>
          </w:p>
        </w:tc>
        <w:tc>
          <w:tcPr>
            <w:tcW w:w="1409" w:type="dxa"/>
            <w:gridSpan w:val="2"/>
            <w:tcBorders>
              <w:top w:val="single" w:sz="4" w:space="0" w:color="000000"/>
              <w:left w:val="nil"/>
              <w:bottom w:val="single" w:sz="4" w:space="0" w:color="000000"/>
              <w:right w:val="single" w:sz="4" w:space="0" w:color="000000"/>
            </w:tcBorders>
            <w:shd w:val="clear" w:color="auto" w:fill="auto"/>
          </w:tcPr>
          <w:p w14:paraId="6B108E7C" w14:textId="2615FB91" w:rsidR="004A776C" w:rsidRPr="004A776C" w:rsidRDefault="004A776C" w:rsidP="00897182">
            <w:pPr>
              <w:rPr>
                <w:rFonts w:eastAsia="Times New Roman"/>
              </w:rPr>
            </w:pPr>
            <w:r w:rsidRPr="004A776C">
              <w:rPr>
                <w:rFonts w:ascii="Arial" w:eastAsia="Arial" w:hAnsi="Arial" w:cs="Arial"/>
                <w:sz w:val="20"/>
              </w:rPr>
              <w:t>Świadek 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75371B10" w14:textId="77777777" w:rsidR="004A776C" w:rsidRPr="004A776C" w:rsidRDefault="004A776C" w:rsidP="004A776C">
            <w:pPr>
              <w:ind w:left="89"/>
              <w:jc w:val="center"/>
              <w:rPr>
                <w:rFonts w:eastAsia="Times New Roman"/>
              </w:rPr>
            </w:pPr>
            <w:r w:rsidRPr="004A776C">
              <w:rPr>
                <w:rFonts w:ascii="Arial" w:eastAsia="Arial" w:hAnsi="Arial" w:cs="Arial"/>
                <w:sz w:val="20"/>
              </w:rPr>
              <w:t xml:space="preserve">Świadek 2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E1623EE" w14:textId="77777777" w:rsidR="004A776C" w:rsidRPr="004A776C" w:rsidRDefault="004A776C" w:rsidP="004A776C">
            <w:pPr>
              <w:ind w:left="94"/>
              <w:jc w:val="center"/>
              <w:rPr>
                <w:rFonts w:eastAsia="Times New Roman"/>
              </w:rPr>
            </w:pPr>
            <w:r w:rsidRPr="004A776C">
              <w:rPr>
                <w:rFonts w:ascii="Arial" w:eastAsia="Arial" w:hAnsi="Arial" w:cs="Arial"/>
                <w:sz w:val="20"/>
              </w:rPr>
              <w:t xml:space="preserve">Świadek 3 </w:t>
            </w:r>
          </w:p>
        </w:tc>
      </w:tr>
      <w:tr w:rsidR="004A776C" w:rsidRPr="004A776C" w14:paraId="3340604B" w14:textId="77777777" w:rsidTr="00897182">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5B0B1D1" w14:textId="77777777" w:rsidR="004A776C" w:rsidRPr="004A776C" w:rsidRDefault="004A776C" w:rsidP="004A776C">
            <w:pPr>
              <w:rPr>
                <w:rFonts w:eastAsia="Times New Roman"/>
              </w:rPr>
            </w:pPr>
            <w:r w:rsidRPr="004A776C">
              <w:rPr>
                <w:rFonts w:ascii="Arial" w:eastAsia="Arial" w:hAnsi="Arial" w:cs="Arial"/>
                <w:sz w:val="20"/>
              </w:rPr>
              <w:t xml:space="preserve">Imię i nazwisko </w:t>
            </w:r>
          </w:p>
        </w:tc>
        <w:tc>
          <w:tcPr>
            <w:tcW w:w="714" w:type="dxa"/>
            <w:tcBorders>
              <w:top w:val="single" w:sz="4" w:space="0" w:color="000000"/>
              <w:left w:val="single" w:sz="4" w:space="0" w:color="000000"/>
              <w:bottom w:val="single" w:sz="4" w:space="0" w:color="000000"/>
              <w:right w:val="nil"/>
            </w:tcBorders>
            <w:shd w:val="clear" w:color="auto" w:fill="auto"/>
          </w:tcPr>
          <w:p w14:paraId="66A26056"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7E56B308" w14:textId="77777777" w:rsidR="004A776C" w:rsidRPr="004A776C" w:rsidRDefault="004A776C" w:rsidP="004A776C">
            <w:pPr>
              <w:rPr>
                <w:rFonts w:eastAsia="Times New Roman"/>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5F1F3A68"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4C109567" w14:textId="77777777" w:rsidR="004A776C" w:rsidRPr="004A776C" w:rsidRDefault="004A776C" w:rsidP="004A776C">
            <w:pPr>
              <w:ind w:left="110"/>
              <w:rPr>
                <w:rFonts w:eastAsia="Times New Roman"/>
              </w:rPr>
            </w:pPr>
            <w:r w:rsidRPr="004A776C">
              <w:rPr>
                <w:rFonts w:ascii="Arial" w:eastAsia="Arial" w:hAnsi="Arial" w:cs="Arial"/>
                <w:b/>
                <w:sz w:val="24"/>
              </w:rPr>
              <w:t xml:space="preserve"> </w:t>
            </w:r>
          </w:p>
        </w:tc>
      </w:tr>
      <w:tr w:rsidR="004A776C" w:rsidRPr="004A776C" w14:paraId="5DF53426" w14:textId="77777777" w:rsidTr="00897182">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7BAE8D9" w14:textId="77777777" w:rsidR="004A776C" w:rsidRPr="004A776C" w:rsidRDefault="004A776C" w:rsidP="004A776C">
            <w:pPr>
              <w:rPr>
                <w:rFonts w:eastAsia="Times New Roman"/>
              </w:rPr>
            </w:pPr>
            <w:r w:rsidRPr="004A776C">
              <w:rPr>
                <w:rFonts w:ascii="Arial" w:eastAsia="Arial" w:hAnsi="Arial" w:cs="Arial"/>
                <w:sz w:val="20"/>
              </w:rPr>
              <w:lastRenderedPageBreak/>
              <w:t xml:space="preserve">Wiek </w:t>
            </w:r>
          </w:p>
        </w:tc>
        <w:tc>
          <w:tcPr>
            <w:tcW w:w="714" w:type="dxa"/>
            <w:tcBorders>
              <w:top w:val="single" w:sz="4" w:space="0" w:color="000000"/>
              <w:left w:val="single" w:sz="4" w:space="0" w:color="000000"/>
              <w:bottom w:val="single" w:sz="4" w:space="0" w:color="000000"/>
              <w:right w:val="nil"/>
            </w:tcBorders>
            <w:shd w:val="clear" w:color="auto" w:fill="auto"/>
          </w:tcPr>
          <w:p w14:paraId="6883B13C"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1F3333EC" w14:textId="77777777" w:rsidR="004A776C" w:rsidRPr="004A776C" w:rsidRDefault="004A776C" w:rsidP="004A776C">
            <w:pPr>
              <w:rPr>
                <w:rFonts w:eastAsia="Times New Roman"/>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0A5BB882"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7BC2098C" w14:textId="77777777" w:rsidR="004A776C" w:rsidRPr="004A776C" w:rsidRDefault="004A776C" w:rsidP="004A776C">
            <w:pPr>
              <w:ind w:left="110"/>
              <w:rPr>
                <w:rFonts w:eastAsia="Times New Roman"/>
              </w:rPr>
            </w:pPr>
            <w:r w:rsidRPr="004A776C">
              <w:rPr>
                <w:rFonts w:ascii="Arial" w:eastAsia="Arial" w:hAnsi="Arial" w:cs="Arial"/>
                <w:b/>
                <w:sz w:val="24"/>
              </w:rPr>
              <w:t xml:space="preserve"> </w:t>
            </w:r>
          </w:p>
        </w:tc>
      </w:tr>
      <w:tr w:rsidR="004A776C" w:rsidRPr="004A776C" w14:paraId="17D075B2" w14:textId="77777777" w:rsidTr="00897182">
        <w:trPr>
          <w:trHeight w:val="240"/>
        </w:trPr>
        <w:tc>
          <w:tcPr>
            <w:tcW w:w="2842" w:type="dxa"/>
            <w:gridSpan w:val="3"/>
            <w:tcBorders>
              <w:top w:val="single" w:sz="4" w:space="0" w:color="000000"/>
              <w:left w:val="single" w:sz="4" w:space="0" w:color="000000"/>
              <w:bottom w:val="single" w:sz="4" w:space="0" w:color="000000"/>
              <w:right w:val="nil"/>
            </w:tcBorders>
            <w:shd w:val="clear" w:color="auto" w:fill="auto"/>
          </w:tcPr>
          <w:p w14:paraId="22DE6C0D" w14:textId="77777777" w:rsidR="004A776C" w:rsidRPr="004A776C" w:rsidRDefault="004A776C" w:rsidP="004A776C">
            <w:pPr>
              <w:rPr>
                <w:rFonts w:eastAsia="Times New Roman"/>
              </w:rPr>
            </w:pPr>
            <w:r w:rsidRPr="004A776C">
              <w:rPr>
                <w:rFonts w:ascii="Arial" w:eastAsia="Arial" w:hAnsi="Arial" w:cs="Arial"/>
                <w:i/>
                <w:sz w:val="20"/>
              </w:rPr>
              <w:t xml:space="preserve">Adres miejsca zamieszkania: </w:t>
            </w:r>
          </w:p>
        </w:tc>
        <w:tc>
          <w:tcPr>
            <w:tcW w:w="1409" w:type="dxa"/>
            <w:gridSpan w:val="2"/>
            <w:tcBorders>
              <w:top w:val="single" w:sz="4" w:space="0" w:color="000000"/>
              <w:left w:val="nil"/>
              <w:bottom w:val="single" w:sz="4" w:space="0" w:color="000000"/>
              <w:right w:val="nil"/>
            </w:tcBorders>
            <w:shd w:val="clear" w:color="auto" w:fill="auto"/>
          </w:tcPr>
          <w:p w14:paraId="49E3E4D2" w14:textId="77777777" w:rsidR="004A776C" w:rsidRPr="004A776C" w:rsidRDefault="004A776C" w:rsidP="004A776C">
            <w:pPr>
              <w:rPr>
                <w:rFonts w:eastAsia="Times New Roman"/>
              </w:rPr>
            </w:pPr>
          </w:p>
        </w:tc>
        <w:tc>
          <w:tcPr>
            <w:tcW w:w="2552" w:type="dxa"/>
            <w:gridSpan w:val="2"/>
            <w:tcBorders>
              <w:top w:val="single" w:sz="4" w:space="0" w:color="000000"/>
              <w:left w:val="nil"/>
              <w:bottom w:val="single" w:sz="4" w:space="0" w:color="000000"/>
              <w:right w:val="nil"/>
            </w:tcBorders>
            <w:shd w:val="clear" w:color="auto" w:fill="auto"/>
          </w:tcPr>
          <w:p w14:paraId="46CE2BAC" w14:textId="77777777" w:rsidR="004A776C" w:rsidRPr="004A776C" w:rsidRDefault="004A776C" w:rsidP="004A776C">
            <w:pPr>
              <w:rPr>
                <w:rFonts w:eastAsia="Times New Roman"/>
              </w:rPr>
            </w:pPr>
          </w:p>
        </w:tc>
        <w:tc>
          <w:tcPr>
            <w:tcW w:w="2062" w:type="dxa"/>
            <w:gridSpan w:val="2"/>
            <w:tcBorders>
              <w:top w:val="single" w:sz="4" w:space="0" w:color="000000"/>
              <w:left w:val="nil"/>
              <w:bottom w:val="single" w:sz="4" w:space="0" w:color="000000"/>
              <w:right w:val="single" w:sz="4" w:space="0" w:color="000000"/>
            </w:tcBorders>
            <w:shd w:val="clear" w:color="auto" w:fill="auto"/>
          </w:tcPr>
          <w:p w14:paraId="6E6E4816" w14:textId="77777777" w:rsidR="004A776C" w:rsidRPr="004A776C" w:rsidRDefault="004A776C" w:rsidP="004A776C">
            <w:pPr>
              <w:rPr>
                <w:rFonts w:eastAsia="Times New Roman"/>
              </w:rPr>
            </w:pPr>
          </w:p>
        </w:tc>
      </w:tr>
      <w:tr w:rsidR="004A776C" w:rsidRPr="004A776C" w14:paraId="7996471F" w14:textId="77777777" w:rsidTr="00897182">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33FF153" w14:textId="77777777" w:rsidR="004A776C" w:rsidRPr="004A776C" w:rsidRDefault="004A776C" w:rsidP="004A776C">
            <w:pPr>
              <w:rPr>
                <w:rFonts w:eastAsia="Times New Roman"/>
              </w:rPr>
            </w:pPr>
            <w:r w:rsidRPr="004A776C">
              <w:rPr>
                <w:rFonts w:ascii="Arial" w:eastAsia="Arial" w:hAnsi="Arial" w:cs="Arial"/>
                <w:sz w:val="20"/>
              </w:rPr>
              <w:t xml:space="preserve">Kod pocztowy </w:t>
            </w:r>
          </w:p>
        </w:tc>
        <w:tc>
          <w:tcPr>
            <w:tcW w:w="714" w:type="dxa"/>
            <w:tcBorders>
              <w:top w:val="single" w:sz="4" w:space="0" w:color="000000"/>
              <w:left w:val="single" w:sz="4" w:space="0" w:color="000000"/>
              <w:bottom w:val="single" w:sz="4" w:space="0" w:color="000000"/>
              <w:right w:val="nil"/>
            </w:tcBorders>
            <w:shd w:val="clear" w:color="auto" w:fill="auto"/>
          </w:tcPr>
          <w:p w14:paraId="3719D7D1"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75793E85" w14:textId="77777777" w:rsidR="004A776C" w:rsidRPr="004A776C" w:rsidRDefault="004A776C" w:rsidP="004A776C">
            <w:pPr>
              <w:rPr>
                <w:rFonts w:eastAsia="Times New Roman"/>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47606D1A"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94650CA" w14:textId="77777777" w:rsidR="004A776C" w:rsidRPr="004A776C" w:rsidRDefault="004A776C" w:rsidP="004A776C">
            <w:pPr>
              <w:ind w:left="110"/>
              <w:rPr>
                <w:rFonts w:eastAsia="Times New Roman"/>
              </w:rPr>
            </w:pPr>
            <w:r w:rsidRPr="004A776C">
              <w:rPr>
                <w:rFonts w:ascii="Arial" w:eastAsia="Arial" w:hAnsi="Arial" w:cs="Arial"/>
                <w:b/>
                <w:sz w:val="24"/>
              </w:rPr>
              <w:t xml:space="preserve"> </w:t>
            </w:r>
          </w:p>
        </w:tc>
      </w:tr>
      <w:tr w:rsidR="004A776C" w:rsidRPr="004A776C" w14:paraId="6BF53D73" w14:textId="77777777" w:rsidTr="00897182">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15336620" w14:textId="77777777" w:rsidR="004A776C" w:rsidRPr="004A776C" w:rsidRDefault="004A776C" w:rsidP="004A776C">
            <w:pPr>
              <w:rPr>
                <w:rFonts w:eastAsia="Times New Roman"/>
              </w:rPr>
            </w:pPr>
            <w:r w:rsidRPr="004A776C">
              <w:rPr>
                <w:rFonts w:ascii="Arial" w:eastAsia="Arial" w:hAnsi="Arial" w:cs="Arial"/>
                <w:sz w:val="20"/>
              </w:rPr>
              <w:t xml:space="preserve">Miejscowość </w:t>
            </w:r>
          </w:p>
        </w:tc>
        <w:tc>
          <w:tcPr>
            <w:tcW w:w="714" w:type="dxa"/>
            <w:tcBorders>
              <w:top w:val="single" w:sz="4" w:space="0" w:color="000000"/>
              <w:left w:val="single" w:sz="4" w:space="0" w:color="000000"/>
              <w:bottom w:val="single" w:sz="4" w:space="0" w:color="000000"/>
              <w:right w:val="nil"/>
            </w:tcBorders>
            <w:shd w:val="clear" w:color="auto" w:fill="auto"/>
          </w:tcPr>
          <w:p w14:paraId="6FE1A8D2"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3F168044" w14:textId="77777777" w:rsidR="004A776C" w:rsidRPr="004A776C" w:rsidRDefault="004A776C" w:rsidP="004A776C">
            <w:pPr>
              <w:rPr>
                <w:rFonts w:eastAsia="Times New Roman"/>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5D4393D5"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048B3823" w14:textId="77777777" w:rsidR="004A776C" w:rsidRPr="004A776C" w:rsidRDefault="004A776C" w:rsidP="004A776C">
            <w:pPr>
              <w:ind w:left="110"/>
              <w:rPr>
                <w:rFonts w:eastAsia="Times New Roman"/>
              </w:rPr>
            </w:pPr>
            <w:r w:rsidRPr="004A776C">
              <w:rPr>
                <w:rFonts w:ascii="Arial" w:eastAsia="Arial" w:hAnsi="Arial" w:cs="Arial"/>
                <w:b/>
                <w:sz w:val="24"/>
              </w:rPr>
              <w:t xml:space="preserve"> </w:t>
            </w:r>
          </w:p>
        </w:tc>
      </w:tr>
      <w:tr w:rsidR="004A776C" w:rsidRPr="004A776C" w14:paraId="5EBC7CC5" w14:textId="77777777" w:rsidTr="00897182">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3A436175" w14:textId="77777777" w:rsidR="004A776C" w:rsidRPr="004A776C" w:rsidRDefault="004A776C" w:rsidP="004A776C">
            <w:pPr>
              <w:rPr>
                <w:rFonts w:eastAsia="Times New Roman"/>
              </w:rPr>
            </w:pPr>
            <w:r w:rsidRPr="004A776C">
              <w:rPr>
                <w:rFonts w:ascii="Arial" w:eastAsia="Arial" w:hAnsi="Arial" w:cs="Arial"/>
                <w:sz w:val="20"/>
              </w:rPr>
              <w:t xml:space="preserve">Gmina </w:t>
            </w:r>
          </w:p>
        </w:tc>
        <w:tc>
          <w:tcPr>
            <w:tcW w:w="714" w:type="dxa"/>
            <w:tcBorders>
              <w:top w:val="single" w:sz="4" w:space="0" w:color="000000"/>
              <w:left w:val="single" w:sz="4" w:space="0" w:color="000000"/>
              <w:bottom w:val="single" w:sz="4" w:space="0" w:color="000000"/>
              <w:right w:val="nil"/>
            </w:tcBorders>
            <w:shd w:val="clear" w:color="auto" w:fill="auto"/>
          </w:tcPr>
          <w:p w14:paraId="45FEA8EF"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1409" w:type="dxa"/>
            <w:gridSpan w:val="2"/>
            <w:tcBorders>
              <w:top w:val="single" w:sz="4" w:space="0" w:color="000000"/>
              <w:left w:val="nil"/>
              <w:bottom w:val="single" w:sz="4" w:space="0" w:color="000000"/>
              <w:right w:val="single" w:sz="4" w:space="0" w:color="000000"/>
            </w:tcBorders>
            <w:shd w:val="clear" w:color="auto" w:fill="auto"/>
          </w:tcPr>
          <w:p w14:paraId="55A3B416" w14:textId="77777777" w:rsidR="004A776C" w:rsidRPr="004A776C" w:rsidRDefault="004A776C" w:rsidP="004A776C">
            <w:pPr>
              <w:rPr>
                <w:rFonts w:eastAsia="Times New Roman"/>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044092FA" w14:textId="77777777" w:rsidR="004A776C" w:rsidRPr="004A776C" w:rsidRDefault="004A776C" w:rsidP="004A776C">
            <w:pPr>
              <w:ind w:left="106"/>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3C533246" w14:textId="77777777" w:rsidR="004A776C" w:rsidRPr="004A776C" w:rsidRDefault="004A776C" w:rsidP="004A776C">
            <w:pPr>
              <w:ind w:left="110"/>
              <w:rPr>
                <w:rFonts w:eastAsia="Times New Roman"/>
              </w:rPr>
            </w:pPr>
            <w:r w:rsidRPr="004A776C">
              <w:rPr>
                <w:rFonts w:ascii="Arial" w:eastAsia="Arial" w:hAnsi="Arial" w:cs="Arial"/>
                <w:b/>
                <w:sz w:val="24"/>
              </w:rPr>
              <w:t xml:space="preserve"> </w:t>
            </w:r>
          </w:p>
        </w:tc>
      </w:tr>
      <w:tr w:rsidR="004A776C" w:rsidRPr="004A776C" w14:paraId="6CC7C808" w14:textId="77777777" w:rsidTr="00897182">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000B8D81" w14:textId="77777777" w:rsidR="004A776C" w:rsidRPr="004A776C" w:rsidRDefault="004A776C" w:rsidP="004A776C">
            <w:pPr>
              <w:rPr>
                <w:rFonts w:eastAsia="Times New Roman"/>
              </w:rPr>
            </w:pPr>
            <w:r w:rsidRPr="004A776C">
              <w:rPr>
                <w:rFonts w:ascii="Arial" w:eastAsia="Arial" w:hAnsi="Arial" w:cs="Arial"/>
                <w:sz w:val="20"/>
              </w:rPr>
              <w:t xml:space="preserve">Województwo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56402B9C"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76D5DDC8"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05AA2E88"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53BED1C9" w14:textId="77777777" w:rsidTr="00897182">
        <w:trPr>
          <w:gridAfter w:val="1"/>
          <w:wAfter w:w="13" w:type="dxa"/>
          <w:trHeight w:val="288"/>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4751D6B0" w14:textId="77777777" w:rsidR="004A776C" w:rsidRPr="004A776C" w:rsidRDefault="004A776C" w:rsidP="004A776C">
            <w:pPr>
              <w:rPr>
                <w:rFonts w:eastAsia="Times New Roman"/>
              </w:rPr>
            </w:pPr>
            <w:r w:rsidRPr="004A776C">
              <w:rPr>
                <w:rFonts w:ascii="Arial" w:eastAsia="Arial" w:hAnsi="Arial" w:cs="Arial"/>
                <w:sz w:val="20"/>
              </w:rPr>
              <w:t xml:space="preserve">Ulica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29A5FA7A"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5F86DA4F"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E72F"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52BDB12B" w14:textId="77777777" w:rsidTr="00897182">
        <w:trPr>
          <w:gridAfter w:val="1"/>
          <w:wAfter w:w="13" w:type="dxa"/>
          <w:trHeight w:val="283"/>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A82F272" w14:textId="77777777" w:rsidR="004A776C" w:rsidRPr="004A776C" w:rsidRDefault="004A776C" w:rsidP="004A776C">
            <w:pPr>
              <w:rPr>
                <w:rFonts w:eastAsia="Times New Roman"/>
              </w:rPr>
            </w:pPr>
            <w:r w:rsidRPr="004A776C">
              <w:rPr>
                <w:rFonts w:ascii="Arial" w:eastAsia="Arial" w:hAnsi="Arial" w:cs="Arial"/>
                <w:sz w:val="20"/>
              </w:rPr>
              <w:t xml:space="preserve">Nr domu/nr lokalu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6C9BE4DD"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33A7F03E"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4CB83B09"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5D4A211F" w14:textId="77777777" w:rsidTr="00897182">
        <w:trPr>
          <w:gridAfter w:val="1"/>
          <w:wAfter w:w="13" w:type="dxa"/>
          <w:trHeight w:val="470"/>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14:paraId="5242A3D9" w14:textId="77777777" w:rsidR="004A776C" w:rsidRPr="004A776C" w:rsidRDefault="004A776C" w:rsidP="004A776C">
            <w:pPr>
              <w:rPr>
                <w:rFonts w:eastAsia="Times New Roman"/>
              </w:rPr>
            </w:pPr>
            <w:r w:rsidRPr="004A776C">
              <w:rPr>
                <w:rFonts w:ascii="Arial" w:eastAsia="Arial" w:hAnsi="Arial" w:cs="Arial"/>
                <w:sz w:val="20"/>
              </w:rPr>
              <w:t xml:space="preserve">Telefon lub adres e-mail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6194A4E1"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1E863EE8"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1F2804BA"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58C1C579" w14:textId="77777777" w:rsidTr="00897182">
        <w:trPr>
          <w:trHeight w:val="470"/>
        </w:trPr>
        <w:tc>
          <w:tcPr>
            <w:tcW w:w="8865" w:type="dxa"/>
            <w:gridSpan w:val="9"/>
            <w:tcBorders>
              <w:top w:val="single" w:sz="4" w:space="0" w:color="000000"/>
              <w:left w:val="single" w:sz="4" w:space="0" w:color="000000"/>
              <w:bottom w:val="single" w:sz="4" w:space="0" w:color="000000"/>
              <w:right w:val="single" w:sz="4" w:space="0" w:color="000000"/>
            </w:tcBorders>
            <w:shd w:val="clear" w:color="auto" w:fill="auto"/>
          </w:tcPr>
          <w:p w14:paraId="21D3E340" w14:textId="75634CC9" w:rsidR="004A776C" w:rsidRPr="004A776C" w:rsidRDefault="004A776C" w:rsidP="004A776C">
            <w:pPr>
              <w:rPr>
                <w:rFonts w:eastAsia="Times New Roman"/>
              </w:rPr>
            </w:pPr>
            <w:r w:rsidRPr="004A776C">
              <w:rPr>
                <w:rFonts w:ascii="Arial" w:eastAsia="Arial" w:hAnsi="Arial" w:cs="Arial"/>
                <w:i/>
                <w:sz w:val="20"/>
              </w:rPr>
              <w:t>Stosunek świadka do osób, wobec których są podejmowane działania w ramach procedury „Niebieskie Karty” (np. członek rodziny, osoba obca)</w:t>
            </w:r>
            <w:r w:rsidRPr="004A776C">
              <w:rPr>
                <w:rFonts w:ascii="Arial" w:eastAsia="Arial" w:hAnsi="Arial" w:cs="Arial"/>
                <w:i/>
                <w:sz w:val="20"/>
                <w:vertAlign w:val="superscript"/>
              </w:rPr>
              <w:t>1)</w:t>
            </w:r>
            <w:r w:rsidRPr="004A776C">
              <w:rPr>
                <w:rFonts w:ascii="Arial" w:eastAsia="Arial" w:hAnsi="Arial" w:cs="Arial"/>
                <w:b/>
                <w:i/>
                <w:sz w:val="20"/>
              </w:rPr>
              <w:t xml:space="preserve"> </w:t>
            </w:r>
          </w:p>
        </w:tc>
      </w:tr>
      <w:tr w:rsidR="004A776C" w:rsidRPr="004A776C" w14:paraId="5D65F798" w14:textId="77777777" w:rsidTr="00897182">
        <w:trPr>
          <w:gridAfter w:val="1"/>
          <w:wAfter w:w="13" w:type="dxa"/>
          <w:trHeight w:val="240"/>
        </w:trPr>
        <w:tc>
          <w:tcPr>
            <w:tcW w:w="2115" w:type="dxa"/>
            <w:tcBorders>
              <w:top w:val="single" w:sz="4" w:space="0" w:color="000000"/>
              <w:left w:val="nil"/>
              <w:bottom w:val="nil"/>
              <w:right w:val="single" w:sz="4" w:space="0" w:color="000000"/>
            </w:tcBorders>
            <w:shd w:val="clear" w:color="auto" w:fill="auto"/>
          </w:tcPr>
          <w:p w14:paraId="1CC187C7" w14:textId="77777777" w:rsidR="004A776C" w:rsidRPr="004A776C" w:rsidRDefault="004A776C" w:rsidP="004A776C">
            <w:pPr>
              <w:rPr>
                <w:rFonts w:eastAsia="Times New Roman"/>
              </w:rPr>
            </w:pPr>
            <w:r w:rsidRPr="004A776C">
              <w:rPr>
                <w:rFonts w:ascii="Arial" w:eastAsia="Arial" w:hAnsi="Arial" w:cs="Arial"/>
                <w:sz w:val="20"/>
              </w:rPr>
              <w:t xml:space="preserve"> </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4782A872"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7A84FE5E" w14:textId="77777777" w:rsidR="004A776C" w:rsidRPr="004A776C" w:rsidRDefault="004A776C" w:rsidP="004A776C">
            <w:pPr>
              <w:rPr>
                <w:rFonts w:eastAsia="Times New Roman"/>
              </w:rPr>
            </w:pPr>
            <w:r w:rsidRPr="004A776C">
              <w:rPr>
                <w:rFonts w:ascii="Arial" w:eastAsia="Arial" w:hAnsi="Arial" w:cs="Arial"/>
                <w:b/>
                <w:sz w:val="20"/>
              </w:rPr>
              <w:t xml:space="preserve"> </w:t>
            </w:r>
          </w:p>
        </w:tc>
        <w:tc>
          <w:tcPr>
            <w:tcW w:w="2062" w:type="dxa"/>
            <w:gridSpan w:val="2"/>
            <w:tcBorders>
              <w:top w:val="single" w:sz="4" w:space="0" w:color="000000"/>
              <w:left w:val="single" w:sz="4" w:space="0" w:color="000000"/>
              <w:bottom w:val="single" w:sz="4" w:space="0" w:color="000000"/>
              <w:right w:val="single" w:sz="4" w:space="0" w:color="000000"/>
            </w:tcBorders>
            <w:shd w:val="clear" w:color="auto" w:fill="auto"/>
          </w:tcPr>
          <w:p w14:paraId="5B1F5DFF" w14:textId="77777777" w:rsidR="004A776C" w:rsidRPr="004A776C" w:rsidRDefault="004A776C" w:rsidP="004A776C">
            <w:pPr>
              <w:ind w:left="5"/>
              <w:rPr>
                <w:rFonts w:eastAsia="Times New Roman"/>
              </w:rPr>
            </w:pPr>
            <w:r w:rsidRPr="004A776C">
              <w:rPr>
                <w:rFonts w:ascii="Arial" w:eastAsia="Arial" w:hAnsi="Arial" w:cs="Arial"/>
                <w:b/>
                <w:sz w:val="20"/>
              </w:rPr>
              <w:t xml:space="preserve"> </w:t>
            </w:r>
          </w:p>
        </w:tc>
      </w:tr>
    </w:tbl>
    <w:p w14:paraId="2BD87B01" w14:textId="77777777" w:rsidR="004A776C" w:rsidRPr="004A776C" w:rsidRDefault="004A776C" w:rsidP="004A776C">
      <w:pPr>
        <w:spacing w:after="3"/>
      </w:pPr>
      <w:r w:rsidRPr="004A776C">
        <w:rPr>
          <w:rFonts w:ascii="Arial" w:eastAsia="Arial" w:hAnsi="Arial" w:cs="Arial"/>
        </w:rPr>
        <w:t xml:space="preserve"> </w:t>
      </w:r>
    </w:p>
    <w:p w14:paraId="6075BC7E" w14:textId="657A78E0" w:rsidR="004A776C" w:rsidRPr="004A776C" w:rsidRDefault="004A776C">
      <w:pPr>
        <w:numPr>
          <w:ilvl w:val="0"/>
          <w:numId w:val="106"/>
        </w:numPr>
        <w:spacing w:after="4" w:line="250" w:lineRule="auto"/>
        <w:ind w:hanging="451"/>
        <w:jc w:val="both"/>
      </w:pPr>
      <w:r w:rsidRPr="004A776C">
        <w:rPr>
          <w:rFonts w:ascii="Arial" w:eastAsia="Arial" w:hAnsi="Arial" w:cs="Arial"/>
        </w:rPr>
        <w:t xml:space="preserve">DZIAŁANIA INTERWENCYJNE PODJĘTE WOBEC OSOBY STOSUJĄCEJ PRZEMOC DOMOWĄ  </w:t>
      </w:r>
      <w:r w:rsidRPr="006C2512">
        <w:rPr>
          <w:rFonts w:ascii="Arial" w:eastAsia="Arial" w:hAnsi="Arial" w:cs="Arial"/>
        </w:rPr>
        <w:t xml:space="preserve">(zaznacz w odpowiednim miejscu znak X): </w:t>
      </w:r>
    </w:p>
    <w:p w14:paraId="1FCD23A3" w14:textId="77777777" w:rsidR="004A776C" w:rsidRPr="004A776C" w:rsidRDefault="004A776C" w:rsidP="004A776C">
      <w:pPr>
        <w:spacing w:after="0"/>
      </w:pPr>
      <w:r w:rsidRPr="004A776C">
        <w:rPr>
          <w:rFonts w:ascii="Arial" w:eastAsia="Arial" w:hAnsi="Arial" w:cs="Arial"/>
        </w:rPr>
        <w:t xml:space="preserve"> </w:t>
      </w:r>
    </w:p>
    <w:tbl>
      <w:tblPr>
        <w:tblW w:w="9956" w:type="dxa"/>
        <w:tblInd w:w="-147" w:type="dxa"/>
        <w:tblCellMar>
          <w:top w:w="4" w:type="dxa"/>
          <w:left w:w="106" w:type="dxa"/>
          <w:right w:w="54" w:type="dxa"/>
        </w:tblCellMar>
        <w:tblLook w:val="04A0" w:firstRow="1" w:lastRow="0" w:firstColumn="1" w:lastColumn="0" w:noHBand="0" w:noVBand="1"/>
      </w:tblPr>
      <w:tblGrid>
        <w:gridCol w:w="3505"/>
        <w:gridCol w:w="1620"/>
        <w:gridCol w:w="2422"/>
        <w:gridCol w:w="2409"/>
      </w:tblGrid>
      <w:tr w:rsidR="004A776C" w:rsidRPr="004A776C" w14:paraId="3DE254E1" w14:textId="77777777" w:rsidTr="00897182">
        <w:trPr>
          <w:trHeight w:val="562"/>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1BDCF357" w14:textId="77777777" w:rsidR="004A776C" w:rsidRPr="004A776C" w:rsidRDefault="004A776C" w:rsidP="004A776C">
            <w:pPr>
              <w:ind w:right="55"/>
              <w:jc w:val="center"/>
              <w:rPr>
                <w:rFonts w:eastAsia="Times New Roman"/>
              </w:rPr>
            </w:pPr>
            <w:r w:rsidRPr="004A776C">
              <w:rPr>
                <w:rFonts w:ascii="Arial" w:eastAsia="Arial" w:hAnsi="Arial" w:cs="Arial"/>
                <w:sz w:val="20"/>
              </w:rPr>
              <w:t xml:space="preserve">Działanie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06702341" w14:textId="77777777" w:rsidR="004A776C" w:rsidRPr="004A776C" w:rsidRDefault="004A776C" w:rsidP="004A776C">
            <w:pPr>
              <w:ind w:left="44" w:firstLine="38"/>
              <w:rPr>
                <w:rFonts w:eastAsia="Times New Roman"/>
              </w:rPr>
            </w:pPr>
            <w:r w:rsidRPr="004A776C">
              <w:rPr>
                <w:rFonts w:ascii="Arial" w:eastAsia="Arial" w:hAnsi="Arial" w:cs="Arial"/>
                <w:sz w:val="16"/>
              </w:rPr>
              <w:t xml:space="preserve">Osoba 1 stosująca przemoc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7053581" w14:textId="77777777" w:rsidR="004A776C" w:rsidRPr="004A776C" w:rsidRDefault="004A776C" w:rsidP="004A776C">
            <w:pPr>
              <w:ind w:left="48" w:firstLine="38"/>
              <w:rPr>
                <w:rFonts w:eastAsia="Times New Roman"/>
              </w:rPr>
            </w:pPr>
            <w:r w:rsidRPr="004A776C">
              <w:rPr>
                <w:rFonts w:ascii="Arial" w:eastAsia="Arial" w:hAnsi="Arial" w:cs="Arial"/>
                <w:sz w:val="16"/>
              </w:rPr>
              <w:t xml:space="preserve">Osoba 2 stosująca przemoc </w:t>
            </w:r>
          </w:p>
        </w:tc>
      </w:tr>
      <w:tr w:rsidR="004A776C" w:rsidRPr="004A776C" w14:paraId="2CB5BE8D" w14:textId="77777777" w:rsidTr="00897182">
        <w:trPr>
          <w:trHeight w:val="288"/>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2EDF0C5D" w14:textId="77777777" w:rsidR="004A776C" w:rsidRPr="004A776C" w:rsidRDefault="004A776C" w:rsidP="004A776C">
            <w:pPr>
              <w:rPr>
                <w:rFonts w:eastAsia="Times New Roman"/>
              </w:rPr>
            </w:pPr>
            <w:r w:rsidRPr="004A776C">
              <w:rPr>
                <w:rFonts w:ascii="Arial" w:eastAsia="Arial" w:hAnsi="Arial" w:cs="Arial"/>
                <w:sz w:val="20"/>
              </w:rPr>
              <w:t xml:space="preserve">Badanie na zawartość alkoholu (wynik)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3DEA1058"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781E186"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775D8900" w14:textId="77777777" w:rsidTr="00897182">
        <w:trPr>
          <w:trHeight w:val="283"/>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535BFE23" w14:textId="77777777" w:rsidR="004A776C" w:rsidRPr="004A776C" w:rsidRDefault="004A776C" w:rsidP="004A776C">
            <w:pPr>
              <w:rPr>
                <w:rFonts w:eastAsia="Times New Roman"/>
              </w:rPr>
            </w:pPr>
            <w:r w:rsidRPr="004A776C">
              <w:rPr>
                <w:rFonts w:ascii="Arial" w:eastAsia="Arial" w:hAnsi="Arial" w:cs="Arial"/>
                <w:sz w:val="20"/>
              </w:rPr>
              <w:t xml:space="preserve">Doprowadzenie do wytrzeźwienia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0B317988"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41010B4"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897182" w:rsidRPr="004A776C" w14:paraId="73E032F2" w14:textId="77777777" w:rsidTr="00897182">
        <w:trPr>
          <w:trHeight w:val="758"/>
        </w:trPr>
        <w:tc>
          <w:tcPr>
            <w:tcW w:w="3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5DCD5E" w14:textId="77777777" w:rsidR="004A776C" w:rsidRPr="004A776C" w:rsidRDefault="004A776C" w:rsidP="004A776C">
            <w:pPr>
              <w:rPr>
                <w:rFonts w:eastAsia="Times New Roman"/>
              </w:rPr>
            </w:pPr>
            <w:r w:rsidRPr="004A776C">
              <w:rPr>
                <w:rFonts w:ascii="Arial" w:eastAsia="Arial" w:hAnsi="Arial" w:cs="Arial"/>
                <w:sz w:val="20"/>
              </w:rPr>
              <w:t xml:space="preserve">Doprowadzenie do policyjnego pomieszczenia dla osób zatrzymanych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B9C7F77" w14:textId="77777777" w:rsidR="004A776C" w:rsidRPr="004A776C" w:rsidRDefault="004A776C" w:rsidP="004A776C">
            <w:pPr>
              <w:spacing w:after="19" w:line="258" w:lineRule="auto"/>
              <w:ind w:left="5"/>
              <w:rPr>
                <w:rFonts w:eastAsia="Times New Roman"/>
              </w:rPr>
            </w:pPr>
            <w:r w:rsidRPr="004A776C">
              <w:rPr>
                <w:rFonts w:ascii="Arial" w:eastAsia="Arial" w:hAnsi="Arial" w:cs="Arial"/>
                <w:sz w:val="20"/>
              </w:rPr>
              <w:t xml:space="preserve">na podstawie art. 15a ustawy z dnia 6 kwietnia 1990 r. o Policji (Dz. U. z 2023 r. </w:t>
            </w:r>
          </w:p>
          <w:p w14:paraId="1DD2DCC9" w14:textId="77777777" w:rsidR="004A776C" w:rsidRPr="004A776C" w:rsidRDefault="004A776C" w:rsidP="004A776C">
            <w:pPr>
              <w:ind w:left="5"/>
              <w:rPr>
                <w:rFonts w:eastAsia="Times New Roman"/>
              </w:rPr>
            </w:pPr>
            <w:r w:rsidRPr="004A776C">
              <w:rPr>
                <w:rFonts w:ascii="Arial" w:eastAsia="Arial" w:hAnsi="Arial" w:cs="Arial"/>
                <w:sz w:val="20"/>
              </w:rPr>
              <w:t xml:space="preserve">poz. 171, z późn. zm.)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3D6CDBB8"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435ED60"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57E57921" w14:textId="77777777" w:rsidTr="00897182">
        <w:trPr>
          <w:trHeight w:val="1013"/>
        </w:trPr>
        <w:tc>
          <w:tcPr>
            <w:tcW w:w="0" w:type="auto"/>
            <w:vMerge/>
            <w:tcBorders>
              <w:top w:val="nil"/>
              <w:left w:val="single" w:sz="4" w:space="0" w:color="000000"/>
              <w:bottom w:val="single" w:sz="4" w:space="0" w:color="000000"/>
              <w:right w:val="single" w:sz="4" w:space="0" w:color="000000"/>
            </w:tcBorders>
            <w:shd w:val="clear" w:color="auto" w:fill="auto"/>
            <w:vAlign w:val="bottom"/>
          </w:tcPr>
          <w:p w14:paraId="7B0F5B28" w14:textId="77777777" w:rsidR="004A776C" w:rsidRPr="004A776C" w:rsidRDefault="004A776C" w:rsidP="004A776C">
            <w:pPr>
              <w:rPr>
                <w:rFonts w:eastAsia="Times New Roman"/>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7290771" w14:textId="77777777" w:rsidR="004A776C" w:rsidRPr="004A776C" w:rsidRDefault="004A776C" w:rsidP="004A776C">
            <w:pPr>
              <w:ind w:left="5"/>
              <w:rPr>
                <w:rFonts w:eastAsia="Times New Roman"/>
              </w:rPr>
            </w:pPr>
            <w:r w:rsidRPr="004A776C">
              <w:rPr>
                <w:rFonts w:ascii="Arial" w:eastAsia="Arial" w:hAnsi="Arial" w:cs="Arial"/>
                <w:sz w:val="20"/>
              </w:rPr>
              <w:t xml:space="preserve">na podstawie art. 244 ustawy z dnia 6 czerwca 1997 r. - Kodeks postępowania karnego (Dz. U. z 2022 r. poz. 1375, z późn. zm.)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1C0F41E9"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060428B"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3F7B5471" w14:textId="77777777" w:rsidTr="00897182">
        <w:trPr>
          <w:trHeight w:val="283"/>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1964CE64" w14:textId="77777777" w:rsidR="004A776C" w:rsidRPr="004A776C" w:rsidRDefault="004A776C" w:rsidP="004A776C">
            <w:pPr>
              <w:ind w:right="125"/>
              <w:jc w:val="both"/>
              <w:rPr>
                <w:rFonts w:eastAsia="Times New Roman"/>
              </w:rPr>
            </w:pPr>
            <w:r w:rsidRPr="004A776C">
              <w:rPr>
                <w:rFonts w:ascii="Arial" w:eastAsia="Arial" w:hAnsi="Arial" w:cs="Arial"/>
                <w:sz w:val="20"/>
              </w:rPr>
              <w:t xml:space="preserve">Zatrzymanie w izbie zatrzymań jednostki organizacyjnej Żandarmerii Wojskowej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4B4E9F47"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41558A"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76CD8DD2" w14:textId="77777777" w:rsidTr="00897182">
        <w:trPr>
          <w:trHeight w:val="288"/>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79634D90" w14:textId="77777777" w:rsidR="004A776C" w:rsidRPr="004A776C" w:rsidRDefault="004A776C" w:rsidP="004A776C">
            <w:pPr>
              <w:ind w:left="29" w:right="125"/>
              <w:jc w:val="both"/>
              <w:rPr>
                <w:rFonts w:eastAsia="Times New Roman"/>
              </w:rPr>
            </w:pPr>
            <w:r w:rsidRPr="004A776C">
              <w:rPr>
                <w:rFonts w:ascii="Arial" w:eastAsia="Arial" w:hAnsi="Arial" w:cs="Arial"/>
                <w:sz w:val="20"/>
              </w:rPr>
              <w:lastRenderedPageBreak/>
              <w:t xml:space="preserve">Powiadomienie organów ścigania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71A37755"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25F8FB"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38F0DA79" w14:textId="77777777" w:rsidTr="00897182">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46C6ACEC" w14:textId="77777777" w:rsidR="004A776C" w:rsidRPr="004A776C" w:rsidRDefault="004A776C" w:rsidP="004A776C">
            <w:pPr>
              <w:ind w:left="29" w:right="125"/>
              <w:jc w:val="both"/>
              <w:rPr>
                <w:rFonts w:eastAsia="Times New Roman"/>
              </w:rPr>
            </w:pPr>
            <w:r w:rsidRPr="004A776C">
              <w:rPr>
                <w:rFonts w:ascii="Arial" w:eastAsia="Arial" w:hAnsi="Arial" w:cs="Arial"/>
                <w:sz w:val="20"/>
              </w:rPr>
              <w:t xml:space="preserve">Wydanie nakazu natychmiastowego opuszczenia wspólnie zajmowanego mieszkania i jego bezpośredniego otoczenia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4EE4A87C"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207337"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796FEABD" w14:textId="77777777" w:rsidTr="00897182">
        <w:trPr>
          <w:trHeight w:val="514"/>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0AFA3777" w14:textId="77777777" w:rsidR="004A776C" w:rsidRPr="004A776C" w:rsidRDefault="004A776C" w:rsidP="004A776C">
            <w:pPr>
              <w:ind w:left="29" w:right="125"/>
              <w:jc w:val="both"/>
              <w:rPr>
                <w:rFonts w:eastAsia="Times New Roman"/>
              </w:rPr>
            </w:pPr>
            <w:r w:rsidRPr="004A776C">
              <w:rPr>
                <w:rFonts w:ascii="Arial" w:eastAsia="Arial" w:hAnsi="Arial" w:cs="Arial"/>
                <w:sz w:val="20"/>
              </w:rPr>
              <w:t xml:space="preserve">Wydanie zakazu zbliżania się do wspólnie zajmowanego mieszkania i jego bezpośredniego otoczenia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3C2E8C19"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0C179F1"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597E0638" w14:textId="77777777" w:rsidTr="00897182">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558D4CD8" w14:textId="77777777" w:rsidR="004A776C" w:rsidRPr="004A776C" w:rsidRDefault="004A776C" w:rsidP="004A776C">
            <w:pPr>
              <w:ind w:left="29" w:right="125"/>
              <w:jc w:val="both"/>
              <w:rPr>
                <w:rFonts w:eastAsia="Times New Roman"/>
              </w:rPr>
            </w:pPr>
            <w:r w:rsidRPr="004A776C">
              <w:rPr>
                <w:rFonts w:ascii="Arial" w:eastAsia="Arial" w:hAnsi="Arial" w:cs="Arial"/>
                <w:sz w:val="20"/>
              </w:rPr>
              <w:t xml:space="preserve">Zakaz zbliżania się osoby stosującej przemoc domową do osoby dotkniętej taką przemocą na określoną w metrach odległość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28C9E1CC"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E81517"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6FAB0FC3" w14:textId="77777777" w:rsidTr="00897182">
        <w:trPr>
          <w:trHeight w:val="283"/>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52C17DA4" w14:textId="77777777" w:rsidR="004A776C" w:rsidRPr="004A776C" w:rsidRDefault="004A776C" w:rsidP="004A776C">
            <w:pPr>
              <w:ind w:left="29" w:right="125"/>
              <w:jc w:val="both"/>
              <w:rPr>
                <w:rFonts w:eastAsia="Times New Roman"/>
              </w:rPr>
            </w:pPr>
            <w:r w:rsidRPr="004A776C">
              <w:rPr>
                <w:rFonts w:ascii="Arial" w:eastAsia="Arial" w:hAnsi="Arial" w:cs="Arial"/>
                <w:sz w:val="20"/>
              </w:rPr>
              <w:t xml:space="preserve">Zakaz kontaktowania się z osobą dotkniętą przemocą domową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63FDDA9C"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B8914E"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43F4F158" w14:textId="77777777" w:rsidTr="00897182">
        <w:trPr>
          <w:trHeight w:val="764"/>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10888F0C" w14:textId="77777777" w:rsidR="004A776C" w:rsidRPr="004A776C" w:rsidRDefault="004A776C" w:rsidP="004A776C">
            <w:pPr>
              <w:ind w:left="29" w:right="125"/>
              <w:jc w:val="both"/>
              <w:rPr>
                <w:rFonts w:eastAsia="Times New Roman"/>
              </w:rPr>
            </w:pPr>
            <w:r w:rsidRPr="004A776C">
              <w:rPr>
                <w:rFonts w:ascii="Arial" w:eastAsia="Arial" w:hAnsi="Arial" w:cs="Arial"/>
                <w:sz w:val="20"/>
              </w:rPr>
              <w:t>Zakaz wstępu i przebywania osoby stosującej przemoc na terenie szkoły, placówki oświatowej, opiekuńczej i artystycznej,</w:t>
            </w:r>
            <w:r w:rsidRPr="004A776C">
              <w:rPr>
                <w:rFonts w:eastAsia="Times New Roman"/>
              </w:rPr>
              <w:t xml:space="preserve"> </w:t>
            </w:r>
            <w:r w:rsidRPr="004A776C">
              <w:rPr>
                <w:rFonts w:ascii="Arial" w:eastAsia="Arial" w:hAnsi="Arial" w:cs="Arial"/>
                <w:sz w:val="20"/>
              </w:rPr>
              <w:t xml:space="preserve">do których uczęszcza osoba dotknięta przemocą domową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61E485B7"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6EAACD4"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320B4612" w14:textId="77777777" w:rsidTr="00897182">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26DB9CE1" w14:textId="77777777" w:rsidR="004A776C" w:rsidRPr="004A776C" w:rsidRDefault="004A776C" w:rsidP="004A776C">
            <w:pPr>
              <w:ind w:left="29" w:right="125"/>
              <w:jc w:val="both"/>
              <w:rPr>
                <w:rFonts w:eastAsia="Times New Roman"/>
              </w:rPr>
            </w:pPr>
            <w:r w:rsidRPr="004A776C">
              <w:rPr>
                <w:rFonts w:ascii="Arial" w:eastAsia="Arial" w:hAnsi="Arial" w:cs="Arial"/>
                <w:sz w:val="20"/>
              </w:rPr>
              <w:t>Zakaz wstępu i przebywania osoby stosującej przemoc w miejscach pracy</w:t>
            </w:r>
            <w:r w:rsidRPr="004A776C">
              <w:rPr>
                <w:rFonts w:eastAsia="Times New Roman"/>
              </w:rPr>
              <w:t xml:space="preserve"> </w:t>
            </w:r>
            <w:r w:rsidRPr="004A776C">
              <w:rPr>
                <w:rFonts w:ascii="Arial" w:eastAsia="Arial" w:hAnsi="Arial" w:cs="Arial"/>
                <w:sz w:val="20"/>
              </w:rPr>
              <w:t xml:space="preserve">osoby doznającej przemocy domowej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521E2A65"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A4D498B"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1BF60408" w14:textId="77777777" w:rsidTr="00897182">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758BDB94" w14:textId="77777777" w:rsidR="004A776C" w:rsidRPr="004A776C" w:rsidRDefault="004A776C" w:rsidP="004A776C">
            <w:pPr>
              <w:ind w:left="29" w:right="125"/>
              <w:jc w:val="both"/>
              <w:rPr>
                <w:rFonts w:eastAsia="Times New Roman"/>
              </w:rPr>
            </w:pPr>
            <w:r w:rsidRPr="004A776C">
              <w:rPr>
                <w:rFonts w:ascii="Arial" w:eastAsia="Arial" w:hAnsi="Arial" w:cs="Arial"/>
                <w:sz w:val="20"/>
              </w:rPr>
              <w:t xml:space="preserve">Zawiadomienie komórki organizacyjnej Policji, właściwej w spawach wydawania pozwolenia na broń, o wszczęciu procedury „Niebieskie Karty”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1173C211"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0E8BF0C"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306B49E0" w14:textId="77777777" w:rsidTr="00897182">
        <w:trPr>
          <w:trHeight w:val="50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4805641F" w14:textId="77777777" w:rsidR="004A776C" w:rsidRPr="004A776C" w:rsidRDefault="004A776C" w:rsidP="004A776C">
            <w:pPr>
              <w:ind w:left="29" w:right="125"/>
              <w:jc w:val="both"/>
              <w:rPr>
                <w:rFonts w:eastAsia="Times New Roman"/>
              </w:rPr>
            </w:pPr>
            <w:r w:rsidRPr="004A776C">
              <w:rPr>
                <w:rFonts w:ascii="Arial" w:eastAsia="Arial" w:hAnsi="Arial" w:cs="Arial"/>
                <w:sz w:val="20"/>
              </w:rPr>
              <w:t xml:space="preserve">Odebranie broni palnej, amunicji oraz dokumentów potwierdzających legalność posiadania broni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11DEE277"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EA2A39B"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6A3AA572" w14:textId="77777777" w:rsidTr="00897182">
        <w:trPr>
          <w:trHeight w:val="289"/>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1EFDE4AD" w14:textId="7D85BF0A" w:rsidR="004A776C" w:rsidRPr="004A776C" w:rsidRDefault="004A776C" w:rsidP="004A776C">
            <w:pPr>
              <w:ind w:left="29" w:right="125"/>
              <w:jc w:val="both"/>
              <w:rPr>
                <w:rFonts w:eastAsia="Times New Roman"/>
              </w:rPr>
            </w:pPr>
            <w:r w:rsidRPr="004A776C">
              <w:rPr>
                <w:rFonts w:ascii="Arial" w:eastAsia="Arial" w:hAnsi="Arial" w:cs="Arial"/>
                <w:sz w:val="20"/>
              </w:rPr>
              <w:t>Poinformowanie o prawnokarnych konsekwencjach stosowania przemocy domowej</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0D3A9392"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B3C0FE6"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r w:rsidR="004A776C" w:rsidRPr="004A776C" w14:paraId="04F7D4C3" w14:textId="77777777" w:rsidTr="00897182">
        <w:trPr>
          <w:trHeight w:val="307"/>
        </w:trPr>
        <w:tc>
          <w:tcPr>
            <w:tcW w:w="5125" w:type="dxa"/>
            <w:gridSpan w:val="2"/>
            <w:tcBorders>
              <w:top w:val="single" w:sz="4" w:space="0" w:color="000000"/>
              <w:left w:val="single" w:sz="4" w:space="0" w:color="000000"/>
              <w:bottom w:val="single" w:sz="4" w:space="0" w:color="000000"/>
              <w:right w:val="single" w:sz="4" w:space="0" w:color="000000"/>
            </w:tcBorders>
            <w:shd w:val="clear" w:color="auto" w:fill="auto"/>
          </w:tcPr>
          <w:p w14:paraId="66E9FDC6" w14:textId="77777777" w:rsidR="004A776C" w:rsidRPr="004A776C" w:rsidRDefault="004A776C" w:rsidP="004A776C">
            <w:pPr>
              <w:ind w:left="29" w:right="125"/>
              <w:jc w:val="both"/>
              <w:rPr>
                <w:rFonts w:eastAsia="Times New Roman"/>
              </w:rPr>
            </w:pPr>
            <w:r w:rsidRPr="004A776C">
              <w:rPr>
                <w:rFonts w:ascii="Arial" w:eastAsia="Arial" w:hAnsi="Arial" w:cs="Arial"/>
                <w:sz w:val="20"/>
              </w:rPr>
              <w:t xml:space="preserve">Inne (wymień jakie?)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14:paraId="39B97C55"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BE395D5"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r>
    </w:tbl>
    <w:p w14:paraId="32AA0226" w14:textId="77777777" w:rsidR="004A776C" w:rsidRPr="004A776C" w:rsidRDefault="004A776C" w:rsidP="004A776C">
      <w:pPr>
        <w:spacing w:after="23"/>
      </w:pPr>
      <w:r w:rsidRPr="004A776C">
        <w:rPr>
          <w:rFonts w:ascii="Arial" w:eastAsia="Arial" w:hAnsi="Arial" w:cs="Arial"/>
          <w:b/>
          <w:sz w:val="18"/>
        </w:rPr>
        <w:t xml:space="preserve"> </w:t>
      </w:r>
    </w:p>
    <w:p w14:paraId="3F214652" w14:textId="77777777" w:rsidR="004A776C" w:rsidRPr="004A776C" w:rsidRDefault="004A776C" w:rsidP="004A776C">
      <w:pPr>
        <w:spacing w:after="11"/>
        <w:ind w:left="106"/>
      </w:pPr>
      <w:r w:rsidRPr="004A776C">
        <w:rPr>
          <w:rFonts w:ascii="Arial" w:eastAsia="Arial" w:hAnsi="Arial" w:cs="Arial"/>
        </w:rPr>
        <w:t xml:space="preserve"> </w:t>
      </w:r>
    </w:p>
    <w:p w14:paraId="06F3C572" w14:textId="6D2BF718" w:rsidR="004A776C" w:rsidRPr="004A776C" w:rsidRDefault="004A776C">
      <w:pPr>
        <w:numPr>
          <w:ilvl w:val="0"/>
          <w:numId w:val="106"/>
        </w:numPr>
        <w:spacing w:after="4" w:line="250" w:lineRule="auto"/>
        <w:ind w:hanging="451"/>
        <w:jc w:val="both"/>
      </w:pPr>
      <w:r w:rsidRPr="004A776C">
        <w:rPr>
          <w:rFonts w:ascii="Arial" w:eastAsia="Arial" w:hAnsi="Arial" w:cs="Arial"/>
        </w:rPr>
        <w:t xml:space="preserve">DZIAŁANIA INTERWENCYJNE PODJĘTE WOBEC OSOBY DOZNAJĄCEJ PRZEMOCY DOMOWEJ  </w:t>
      </w:r>
      <w:r w:rsidRPr="006C2512">
        <w:rPr>
          <w:rFonts w:ascii="Arial" w:eastAsia="Arial" w:hAnsi="Arial" w:cs="Arial"/>
        </w:rPr>
        <w:t xml:space="preserve"> (zaznacz w odpowiednim miejscu znak X): </w:t>
      </w:r>
    </w:p>
    <w:p w14:paraId="50EA51CC" w14:textId="77777777" w:rsidR="004A776C" w:rsidRPr="004A776C" w:rsidRDefault="004A776C" w:rsidP="004A776C">
      <w:pPr>
        <w:spacing w:after="0"/>
      </w:pPr>
    </w:p>
    <w:tbl>
      <w:tblPr>
        <w:tblW w:w="9954" w:type="dxa"/>
        <w:tblInd w:w="-5" w:type="dxa"/>
        <w:tblCellMar>
          <w:top w:w="4" w:type="dxa"/>
          <w:left w:w="106" w:type="dxa"/>
          <w:right w:w="86" w:type="dxa"/>
        </w:tblCellMar>
        <w:tblLook w:val="04A0" w:firstRow="1" w:lastRow="0" w:firstColumn="1" w:lastColumn="0" w:noHBand="0" w:noVBand="1"/>
      </w:tblPr>
      <w:tblGrid>
        <w:gridCol w:w="6977"/>
        <w:gridCol w:w="994"/>
        <w:gridCol w:w="989"/>
        <w:gridCol w:w="994"/>
      </w:tblGrid>
      <w:tr w:rsidR="004A776C" w:rsidRPr="004A776C" w14:paraId="52286330" w14:textId="77777777" w:rsidTr="00897182">
        <w:trPr>
          <w:trHeight w:val="562"/>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4850DF78" w14:textId="77777777" w:rsidR="004A776C" w:rsidRPr="004A776C" w:rsidRDefault="004A776C" w:rsidP="004A776C">
            <w:pPr>
              <w:ind w:right="14"/>
              <w:jc w:val="center"/>
              <w:rPr>
                <w:rFonts w:eastAsia="Times New Roman"/>
              </w:rPr>
            </w:pPr>
            <w:r w:rsidRPr="004A776C">
              <w:rPr>
                <w:rFonts w:ascii="Arial" w:eastAsia="Arial" w:hAnsi="Arial" w:cs="Arial"/>
                <w:sz w:val="20"/>
              </w:rPr>
              <w:t xml:space="preserve">Działanie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99C8B2" w14:textId="77777777" w:rsidR="004A776C" w:rsidRPr="004A776C" w:rsidRDefault="004A776C" w:rsidP="004A776C">
            <w:pPr>
              <w:ind w:firstLine="3"/>
              <w:jc w:val="center"/>
              <w:rPr>
                <w:rFonts w:eastAsia="Times New Roman"/>
              </w:rPr>
            </w:pPr>
            <w:r w:rsidRPr="004A776C">
              <w:rPr>
                <w:rFonts w:ascii="Arial" w:eastAsia="Arial" w:hAnsi="Arial" w:cs="Arial"/>
                <w:sz w:val="16"/>
              </w:rPr>
              <w:t xml:space="preserve">Osoba 1 doznająca przemocy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3B54727" w14:textId="77777777" w:rsidR="004A776C" w:rsidRPr="004A776C" w:rsidRDefault="004A776C" w:rsidP="004A776C">
            <w:pPr>
              <w:ind w:firstLine="3"/>
              <w:jc w:val="center"/>
              <w:rPr>
                <w:rFonts w:eastAsia="Times New Roman"/>
              </w:rPr>
            </w:pPr>
            <w:r w:rsidRPr="004A776C">
              <w:rPr>
                <w:rFonts w:ascii="Arial" w:eastAsia="Arial" w:hAnsi="Arial" w:cs="Arial"/>
                <w:sz w:val="16"/>
              </w:rPr>
              <w:t xml:space="preserve">Osoba 2 doznająca przemocy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791FD" w14:textId="77777777" w:rsidR="004A776C" w:rsidRPr="004A776C" w:rsidRDefault="004A776C" w:rsidP="004A776C">
            <w:pPr>
              <w:ind w:firstLine="3"/>
              <w:jc w:val="center"/>
              <w:rPr>
                <w:rFonts w:eastAsia="Times New Roman"/>
              </w:rPr>
            </w:pPr>
            <w:r w:rsidRPr="004A776C">
              <w:rPr>
                <w:rFonts w:ascii="Arial" w:eastAsia="Arial" w:hAnsi="Arial" w:cs="Arial"/>
                <w:sz w:val="16"/>
              </w:rPr>
              <w:t>Osoba 3 doznająca przemocy</w:t>
            </w:r>
            <w:r w:rsidRPr="004A776C">
              <w:rPr>
                <w:rFonts w:ascii="Arial" w:eastAsia="Arial" w:hAnsi="Arial" w:cs="Arial"/>
                <w:sz w:val="20"/>
              </w:rPr>
              <w:t xml:space="preserve"> </w:t>
            </w:r>
          </w:p>
        </w:tc>
      </w:tr>
      <w:tr w:rsidR="004A776C" w:rsidRPr="004A776C" w14:paraId="51CC08B0" w14:textId="77777777" w:rsidTr="00897182">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7271FED4" w14:textId="77777777" w:rsidR="004A776C" w:rsidRPr="004A776C" w:rsidRDefault="004A776C" w:rsidP="004A776C">
            <w:pPr>
              <w:ind w:left="5"/>
              <w:jc w:val="both"/>
              <w:rPr>
                <w:rFonts w:eastAsia="Times New Roman"/>
              </w:rPr>
            </w:pPr>
            <w:r w:rsidRPr="004A776C">
              <w:rPr>
                <w:rFonts w:ascii="Arial" w:eastAsia="Arial" w:hAnsi="Arial" w:cs="Arial"/>
                <w:sz w:val="20"/>
              </w:rPr>
              <w:t xml:space="preserve">Udzielono pomocy ambulatoryjnej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9F56B"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2258BAA7"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FD55A9" w14:textId="77777777" w:rsidR="004A776C" w:rsidRPr="004A776C" w:rsidRDefault="004A776C" w:rsidP="004A776C">
            <w:pPr>
              <w:ind w:left="252"/>
              <w:jc w:val="center"/>
              <w:rPr>
                <w:rFonts w:eastAsia="Times New Roman"/>
              </w:rPr>
            </w:pPr>
            <w:r w:rsidRPr="004A776C">
              <w:rPr>
                <w:rFonts w:ascii="Arial" w:eastAsia="Arial" w:hAnsi="Arial" w:cs="Arial"/>
                <w:b/>
                <w:sz w:val="24"/>
              </w:rPr>
              <w:t xml:space="preserve"> </w:t>
            </w:r>
          </w:p>
        </w:tc>
      </w:tr>
      <w:tr w:rsidR="004A776C" w:rsidRPr="004A776C" w14:paraId="6CF1DB8C" w14:textId="77777777" w:rsidTr="00897182">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1B762F0B" w14:textId="77777777" w:rsidR="004A776C" w:rsidRPr="004A776C" w:rsidRDefault="004A776C" w:rsidP="004A776C">
            <w:pPr>
              <w:ind w:left="5"/>
              <w:jc w:val="both"/>
              <w:rPr>
                <w:rFonts w:eastAsia="Times New Roman"/>
              </w:rPr>
            </w:pPr>
            <w:r w:rsidRPr="004A776C">
              <w:rPr>
                <w:rFonts w:ascii="Arial" w:eastAsia="Arial" w:hAnsi="Arial" w:cs="Arial"/>
                <w:sz w:val="20"/>
              </w:rPr>
              <w:t xml:space="preserve">Przyjęto na leczenie szpitalne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76A14"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1AD33C4"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A7D061" w14:textId="77777777" w:rsidR="004A776C" w:rsidRPr="004A776C" w:rsidRDefault="004A776C" w:rsidP="004A776C">
            <w:pPr>
              <w:ind w:left="252"/>
              <w:jc w:val="center"/>
              <w:rPr>
                <w:rFonts w:eastAsia="Times New Roman"/>
              </w:rPr>
            </w:pPr>
            <w:r w:rsidRPr="004A776C">
              <w:rPr>
                <w:rFonts w:ascii="Arial" w:eastAsia="Arial" w:hAnsi="Arial" w:cs="Arial"/>
                <w:b/>
                <w:sz w:val="24"/>
              </w:rPr>
              <w:t xml:space="preserve"> </w:t>
            </w:r>
          </w:p>
        </w:tc>
      </w:tr>
      <w:tr w:rsidR="004A776C" w:rsidRPr="004A776C" w14:paraId="660C5DA3" w14:textId="77777777" w:rsidTr="00897182">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1580808C" w14:textId="63A179DE" w:rsidR="004A776C" w:rsidRPr="004A776C" w:rsidRDefault="004A776C" w:rsidP="004A776C">
            <w:pPr>
              <w:ind w:left="34"/>
              <w:jc w:val="both"/>
              <w:rPr>
                <w:rFonts w:eastAsia="Times New Roman"/>
              </w:rPr>
            </w:pPr>
            <w:r w:rsidRPr="004A776C">
              <w:rPr>
                <w:rFonts w:ascii="Arial" w:eastAsia="Arial" w:hAnsi="Arial" w:cs="Arial"/>
                <w:sz w:val="20"/>
              </w:rPr>
              <w:t xml:space="preserve">Wydano zaświadczenie </w:t>
            </w:r>
            <w:r w:rsidRPr="004A776C">
              <w:rPr>
                <w:rFonts w:ascii="Arial" w:eastAsia="Arial" w:hAnsi="Arial" w:cs="Arial"/>
                <w:color w:val="212529"/>
                <w:sz w:val="20"/>
              </w:rPr>
              <w:t>o przyczynach i rodzaju uszkodzeń ciała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D049E8"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AB03B53"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E0A450" w14:textId="77777777" w:rsidR="004A776C" w:rsidRPr="004A776C" w:rsidRDefault="004A776C" w:rsidP="004A776C">
            <w:pPr>
              <w:ind w:left="252"/>
              <w:jc w:val="center"/>
              <w:rPr>
                <w:rFonts w:eastAsia="Times New Roman"/>
              </w:rPr>
            </w:pPr>
            <w:r w:rsidRPr="004A776C">
              <w:rPr>
                <w:rFonts w:ascii="Arial" w:eastAsia="Arial" w:hAnsi="Arial" w:cs="Arial"/>
                <w:b/>
                <w:sz w:val="24"/>
              </w:rPr>
              <w:t xml:space="preserve"> </w:t>
            </w:r>
          </w:p>
        </w:tc>
      </w:tr>
      <w:tr w:rsidR="004A776C" w:rsidRPr="004A776C" w14:paraId="36AA4E6C" w14:textId="77777777" w:rsidTr="00897182">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0371287C" w14:textId="77777777" w:rsidR="004A776C" w:rsidRPr="004A776C" w:rsidRDefault="004A776C" w:rsidP="004A776C">
            <w:pPr>
              <w:ind w:left="34"/>
              <w:jc w:val="both"/>
              <w:rPr>
                <w:rFonts w:eastAsia="Times New Roman"/>
              </w:rPr>
            </w:pPr>
            <w:r w:rsidRPr="004A776C">
              <w:rPr>
                <w:rFonts w:ascii="Arial" w:eastAsia="Arial" w:hAnsi="Arial" w:cs="Arial"/>
                <w:sz w:val="20"/>
              </w:rPr>
              <w:t xml:space="preserve">Zapewniono schronienie w placówce całodobowej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2AD099"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0915639"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A59DFA" w14:textId="77777777" w:rsidR="004A776C" w:rsidRPr="004A776C" w:rsidRDefault="004A776C" w:rsidP="004A776C">
            <w:pPr>
              <w:ind w:left="252"/>
              <w:jc w:val="center"/>
              <w:rPr>
                <w:rFonts w:eastAsia="Times New Roman"/>
              </w:rPr>
            </w:pPr>
            <w:r w:rsidRPr="004A776C">
              <w:rPr>
                <w:rFonts w:ascii="Arial" w:eastAsia="Arial" w:hAnsi="Arial" w:cs="Arial"/>
                <w:b/>
                <w:sz w:val="24"/>
              </w:rPr>
              <w:t xml:space="preserve"> </w:t>
            </w:r>
          </w:p>
        </w:tc>
      </w:tr>
      <w:tr w:rsidR="004A776C" w:rsidRPr="004A776C" w14:paraId="00DBDE80" w14:textId="77777777" w:rsidTr="00897182">
        <w:trPr>
          <w:trHeight w:val="284"/>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3E8F4D77" w14:textId="77777777" w:rsidR="004A776C" w:rsidRPr="004A776C" w:rsidRDefault="004A776C" w:rsidP="004A776C">
            <w:pPr>
              <w:ind w:left="34"/>
              <w:jc w:val="both"/>
              <w:rPr>
                <w:rFonts w:eastAsia="Times New Roman"/>
              </w:rPr>
            </w:pPr>
            <w:r w:rsidRPr="004A776C">
              <w:rPr>
                <w:rFonts w:ascii="Arial" w:eastAsia="Arial" w:hAnsi="Arial" w:cs="Arial"/>
                <w:sz w:val="20"/>
              </w:rPr>
              <w:t xml:space="preserve">Zabezpieczono małoletniego w sytuacji zagrożenia zdrowia lub życia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9BABF8"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21057C"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DC4F52" w14:textId="77777777" w:rsidR="004A776C" w:rsidRPr="004A776C" w:rsidRDefault="004A776C" w:rsidP="004A776C">
            <w:pPr>
              <w:ind w:left="252"/>
              <w:jc w:val="center"/>
              <w:rPr>
                <w:rFonts w:eastAsia="Times New Roman"/>
              </w:rPr>
            </w:pPr>
            <w:r w:rsidRPr="004A776C">
              <w:rPr>
                <w:rFonts w:ascii="Arial" w:eastAsia="Arial" w:hAnsi="Arial" w:cs="Arial"/>
                <w:b/>
                <w:sz w:val="24"/>
              </w:rPr>
              <w:t xml:space="preserve"> </w:t>
            </w:r>
          </w:p>
        </w:tc>
      </w:tr>
      <w:tr w:rsidR="004A776C" w:rsidRPr="004A776C" w14:paraId="2E194363" w14:textId="77777777" w:rsidTr="00897182">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0DF38296" w14:textId="77777777" w:rsidR="004A776C" w:rsidRPr="004A776C" w:rsidRDefault="004A776C" w:rsidP="004A776C">
            <w:pPr>
              <w:ind w:left="34"/>
              <w:jc w:val="both"/>
              <w:rPr>
                <w:rFonts w:eastAsia="Times New Roman"/>
              </w:rPr>
            </w:pPr>
            <w:r w:rsidRPr="004A776C">
              <w:rPr>
                <w:rFonts w:ascii="Arial" w:eastAsia="Arial" w:hAnsi="Arial" w:cs="Arial"/>
                <w:sz w:val="20"/>
              </w:rPr>
              <w:t xml:space="preserve">Powiadomiono sąd rodzinny o sytuacji małoletniego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55CCE"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7262589"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AE112" w14:textId="77777777" w:rsidR="004A776C" w:rsidRPr="004A776C" w:rsidRDefault="004A776C" w:rsidP="004A776C">
            <w:pPr>
              <w:ind w:left="282"/>
              <w:jc w:val="center"/>
              <w:rPr>
                <w:rFonts w:eastAsia="Times New Roman"/>
              </w:rPr>
            </w:pPr>
            <w:r w:rsidRPr="004A776C">
              <w:rPr>
                <w:rFonts w:ascii="Arial" w:eastAsia="Arial" w:hAnsi="Arial" w:cs="Arial"/>
                <w:b/>
                <w:sz w:val="24"/>
              </w:rPr>
              <w:t xml:space="preserve"> </w:t>
            </w:r>
          </w:p>
        </w:tc>
      </w:tr>
      <w:tr w:rsidR="004A776C" w:rsidRPr="004A776C" w14:paraId="7DA1375D" w14:textId="77777777" w:rsidTr="00897182">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1A3AEA42" w14:textId="77777777" w:rsidR="004A776C" w:rsidRPr="004A776C" w:rsidRDefault="004A776C" w:rsidP="004A776C">
            <w:pPr>
              <w:ind w:left="34"/>
              <w:jc w:val="both"/>
              <w:rPr>
                <w:rFonts w:eastAsia="Times New Roman"/>
              </w:rPr>
            </w:pPr>
            <w:r w:rsidRPr="004A776C">
              <w:rPr>
                <w:rFonts w:ascii="Arial" w:eastAsia="Arial" w:hAnsi="Arial" w:cs="Arial"/>
                <w:sz w:val="20"/>
              </w:rPr>
              <w:t xml:space="preserve">Przekazanie formularza „Niebieska Karta – B”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39AFC7"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D196245"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BF05E" w14:textId="77777777" w:rsidR="004A776C" w:rsidRPr="004A776C" w:rsidRDefault="004A776C" w:rsidP="004A776C">
            <w:pPr>
              <w:ind w:left="282"/>
              <w:jc w:val="center"/>
              <w:rPr>
                <w:rFonts w:eastAsia="Times New Roman"/>
              </w:rPr>
            </w:pPr>
            <w:r w:rsidRPr="004A776C">
              <w:rPr>
                <w:rFonts w:ascii="Arial" w:eastAsia="Arial" w:hAnsi="Arial" w:cs="Arial"/>
                <w:b/>
                <w:sz w:val="24"/>
              </w:rPr>
              <w:t xml:space="preserve"> </w:t>
            </w:r>
          </w:p>
        </w:tc>
      </w:tr>
      <w:tr w:rsidR="004A776C" w:rsidRPr="004A776C" w14:paraId="3D348971" w14:textId="77777777" w:rsidTr="00897182">
        <w:trPr>
          <w:trHeight w:val="307"/>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14:paraId="2CD5D63C" w14:textId="77777777" w:rsidR="004A776C" w:rsidRPr="004A776C" w:rsidRDefault="004A776C" w:rsidP="004A776C">
            <w:pPr>
              <w:ind w:left="34"/>
              <w:jc w:val="both"/>
              <w:rPr>
                <w:rFonts w:eastAsia="Times New Roman"/>
              </w:rPr>
            </w:pPr>
            <w:r w:rsidRPr="004A776C">
              <w:rPr>
                <w:rFonts w:ascii="Arial" w:eastAsia="Arial" w:hAnsi="Arial" w:cs="Arial"/>
                <w:sz w:val="20"/>
              </w:rPr>
              <w:lastRenderedPageBreak/>
              <w:t xml:space="preserve">Inne (wymień jakie?)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88818F" w14:textId="77777777" w:rsidR="004A776C" w:rsidRPr="004A776C" w:rsidRDefault="004A776C" w:rsidP="004A776C">
            <w:pPr>
              <w:ind w:left="5"/>
              <w:rPr>
                <w:rFonts w:eastAsia="Times New Roman"/>
              </w:rPr>
            </w:pPr>
            <w:r w:rsidRPr="004A776C">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9DF028B" w14:textId="77777777" w:rsidR="004A776C" w:rsidRPr="004A776C" w:rsidRDefault="004A776C" w:rsidP="004A776C">
            <w:pPr>
              <w:rPr>
                <w:rFonts w:eastAsia="Times New Roman"/>
              </w:rPr>
            </w:pPr>
            <w:r w:rsidRPr="004A776C">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718628" w14:textId="77777777" w:rsidR="004A776C" w:rsidRPr="004A776C" w:rsidRDefault="004A776C" w:rsidP="004A776C">
            <w:pPr>
              <w:ind w:left="282"/>
              <w:jc w:val="center"/>
              <w:rPr>
                <w:rFonts w:eastAsia="Times New Roman"/>
              </w:rPr>
            </w:pPr>
            <w:r w:rsidRPr="004A776C">
              <w:rPr>
                <w:rFonts w:ascii="Arial" w:eastAsia="Arial" w:hAnsi="Arial" w:cs="Arial"/>
                <w:b/>
                <w:sz w:val="24"/>
              </w:rPr>
              <w:t xml:space="preserve"> </w:t>
            </w:r>
          </w:p>
        </w:tc>
      </w:tr>
    </w:tbl>
    <w:p w14:paraId="706E25FA" w14:textId="3417FFB9" w:rsidR="004A776C" w:rsidRPr="004A776C" w:rsidRDefault="004A776C" w:rsidP="00F03727">
      <w:pPr>
        <w:spacing w:after="0"/>
        <w:ind w:left="106" w:right="367"/>
      </w:pPr>
    </w:p>
    <w:p w14:paraId="4CB3EBC5" w14:textId="77777777" w:rsidR="004A776C" w:rsidRPr="004A776C" w:rsidRDefault="004A776C" w:rsidP="004A776C">
      <w:pPr>
        <w:spacing w:after="0"/>
        <w:ind w:left="106"/>
      </w:pPr>
      <w:r w:rsidRPr="004A776C">
        <w:rPr>
          <w:rFonts w:ascii="Arial" w:eastAsia="Arial" w:hAnsi="Arial" w:cs="Arial"/>
          <w:b/>
        </w:rPr>
        <w:t xml:space="preserve"> </w:t>
      </w:r>
    </w:p>
    <w:p w14:paraId="2D68B976" w14:textId="77777777" w:rsidR="004A776C" w:rsidRPr="004A776C" w:rsidRDefault="004A776C">
      <w:pPr>
        <w:numPr>
          <w:ilvl w:val="0"/>
          <w:numId w:val="106"/>
        </w:numPr>
        <w:spacing w:after="4" w:line="250" w:lineRule="auto"/>
        <w:ind w:hanging="451"/>
      </w:pPr>
      <w:r w:rsidRPr="004A776C">
        <w:rPr>
          <w:rFonts w:ascii="Arial" w:eastAsia="Arial" w:hAnsi="Arial" w:cs="Arial"/>
        </w:rPr>
        <w:t xml:space="preserve">DODATKOWE INFORMACJE  </w:t>
      </w:r>
    </w:p>
    <w:p w14:paraId="259FB5FE" w14:textId="77777777" w:rsidR="004A776C" w:rsidRPr="004A776C" w:rsidRDefault="004A776C" w:rsidP="004A776C">
      <w:pPr>
        <w:spacing w:after="0"/>
        <w:ind w:left="298"/>
      </w:pPr>
      <w:r w:rsidRPr="004A776C">
        <w:rPr>
          <w:rFonts w:ascii="Arial" w:eastAsia="Arial" w:hAnsi="Arial" w:cs="Arial"/>
          <w:sz w:val="24"/>
        </w:rPr>
        <w:t xml:space="preserve"> </w:t>
      </w:r>
    </w:p>
    <w:p w14:paraId="7B1587BE" w14:textId="5821FC61" w:rsidR="004A776C" w:rsidRPr="004A776C" w:rsidRDefault="00B315F8" w:rsidP="006C2512">
      <w:pPr>
        <w:spacing w:after="33"/>
        <w:ind w:right="567"/>
      </w:pPr>
      <w:r w:rsidRPr="004A776C">
        <w:rPr>
          <w:noProof/>
          <w:lang w:eastAsia="pl-PL"/>
        </w:rPr>
        <mc:AlternateContent>
          <mc:Choice Requires="wpg">
            <w:drawing>
              <wp:inline distT="0" distB="0" distL="0" distR="0" wp14:anchorId="2ADBFC6B" wp14:editId="7DAA2369">
                <wp:extent cx="5760720" cy="91902"/>
                <wp:effectExtent l="0" t="0" r="0" b="0"/>
                <wp:docPr id="467664098"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1902"/>
                          <a:chOff x="0" y="0"/>
                          <a:chExt cx="6589217" cy="18288"/>
                        </a:xfrm>
                      </wpg:grpSpPr>
                      <wps:wsp>
                        <wps:cNvPr id="618625926"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18BEFB83" id="Grupa 704" o:spid="_x0000_s1026" style="width:453.6pt;height:7.2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" path="m,l6589217,e" filled="f" strokeweight="1.44pt">
                  <v:path arrowok="t" textboxrect="0,0,6589217,0"/>
                </v:shape>
                <w10:anchorlock/>
              </v:group>
            </w:pict>
          </mc:Fallback>
        </mc:AlternateContent>
      </w:r>
    </w:p>
    <w:p w14:paraId="04058641" w14:textId="46CF5A66" w:rsidR="004A776C" w:rsidRPr="004A776C" w:rsidRDefault="00B315F8" w:rsidP="006C2512">
      <w:pPr>
        <w:spacing w:after="37"/>
        <w:ind w:right="567"/>
      </w:pPr>
      <w:r w:rsidRPr="004A776C">
        <w:rPr>
          <w:noProof/>
          <w:lang w:eastAsia="pl-PL"/>
        </w:rPr>
        <mc:AlternateContent>
          <mc:Choice Requires="wpg">
            <w:drawing>
              <wp:inline distT="0" distB="0" distL="0" distR="0" wp14:anchorId="1BCBDA97" wp14:editId="24041A07">
                <wp:extent cx="5760720" cy="91902"/>
                <wp:effectExtent l="0" t="0" r="0" b="0"/>
                <wp:docPr id="1519599073"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1902"/>
                          <a:chOff x="0" y="0"/>
                          <a:chExt cx="6589217" cy="18288"/>
                        </a:xfrm>
                      </wpg:grpSpPr>
                      <wps:wsp>
                        <wps:cNvPr id="1638720169"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04EB694A" id="Grupa 704" o:spid="_x0000_s1026" style="width:453.6pt;height:7.2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" path="m,l6589217,e" filled="f" strokeweight="1.44pt">
                  <v:path arrowok="t" textboxrect="0,0,6589217,0"/>
                </v:shape>
                <w10:anchorlock/>
              </v:group>
            </w:pict>
          </mc:Fallback>
        </mc:AlternateContent>
      </w:r>
    </w:p>
    <w:p w14:paraId="62FC1366" w14:textId="4C675349" w:rsidR="004A776C" w:rsidRPr="004A776C" w:rsidRDefault="00B315F8" w:rsidP="006C2512">
      <w:pPr>
        <w:spacing w:after="32"/>
        <w:ind w:right="567"/>
      </w:pPr>
      <w:r w:rsidRPr="004A776C">
        <w:rPr>
          <w:noProof/>
          <w:lang w:eastAsia="pl-PL"/>
        </w:rPr>
        <mc:AlternateContent>
          <mc:Choice Requires="wpg">
            <w:drawing>
              <wp:inline distT="0" distB="0" distL="0" distR="0" wp14:anchorId="32F30212" wp14:editId="3220485E">
                <wp:extent cx="5760720" cy="91902"/>
                <wp:effectExtent l="0" t="0" r="0" b="0"/>
                <wp:docPr id="200264886"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1902"/>
                          <a:chOff x="0" y="0"/>
                          <a:chExt cx="6589217" cy="18288"/>
                        </a:xfrm>
                      </wpg:grpSpPr>
                      <wps:wsp>
                        <wps:cNvPr id="1632128973"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093A8111" id="Grupa 704" o:spid="_x0000_s1026" style="width:453.6pt;height:7.2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" path="m,l6589217,e" filled="f" strokeweight="1.44pt">
                  <v:path arrowok="t" textboxrect="0,0,6589217,0"/>
                </v:shape>
                <w10:anchorlock/>
              </v:group>
            </w:pict>
          </mc:Fallback>
        </mc:AlternateContent>
      </w:r>
    </w:p>
    <w:p w14:paraId="7B811B33" w14:textId="1B851A3D" w:rsidR="004A776C" w:rsidRPr="004A776C" w:rsidRDefault="00B315F8" w:rsidP="006C2512">
      <w:pPr>
        <w:spacing w:after="32"/>
        <w:ind w:right="567"/>
      </w:pPr>
      <w:r w:rsidRPr="004A776C">
        <w:rPr>
          <w:noProof/>
          <w:lang w:eastAsia="pl-PL"/>
        </w:rPr>
        <mc:AlternateContent>
          <mc:Choice Requires="wpg">
            <w:drawing>
              <wp:inline distT="0" distB="0" distL="0" distR="0" wp14:anchorId="5C4C52B3" wp14:editId="4CB1A825">
                <wp:extent cx="5760720" cy="91902"/>
                <wp:effectExtent l="0" t="0" r="0" b="0"/>
                <wp:docPr id="1898367364"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1902"/>
                          <a:chOff x="0" y="0"/>
                          <a:chExt cx="6589217" cy="18288"/>
                        </a:xfrm>
                      </wpg:grpSpPr>
                      <wps:wsp>
                        <wps:cNvPr id="1526076847"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0409BB7D" id="Grupa 704" o:spid="_x0000_s1026" style="width:453.6pt;height:7.2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" path="m,l6589217,e" filled="f" strokeweight="1.44pt">
                  <v:path arrowok="t" textboxrect="0,0,6589217,0"/>
                </v:shape>
                <w10:anchorlock/>
              </v:group>
            </w:pict>
          </mc:Fallback>
        </mc:AlternateContent>
      </w:r>
    </w:p>
    <w:p w14:paraId="22FD69FE" w14:textId="568C61D1" w:rsidR="004A776C" w:rsidRPr="004A776C" w:rsidRDefault="00B315F8" w:rsidP="006C2512">
      <w:pPr>
        <w:spacing w:after="37"/>
        <w:ind w:right="567"/>
      </w:pPr>
      <w:r w:rsidRPr="004A776C">
        <w:rPr>
          <w:noProof/>
          <w:lang w:eastAsia="pl-PL"/>
        </w:rPr>
        <mc:AlternateContent>
          <mc:Choice Requires="wpg">
            <w:drawing>
              <wp:inline distT="0" distB="0" distL="0" distR="0" wp14:anchorId="6291689D" wp14:editId="6EBC557B">
                <wp:extent cx="5760720" cy="91902"/>
                <wp:effectExtent l="0" t="0" r="0" b="0"/>
                <wp:docPr id="235750023" name="Grupa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1902"/>
                          <a:chOff x="0" y="0"/>
                          <a:chExt cx="6589217" cy="18288"/>
                        </a:xfrm>
                      </wpg:grpSpPr>
                      <wps:wsp>
                        <wps:cNvPr id="211890248" name="Shape 2737"/>
                        <wps:cNvSpPr/>
                        <wps:spPr>
                          <a:xfrm>
                            <a:off x="0" y="0"/>
                            <a:ext cx="6589217" cy="0"/>
                          </a:xfrm>
                          <a:custGeom>
                            <a:avLst/>
                            <a:gdLst/>
                            <a:ahLst/>
                            <a:cxnLst/>
                            <a:rect l="0" t="0" r="0" b="0"/>
                            <a:pathLst>
                              <a:path w="6589217">
                                <a:moveTo>
                                  <a:pt x="0" y="0"/>
                                </a:moveTo>
                                <a:lnTo>
                                  <a:pt x="6589217" y="0"/>
                                </a:lnTo>
                              </a:path>
                            </a:pathLst>
                          </a:custGeom>
                          <a:noFill/>
                          <a:ln w="18288" cap="flat" cmpd="sng" algn="ctr">
                            <a:solidFill>
                              <a:srgbClr val="000000"/>
                            </a:solidFill>
                            <a:custDash>
                              <a:ds d="144000" sp="144000"/>
                            </a:custDash>
                            <a:round/>
                          </a:ln>
                          <a:effec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7EB29C23" id="Grupa 704" o:spid="_x0000_s1026" style="width:453.6pt;height:7.25pt;mso-position-horizontal-relative:char;mso-position-vertical-relative:line" coordsize="65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">
                <v:shape id="Shape 2737" o:spid="_x0000_s1027" style="position:absolute;width:65892;height:0;visibility:visible;mso-wrap-style:square;v-text-anchor:top" coordsize="6589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" path="m,l6589217,e" filled="f" strokeweight="1.44pt">
                  <v:path arrowok="t" textboxrect="0,0,6589217,0"/>
                </v:shape>
                <w10:anchorlock/>
              </v:group>
            </w:pict>
          </mc:Fallback>
        </mc:AlternateContent>
      </w:r>
    </w:p>
    <w:p w14:paraId="6D0B93C8" w14:textId="48F69E57" w:rsidR="004A776C" w:rsidRPr="004A776C" w:rsidRDefault="004A776C" w:rsidP="006C2512">
      <w:pPr>
        <w:spacing w:after="0"/>
        <w:ind w:right="567"/>
      </w:pPr>
    </w:p>
    <w:p w14:paraId="703145C8" w14:textId="77777777" w:rsidR="004A776C" w:rsidRPr="004A776C" w:rsidRDefault="004A776C" w:rsidP="004A776C">
      <w:pPr>
        <w:spacing w:after="62"/>
        <w:ind w:left="284"/>
      </w:pPr>
      <w:r w:rsidRPr="004A776C">
        <w:rPr>
          <w:rFonts w:ascii="Arial" w:eastAsia="Arial" w:hAnsi="Arial" w:cs="Arial"/>
          <w:sz w:val="18"/>
        </w:rPr>
        <w:t xml:space="preserve"> </w:t>
      </w:r>
    </w:p>
    <w:p w14:paraId="2D4EF9AD" w14:textId="77777777" w:rsidR="004A776C" w:rsidRPr="004A776C" w:rsidRDefault="004A776C">
      <w:pPr>
        <w:numPr>
          <w:ilvl w:val="0"/>
          <w:numId w:val="106"/>
        </w:numPr>
        <w:spacing w:after="4" w:line="250" w:lineRule="auto"/>
        <w:ind w:hanging="451"/>
      </w:pPr>
      <w:r w:rsidRPr="004A776C">
        <w:rPr>
          <w:rFonts w:ascii="Arial" w:eastAsia="Arial" w:hAnsi="Arial" w:cs="Arial"/>
        </w:rPr>
        <w:t xml:space="preserve">WSZCZĘCIE PROCEDURY „NIEBIESKIE KARTY” NASTĄPIŁO PRZEZ (zaznacz w odpowiednim miejscu znak X): </w:t>
      </w:r>
    </w:p>
    <w:p w14:paraId="49CD2A9A" w14:textId="77777777" w:rsidR="004A776C" w:rsidRPr="004A776C" w:rsidRDefault="004A776C" w:rsidP="004A776C">
      <w:pPr>
        <w:spacing w:after="0"/>
      </w:pPr>
      <w:r w:rsidRPr="004A776C">
        <w:rPr>
          <w:rFonts w:ascii="Arial" w:eastAsia="Arial" w:hAnsi="Arial" w:cs="Arial"/>
          <w:sz w:val="24"/>
        </w:rPr>
        <w:t xml:space="preserve"> </w:t>
      </w:r>
    </w:p>
    <w:tbl>
      <w:tblPr>
        <w:tblW w:w="9926" w:type="dxa"/>
        <w:tblInd w:w="-5" w:type="dxa"/>
        <w:tblCellMar>
          <w:top w:w="8" w:type="dxa"/>
          <w:left w:w="110" w:type="dxa"/>
          <w:right w:w="115" w:type="dxa"/>
        </w:tblCellMar>
        <w:tblLook w:val="04A0" w:firstRow="1" w:lastRow="0" w:firstColumn="1" w:lastColumn="0" w:noHBand="0" w:noVBand="1"/>
      </w:tblPr>
      <w:tblGrid>
        <w:gridCol w:w="9359"/>
        <w:gridCol w:w="567"/>
      </w:tblGrid>
      <w:tr w:rsidR="004A776C" w:rsidRPr="004A776C" w14:paraId="1FE977CF" w14:textId="77777777" w:rsidTr="00897182">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5EE83E18" w14:textId="77777777" w:rsidR="004A776C" w:rsidRPr="004A776C" w:rsidRDefault="004A776C" w:rsidP="004A776C">
            <w:pPr>
              <w:rPr>
                <w:rFonts w:eastAsia="Times New Roman"/>
              </w:rPr>
            </w:pPr>
            <w:r w:rsidRPr="004A776C">
              <w:rPr>
                <w:rFonts w:ascii="Arial" w:eastAsia="Arial" w:hAnsi="Arial" w:cs="Arial"/>
                <w:sz w:val="20"/>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A30AFE"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4551B938" w14:textId="77777777" w:rsidTr="00897182">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5AA60941" w14:textId="77777777" w:rsidR="004A776C" w:rsidRPr="004A776C" w:rsidRDefault="004A776C" w:rsidP="004A776C">
            <w:pPr>
              <w:rPr>
                <w:rFonts w:eastAsia="Times New Roman"/>
              </w:rPr>
            </w:pPr>
            <w:r w:rsidRPr="004A776C">
              <w:rPr>
                <w:rFonts w:ascii="Arial" w:eastAsia="Arial" w:hAnsi="Arial" w:cs="Arial"/>
                <w:sz w:val="20"/>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BDE046"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2792DD4C" w14:textId="77777777" w:rsidTr="00897182">
        <w:trPr>
          <w:trHeight w:val="289"/>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6B3B6060" w14:textId="77777777" w:rsidR="004A776C" w:rsidRPr="004A776C" w:rsidRDefault="004A776C" w:rsidP="004A776C">
            <w:pPr>
              <w:rPr>
                <w:rFonts w:eastAsia="Times New Roman"/>
              </w:rPr>
            </w:pPr>
            <w:r w:rsidRPr="004A776C">
              <w:rPr>
                <w:rFonts w:ascii="Arial" w:eastAsia="Arial" w:hAnsi="Arial" w:cs="Arial"/>
                <w:sz w:val="20"/>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ED2435"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0BF6D235" w14:textId="77777777" w:rsidTr="00897182">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4840707F" w14:textId="77777777" w:rsidR="004A776C" w:rsidRPr="004A776C" w:rsidRDefault="004A776C" w:rsidP="004A776C">
            <w:pPr>
              <w:rPr>
                <w:rFonts w:eastAsia="Times New Roman"/>
              </w:rPr>
            </w:pPr>
            <w:r w:rsidRPr="004A776C">
              <w:rPr>
                <w:rFonts w:ascii="Arial" w:eastAsia="Arial" w:hAnsi="Arial" w:cs="Arial"/>
                <w:sz w:val="20"/>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288157"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5BF44DE2" w14:textId="77777777" w:rsidTr="00897182">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16EAE870" w14:textId="77777777" w:rsidR="004A776C" w:rsidRPr="004A776C" w:rsidRDefault="004A776C" w:rsidP="004A776C">
            <w:pPr>
              <w:rPr>
                <w:rFonts w:eastAsia="Times New Roman"/>
              </w:rPr>
            </w:pPr>
            <w:r w:rsidRPr="004A776C">
              <w:rPr>
                <w:rFonts w:ascii="Arial" w:eastAsia="Arial" w:hAnsi="Arial" w:cs="Arial"/>
                <w:sz w:val="20"/>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E3D878"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18B857FD" w14:textId="77777777" w:rsidTr="00897182">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465CAC38" w14:textId="77777777" w:rsidR="004A776C" w:rsidRPr="004A776C" w:rsidRDefault="004A776C" w:rsidP="004A776C">
            <w:pPr>
              <w:rPr>
                <w:rFonts w:eastAsia="Times New Roman"/>
              </w:rPr>
            </w:pPr>
            <w:r w:rsidRPr="004A776C">
              <w:rPr>
                <w:rFonts w:ascii="Arial" w:eastAsia="Arial" w:hAnsi="Arial" w:cs="Arial"/>
                <w:sz w:val="20"/>
              </w:rPr>
              <w:t xml:space="preserve">Nauczyciela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47C75E"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134D1CF2" w14:textId="77777777" w:rsidTr="00897182">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73143BAE" w14:textId="77777777" w:rsidR="004A776C" w:rsidRPr="004A776C" w:rsidRDefault="004A776C" w:rsidP="004A776C">
            <w:pPr>
              <w:rPr>
                <w:rFonts w:eastAsia="Times New Roman"/>
              </w:rPr>
            </w:pPr>
            <w:r w:rsidRPr="004A776C">
              <w:rPr>
                <w:rFonts w:ascii="Arial" w:eastAsia="Arial" w:hAnsi="Arial" w:cs="Arial"/>
                <w:sz w:val="20"/>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4279F2"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2EF2FCF3" w14:textId="77777777" w:rsidTr="00897182">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105C3633" w14:textId="77777777" w:rsidR="004A776C" w:rsidRPr="004A776C" w:rsidRDefault="004A776C" w:rsidP="004A776C">
            <w:pPr>
              <w:rPr>
                <w:rFonts w:eastAsia="Times New Roman"/>
              </w:rPr>
            </w:pPr>
            <w:r w:rsidRPr="004A776C">
              <w:rPr>
                <w:rFonts w:ascii="Arial" w:eastAsia="Arial" w:hAnsi="Arial" w:cs="Arial"/>
                <w:sz w:val="20"/>
              </w:rPr>
              <w:t>Przedstawiciela gminnej komisji rozwiązywania problemów alkoholowych</w:t>
            </w:r>
            <w:r w:rsidRPr="004A776C">
              <w:rPr>
                <w:rFonts w:eastAsia="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98048A" w14:textId="77777777" w:rsidR="004A776C" w:rsidRPr="004A776C" w:rsidRDefault="004A776C" w:rsidP="004A776C">
            <w:pPr>
              <w:rPr>
                <w:rFonts w:eastAsia="Times New Roman"/>
              </w:rPr>
            </w:pPr>
            <w:r w:rsidRPr="004A776C">
              <w:rPr>
                <w:rFonts w:ascii="Arial" w:eastAsia="Arial" w:hAnsi="Arial" w:cs="Arial"/>
                <w:sz w:val="24"/>
              </w:rPr>
              <w:t xml:space="preserve"> </w:t>
            </w:r>
          </w:p>
        </w:tc>
      </w:tr>
      <w:tr w:rsidR="004A776C" w:rsidRPr="004A776C" w14:paraId="1AE1C21A" w14:textId="77777777" w:rsidTr="00897182">
        <w:trPr>
          <w:trHeight w:val="471"/>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14:paraId="3ADEAF73" w14:textId="77777777" w:rsidR="004A776C" w:rsidRPr="004A776C" w:rsidRDefault="004A776C" w:rsidP="004A776C">
            <w:pPr>
              <w:rPr>
                <w:rFonts w:eastAsia="Times New Roman"/>
              </w:rPr>
            </w:pPr>
            <w:r w:rsidRPr="004A776C">
              <w:rPr>
                <w:rFonts w:ascii="Arial" w:eastAsia="Arial" w:hAnsi="Arial" w:cs="Arial"/>
                <w:sz w:val="20"/>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FD98F6" w14:textId="77777777" w:rsidR="004A776C" w:rsidRPr="004A776C" w:rsidRDefault="004A776C" w:rsidP="004A776C">
            <w:pPr>
              <w:rPr>
                <w:rFonts w:eastAsia="Times New Roman"/>
              </w:rPr>
            </w:pPr>
            <w:r w:rsidRPr="004A776C">
              <w:rPr>
                <w:rFonts w:ascii="Arial" w:eastAsia="Arial" w:hAnsi="Arial" w:cs="Arial"/>
                <w:sz w:val="24"/>
              </w:rPr>
              <w:t xml:space="preserve"> </w:t>
            </w:r>
          </w:p>
        </w:tc>
      </w:tr>
    </w:tbl>
    <w:p w14:paraId="6EC97C4E" w14:textId="5DCF7258" w:rsidR="004A776C" w:rsidRPr="004A776C" w:rsidRDefault="004A776C" w:rsidP="004A776C">
      <w:pPr>
        <w:spacing w:after="0"/>
      </w:pPr>
    </w:p>
    <w:p w14:paraId="42B2B592" w14:textId="72B78099" w:rsidR="004A776C" w:rsidRPr="004A776C" w:rsidRDefault="004A776C" w:rsidP="00897182">
      <w:pPr>
        <w:tabs>
          <w:tab w:val="center" w:pos="711"/>
          <w:tab w:val="center" w:pos="1417"/>
          <w:tab w:val="center" w:pos="2123"/>
          <w:tab w:val="center" w:pos="2833"/>
          <w:tab w:val="center" w:pos="3539"/>
          <w:tab w:val="center" w:pos="4250"/>
          <w:tab w:val="center" w:pos="7456"/>
        </w:tabs>
        <w:spacing w:after="3" w:line="252" w:lineRule="auto"/>
        <w:ind w:left="-15"/>
        <w:jc w:val="right"/>
      </w:pPr>
      <w:r w:rsidRPr="004A776C">
        <w:rPr>
          <w:rFonts w:ascii="Arial" w:eastAsia="Arial" w:hAnsi="Arial" w:cs="Arial"/>
          <w:sz w:val="18"/>
        </w:rPr>
        <w:t xml:space="preserve"> </w:t>
      </w:r>
      <w:r w:rsidRPr="004A776C">
        <w:rPr>
          <w:rFonts w:ascii="Arial" w:eastAsia="Arial" w:hAnsi="Arial" w:cs="Arial"/>
          <w:sz w:val="18"/>
        </w:rPr>
        <w:tab/>
        <w:t xml:space="preserve"> </w:t>
      </w:r>
      <w:r w:rsidRPr="004A776C">
        <w:rPr>
          <w:rFonts w:ascii="Arial" w:eastAsia="Arial" w:hAnsi="Arial" w:cs="Arial"/>
          <w:sz w:val="18"/>
        </w:rPr>
        <w:tab/>
        <w:t xml:space="preserve"> </w:t>
      </w:r>
      <w:r w:rsidRPr="004A776C">
        <w:rPr>
          <w:rFonts w:ascii="Arial" w:eastAsia="Arial" w:hAnsi="Arial" w:cs="Arial"/>
          <w:sz w:val="18"/>
        </w:rPr>
        <w:tab/>
        <w:t xml:space="preserve"> </w:t>
      </w:r>
      <w:r w:rsidRPr="004A776C">
        <w:rPr>
          <w:rFonts w:ascii="Arial" w:eastAsia="Arial" w:hAnsi="Arial" w:cs="Arial"/>
          <w:sz w:val="18"/>
        </w:rPr>
        <w:tab/>
        <w:t xml:space="preserve"> </w:t>
      </w:r>
      <w:r w:rsidRPr="004A776C">
        <w:rPr>
          <w:rFonts w:ascii="Arial" w:eastAsia="Arial" w:hAnsi="Arial" w:cs="Arial"/>
          <w:sz w:val="18"/>
        </w:rPr>
        <w:tab/>
        <w:t xml:space="preserve"> </w:t>
      </w:r>
      <w:r w:rsidRPr="004A776C">
        <w:rPr>
          <w:rFonts w:ascii="Arial" w:eastAsia="Arial" w:hAnsi="Arial" w:cs="Arial"/>
          <w:sz w:val="18"/>
        </w:rPr>
        <w:tab/>
        <w:t xml:space="preserve"> </w:t>
      </w:r>
      <w:r w:rsidRPr="004A776C">
        <w:rPr>
          <w:rFonts w:ascii="Arial" w:eastAsia="Arial" w:hAnsi="Arial" w:cs="Arial"/>
          <w:sz w:val="18"/>
        </w:rPr>
        <w:tab/>
      </w:r>
      <w:r w:rsidR="00897182">
        <w:rPr>
          <w:rFonts w:ascii="Arial" w:eastAsia="Arial" w:hAnsi="Arial" w:cs="Arial"/>
          <w:sz w:val="18"/>
        </w:rPr>
        <w:t xml:space="preserve">                        </w:t>
      </w:r>
      <w:r w:rsidRPr="004A776C">
        <w:rPr>
          <w:rFonts w:ascii="Arial" w:eastAsia="Arial" w:hAnsi="Arial" w:cs="Arial"/>
          <w:sz w:val="18"/>
        </w:rPr>
        <w:t xml:space="preserve">.................................................................................................... </w:t>
      </w:r>
    </w:p>
    <w:p w14:paraId="76C3BF22" w14:textId="5C995AFE" w:rsidR="004A776C" w:rsidRPr="004A776C" w:rsidRDefault="004A776C" w:rsidP="00567F71">
      <w:pPr>
        <w:spacing w:after="3" w:line="252" w:lineRule="auto"/>
        <w:ind w:left="-5" w:right="322" w:hanging="10"/>
        <w:jc w:val="right"/>
      </w:pPr>
      <w:r w:rsidRPr="004A776C">
        <w:rPr>
          <w:rFonts w:ascii="Arial" w:eastAsia="Arial" w:hAnsi="Arial" w:cs="Arial"/>
          <w:sz w:val="18"/>
        </w:rPr>
        <w:t xml:space="preserve">                                                                                                     imię i nazwisko oraz czytelny podpis osoby wypełniającej</w:t>
      </w:r>
      <w:r w:rsidRPr="004A776C">
        <w:rPr>
          <w:rFonts w:ascii="Arial" w:eastAsia="Arial" w:hAnsi="Arial" w:cs="Arial"/>
          <w:sz w:val="18"/>
        </w:rPr>
        <w:br/>
        <w:t xml:space="preserve"> formularz „Niebieska Karta – A”                              </w:t>
      </w:r>
    </w:p>
    <w:p w14:paraId="4E886B38" w14:textId="77777777" w:rsidR="004A776C" w:rsidRPr="004A776C" w:rsidRDefault="004A776C" w:rsidP="004A776C">
      <w:pPr>
        <w:spacing w:after="22" w:line="253" w:lineRule="auto"/>
        <w:ind w:right="10775"/>
      </w:pPr>
      <w:r w:rsidRPr="004A776C">
        <w:t xml:space="preserve"> </w:t>
      </w:r>
      <w:r w:rsidRPr="004A776C">
        <w:rPr>
          <w:rFonts w:ascii="Arial" w:eastAsia="Arial" w:hAnsi="Arial" w:cs="Arial"/>
          <w:sz w:val="18"/>
        </w:rPr>
        <w:t xml:space="preserve"> </w:t>
      </w:r>
    </w:p>
    <w:p w14:paraId="62862486" w14:textId="77777777" w:rsidR="004A776C" w:rsidRPr="004A776C" w:rsidRDefault="004A776C" w:rsidP="004A776C">
      <w:pPr>
        <w:spacing w:after="0"/>
        <w:ind w:left="10" w:right="37" w:hanging="10"/>
        <w:jc w:val="right"/>
      </w:pPr>
      <w:r w:rsidRPr="004A776C">
        <w:rPr>
          <w:rFonts w:ascii="Arial" w:eastAsia="Arial" w:hAnsi="Arial" w:cs="Arial"/>
          <w:sz w:val="18"/>
        </w:rPr>
        <w:t xml:space="preserve">……………………..…………………………………………………………… </w:t>
      </w:r>
    </w:p>
    <w:p w14:paraId="4F341912" w14:textId="77777777" w:rsidR="004A776C" w:rsidRPr="004A776C" w:rsidRDefault="004A776C" w:rsidP="004A776C">
      <w:pPr>
        <w:spacing w:after="0"/>
        <w:ind w:left="10" w:right="37" w:hanging="10"/>
        <w:jc w:val="right"/>
        <w:rPr>
          <w:rFonts w:ascii="Arial" w:eastAsia="Arial" w:hAnsi="Arial" w:cs="Arial"/>
          <w:sz w:val="18"/>
        </w:rPr>
      </w:pPr>
      <w:r w:rsidRPr="004A776C">
        <w:rPr>
          <w:rFonts w:ascii="Arial" w:eastAsia="Arial" w:hAnsi="Arial" w:cs="Arial"/>
          <w:sz w:val="18"/>
        </w:rPr>
        <w:t xml:space="preserve">(data wpływu formularza, podpis członka Zespołu Interdyscyplinarnego) </w:t>
      </w:r>
    </w:p>
    <w:p w14:paraId="1CB2B310" w14:textId="77777777" w:rsidR="004A776C" w:rsidRPr="004A776C" w:rsidRDefault="004A776C" w:rsidP="004A776C">
      <w:pPr>
        <w:spacing w:after="0"/>
        <w:ind w:left="10" w:right="37" w:hanging="10"/>
        <w:jc w:val="right"/>
        <w:rPr>
          <w:rFonts w:ascii="Arial" w:eastAsia="Arial" w:hAnsi="Arial" w:cs="Arial"/>
          <w:sz w:val="18"/>
        </w:rPr>
      </w:pPr>
    </w:p>
    <w:p w14:paraId="0E8C3964" w14:textId="77777777" w:rsidR="004A776C" w:rsidRPr="004A776C" w:rsidRDefault="004A776C" w:rsidP="004A776C">
      <w:pPr>
        <w:spacing w:after="0"/>
        <w:ind w:left="10" w:right="37" w:hanging="10"/>
        <w:jc w:val="right"/>
        <w:rPr>
          <w:rFonts w:ascii="Arial" w:eastAsia="Arial" w:hAnsi="Arial" w:cs="Arial"/>
          <w:sz w:val="18"/>
        </w:rPr>
      </w:pPr>
    </w:p>
    <w:p w14:paraId="34827D3B" w14:textId="77777777" w:rsidR="004A776C" w:rsidRPr="004A776C" w:rsidRDefault="004A776C" w:rsidP="004A776C">
      <w:pPr>
        <w:spacing w:after="0"/>
        <w:ind w:left="10" w:right="37" w:hanging="10"/>
        <w:jc w:val="right"/>
      </w:pPr>
    </w:p>
    <w:p w14:paraId="0D0B1A5A" w14:textId="77777777" w:rsidR="004A776C" w:rsidRPr="004A776C" w:rsidRDefault="004A776C">
      <w:pPr>
        <w:numPr>
          <w:ilvl w:val="0"/>
          <w:numId w:val="107"/>
        </w:numPr>
        <w:spacing w:after="40" w:line="267" w:lineRule="auto"/>
        <w:ind w:hanging="135"/>
      </w:pPr>
      <w:r w:rsidRPr="004A776C">
        <w:rPr>
          <w:rFonts w:ascii="Arial" w:eastAsia="Arial" w:hAnsi="Arial" w:cs="Arial"/>
          <w:sz w:val="16"/>
        </w:rPr>
        <w:t xml:space="preserve">wpisać właściwe </w:t>
      </w:r>
    </w:p>
    <w:p w14:paraId="7DFEA0F8" w14:textId="77777777" w:rsidR="004A776C" w:rsidRPr="004A776C" w:rsidRDefault="004A776C">
      <w:pPr>
        <w:numPr>
          <w:ilvl w:val="0"/>
          <w:numId w:val="107"/>
        </w:numPr>
        <w:spacing w:after="4" w:line="267" w:lineRule="auto"/>
        <w:ind w:hanging="135"/>
      </w:pPr>
      <w:r w:rsidRPr="004A776C">
        <w:rPr>
          <w:rFonts w:ascii="Arial" w:eastAsia="Arial" w:hAnsi="Arial" w:cs="Arial"/>
          <w:sz w:val="16"/>
        </w:rPr>
        <w:t>numer PESEL wpisuje się, o ile danej osobie numer taki został nadany. W przypadku braku numeru PESEL jest konieczne podanie innych danych identyfikujących osobę</w:t>
      </w:r>
      <w:r w:rsidRPr="004A776C">
        <w:rPr>
          <w:rFonts w:ascii="Arial" w:eastAsia="Arial" w:hAnsi="Arial" w:cs="Arial"/>
          <w:sz w:val="16"/>
          <w:vertAlign w:val="superscript"/>
        </w:rPr>
        <w:t xml:space="preserve"> </w:t>
      </w:r>
    </w:p>
    <w:p w14:paraId="2C7245BA" w14:textId="77777777" w:rsidR="004A776C" w:rsidRPr="004A776C" w:rsidRDefault="004A776C">
      <w:pPr>
        <w:numPr>
          <w:ilvl w:val="0"/>
          <w:numId w:val="107"/>
        </w:numPr>
        <w:spacing w:after="4" w:line="267" w:lineRule="auto"/>
        <w:ind w:hanging="135"/>
      </w:pPr>
      <w:r w:rsidRPr="004A776C">
        <w:rPr>
          <w:rFonts w:ascii="Arial" w:eastAsia="Arial" w:hAnsi="Arial" w:cs="Arial"/>
          <w:sz w:val="16"/>
        </w:rPr>
        <w:t>podkreślić rodzaje zachowań</w:t>
      </w:r>
      <w:r w:rsidRPr="004A776C">
        <w:rPr>
          <w:rFonts w:ascii="Arial" w:eastAsia="Arial" w:hAnsi="Arial" w:cs="Arial"/>
          <w:sz w:val="16"/>
          <w:vertAlign w:val="superscript"/>
        </w:rPr>
        <w:t xml:space="preserve"> </w:t>
      </w:r>
    </w:p>
    <w:p w14:paraId="13E96E62" w14:textId="77777777" w:rsidR="00EA215D" w:rsidRDefault="00EA215D" w:rsidP="004A776C">
      <w:pPr>
        <w:spacing w:after="0" w:line="276" w:lineRule="auto"/>
        <w:rPr>
          <w:rFonts w:ascii="Arial" w:hAnsi="Arial" w:cs="Arial"/>
          <w:noProof/>
        </w:rPr>
      </w:pPr>
    </w:p>
    <w:p w14:paraId="406DAEF9" w14:textId="77777777" w:rsidR="004A776C" w:rsidRDefault="004A776C" w:rsidP="009B55EC">
      <w:pPr>
        <w:spacing w:after="0" w:line="276" w:lineRule="auto"/>
        <w:ind w:right="510"/>
        <w:rPr>
          <w:rFonts w:ascii="Arial" w:hAnsi="Arial" w:cs="Arial"/>
          <w:noProof/>
        </w:rPr>
      </w:pPr>
    </w:p>
    <w:p w14:paraId="6B6A5552" w14:textId="77777777" w:rsidR="004A776C" w:rsidRDefault="004A776C" w:rsidP="009B55EC">
      <w:pPr>
        <w:spacing w:after="0" w:line="276" w:lineRule="auto"/>
        <w:ind w:right="510"/>
        <w:rPr>
          <w:rFonts w:ascii="Arial" w:hAnsi="Arial" w:cs="Arial"/>
          <w:noProof/>
        </w:rPr>
      </w:pPr>
    </w:p>
    <w:p w14:paraId="3146367D" w14:textId="77777777" w:rsidR="00C23AE8" w:rsidRDefault="00C23AE8" w:rsidP="009B55EC">
      <w:pPr>
        <w:spacing w:after="0" w:line="276" w:lineRule="auto"/>
        <w:ind w:right="510"/>
        <w:rPr>
          <w:rFonts w:ascii="Arial" w:hAnsi="Arial" w:cs="Arial"/>
          <w:noProof/>
        </w:rPr>
      </w:pPr>
    </w:p>
    <w:p w14:paraId="3821BF00" w14:textId="77777777" w:rsidR="00C23AE8" w:rsidRPr="00C23AE8" w:rsidRDefault="00C23AE8" w:rsidP="00C23AE8">
      <w:pPr>
        <w:spacing w:after="0" w:line="240" w:lineRule="auto"/>
        <w:jc w:val="right"/>
        <w:rPr>
          <w:rFonts w:ascii="Cambria" w:hAnsi="Cambria"/>
          <w:b/>
          <w:bCs/>
          <w:i/>
          <w:iCs/>
          <w:sz w:val="20"/>
          <w:szCs w:val="20"/>
        </w:rPr>
      </w:pPr>
      <w:r w:rsidRPr="00C23AE8">
        <w:rPr>
          <w:rFonts w:ascii="Cambria" w:hAnsi="Cambria"/>
          <w:b/>
          <w:bCs/>
          <w:i/>
          <w:iCs/>
          <w:sz w:val="20"/>
          <w:szCs w:val="20"/>
        </w:rPr>
        <w:lastRenderedPageBreak/>
        <w:t xml:space="preserve">Załącznik 7 </w:t>
      </w:r>
    </w:p>
    <w:p w14:paraId="01A93679" w14:textId="77777777" w:rsidR="00C23AE8" w:rsidRPr="00C23AE8" w:rsidRDefault="00C23AE8" w:rsidP="00C23AE8">
      <w:pPr>
        <w:spacing w:after="0" w:line="240" w:lineRule="auto"/>
        <w:jc w:val="right"/>
        <w:rPr>
          <w:rFonts w:ascii="Cambria" w:hAnsi="Cambria"/>
          <w:b/>
          <w:bCs/>
          <w:i/>
          <w:iCs/>
          <w:sz w:val="20"/>
          <w:szCs w:val="20"/>
        </w:rPr>
      </w:pPr>
      <w:r w:rsidRPr="00C23AE8">
        <w:rPr>
          <w:rFonts w:ascii="Cambria" w:hAnsi="Cambria"/>
          <w:b/>
          <w:bCs/>
          <w:i/>
          <w:iCs/>
          <w:sz w:val="20"/>
          <w:szCs w:val="20"/>
        </w:rPr>
        <w:t>Do procedury „Niebieskie karty”</w:t>
      </w:r>
    </w:p>
    <w:p w14:paraId="539B80C5" w14:textId="77777777" w:rsidR="00C23AE8" w:rsidRPr="00C23AE8" w:rsidRDefault="00C23AE8" w:rsidP="00C23AE8">
      <w:pPr>
        <w:spacing w:after="0"/>
        <w:ind w:right="113"/>
        <w:jc w:val="right"/>
        <w:rPr>
          <w:rFonts w:ascii="Times New Roman" w:eastAsia="Times New Roman" w:hAnsi="Times New Roman"/>
          <w:b/>
          <w:sz w:val="24"/>
        </w:rPr>
      </w:pPr>
    </w:p>
    <w:p w14:paraId="0FA7E3FB" w14:textId="77777777" w:rsidR="00C23AE8" w:rsidRPr="00C23AE8" w:rsidRDefault="00C23AE8" w:rsidP="00C23AE8">
      <w:pPr>
        <w:spacing w:after="0"/>
        <w:ind w:right="117"/>
        <w:jc w:val="center"/>
      </w:pPr>
      <w:r w:rsidRPr="00C23AE8">
        <w:rPr>
          <w:rFonts w:ascii="Times New Roman" w:eastAsia="Times New Roman" w:hAnsi="Times New Roman"/>
          <w:i/>
        </w:rPr>
        <w:t xml:space="preserve">WZÓR </w:t>
      </w:r>
    </w:p>
    <w:p w14:paraId="36E1CE07" w14:textId="77777777" w:rsidR="00C23AE8" w:rsidRPr="00C23AE8" w:rsidRDefault="00C23AE8" w:rsidP="00C23AE8">
      <w:pPr>
        <w:spacing w:after="4"/>
        <w:rPr>
          <w:rFonts w:ascii="Cambria" w:hAnsi="Cambria"/>
        </w:rPr>
      </w:pPr>
      <w:r w:rsidRPr="00C23AE8">
        <w:rPr>
          <w:b/>
        </w:rPr>
        <w:t xml:space="preserve"> </w:t>
      </w:r>
    </w:p>
    <w:p w14:paraId="0FA9C514" w14:textId="77777777" w:rsidR="00C23AE8" w:rsidRPr="00C23AE8" w:rsidRDefault="00C23AE8" w:rsidP="00C23AE8">
      <w:pPr>
        <w:spacing w:after="0"/>
        <w:ind w:left="10"/>
        <w:jc w:val="center"/>
        <w:rPr>
          <w:rFonts w:ascii="Cambria" w:hAnsi="Cambria"/>
          <w:color w:val="0070C0"/>
        </w:rPr>
      </w:pPr>
      <w:r w:rsidRPr="00C23AE8">
        <w:rPr>
          <w:rFonts w:ascii="Cambria" w:hAnsi="Cambria"/>
          <w:b/>
          <w:color w:val="0070C0"/>
        </w:rPr>
        <w:t xml:space="preserve">„NIEBIESKA KARTA – B” </w:t>
      </w:r>
    </w:p>
    <w:p w14:paraId="7EFA3E45" w14:textId="77777777" w:rsidR="00C23AE8" w:rsidRPr="00C23AE8" w:rsidRDefault="00C23AE8" w:rsidP="00C23AE8">
      <w:pPr>
        <w:spacing w:after="32"/>
        <w:ind w:right="55"/>
        <w:jc w:val="center"/>
      </w:pPr>
      <w:r w:rsidRPr="00C23AE8">
        <w:rPr>
          <w:b/>
        </w:rPr>
        <w:t xml:space="preserve"> </w:t>
      </w:r>
    </w:p>
    <w:p w14:paraId="6133CB22" w14:textId="77777777" w:rsidR="00C23AE8" w:rsidRPr="00C23AE8" w:rsidRDefault="00C23AE8" w:rsidP="00C23AE8">
      <w:pPr>
        <w:keepNext/>
        <w:keepLines/>
        <w:spacing w:after="81"/>
        <w:ind w:right="113"/>
        <w:jc w:val="center"/>
        <w:outlineLvl w:val="0"/>
        <w:rPr>
          <w:rFonts w:ascii="Arial" w:eastAsia="Arial" w:hAnsi="Arial" w:cs="Arial"/>
          <w:b/>
          <w:color w:val="000000"/>
          <w:kern w:val="0"/>
        </w:rPr>
      </w:pPr>
      <w:r w:rsidRPr="00C23AE8">
        <w:rPr>
          <w:rFonts w:ascii="Arial" w:eastAsia="Arial" w:hAnsi="Arial" w:cs="Arial"/>
          <w:b/>
          <w:color w:val="000000"/>
          <w:kern w:val="0"/>
        </w:rPr>
        <w:t xml:space="preserve">INFORMACJA DLA OSÓB DOZNAJĄCYCH PRZEMOCY DOMOWEJ </w:t>
      </w:r>
    </w:p>
    <w:p w14:paraId="1B04D11D" w14:textId="77777777" w:rsidR="00C23AE8" w:rsidRPr="00C23AE8" w:rsidRDefault="00C23AE8" w:rsidP="00C23AE8">
      <w:pPr>
        <w:spacing w:after="34"/>
        <w:ind w:right="55"/>
        <w:jc w:val="center"/>
        <w:rPr>
          <w:rFonts w:ascii="Cambria" w:hAnsi="Cambria"/>
        </w:rPr>
      </w:pPr>
      <w:r w:rsidRPr="00C23AE8">
        <w:rPr>
          <w:rFonts w:ascii="Cambria" w:hAnsi="Cambria"/>
        </w:rPr>
        <w:t xml:space="preserve"> </w:t>
      </w:r>
    </w:p>
    <w:p w14:paraId="22D6FF62" w14:textId="77777777" w:rsidR="00C23AE8" w:rsidRPr="00C23AE8" w:rsidRDefault="00C23AE8" w:rsidP="00C23AE8">
      <w:pPr>
        <w:spacing w:after="5" w:line="269" w:lineRule="auto"/>
        <w:ind w:left="9" w:right="105"/>
        <w:jc w:val="both"/>
        <w:rPr>
          <w:rFonts w:ascii="Cambria" w:hAnsi="Cambria"/>
        </w:rPr>
      </w:pPr>
      <w:r w:rsidRPr="00C23AE8">
        <w:rPr>
          <w:rFonts w:ascii="Cambria" w:hAnsi="Cambria"/>
          <w:b/>
        </w:rPr>
        <w:t xml:space="preserve">Co to jest procedura „Niebieskie Karty”? </w:t>
      </w:r>
    </w:p>
    <w:p w14:paraId="2D100EC5" w14:textId="44CD19B5" w:rsidR="00C23AE8" w:rsidRPr="00C23AE8" w:rsidRDefault="00C23AE8" w:rsidP="00C23AE8">
      <w:pPr>
        <w:ind w:right="99"/>
        <w:jc w:val="both"/>
        <w:rPr>
          <w:rFonts w:ascii="Cambria" w:hAnsi="Cambria"/>
        </w:rPr>
      </w:pPr>
      <w:r w:rsidRPr="00C23AE8">
        <w:rPr>
          <w:rFonts w:ascii="Cambria" w:hAnsi="Cambria"/>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w:t>
      </w:r>
      <w:r w:rsidRPr="00C23AE8">
        <w:rPr>
          <w:rFonts w:ascii="Cambria" w:eastAsia="Times New Roman" w:hAnsi="Cambria"/>
        </w:rPr>
        <w:t xml:space="preserve"> </w:t>
      </w:r>
      <w:r w:rsidRPr="00C23AE8">
        <w:rPr>
          <w:rFonts w:ascii="Cambria" w:hAnsi="Cambria"/>
        </w:rPr>
        <w:t xml:space="preserve">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w:t>
      </w:r>
      <w:r w:rsidR="00DB0BAB">
        <w:rPr>
          <w:rFonts w:ascii="Cambria" w:hAnsi="Cambria"/>
        </w:rPr>
        <w:br/>
      </w:r>
      <w:r w:rsidRPr="00C23AE8">
        <w:rPr>
          <w:rFonts w:ascii="Cambria" w:hAnsi="Cambria"/>
        </w:rPr>
        <w:t>z osobą, która przemoc stosuje.</w:t>
      </w:r>
    </w:p>
    <w:p w14:paraId="5C136FEF" w14:textId="77777777" w:rsidR="00C23AE8" w:rsidRPr="00C23AE8" w:rsidRDefault="00C23AE8" w:rsidP="00C23AE8">
      <w:pPr>
        <w:spacing w:after="0"/>
        <w:jc w:val="both"/>
        <w:rPr>
          <w:rFonts w:ascii="Cambria" w:hAnsi="Cambria"/>
        </w:rPr>
      </w:pPr>
      <w:r w:rsidRPr="00C23AE8">
        <w:rPr>
          <w:rFonts w:ascii="Cambria" w:hAnsi="Cambria"/>
          <w:b/>
        </w:rPr>
        <w:t xml:space="preserve"> </w:t>
      </w:r>
    </w:p>
    <w:p w14:paraId="70BA11E4" w14:textId="77777777" w:rsidR="00C23AE8" w:rsidRPr="00C23AE8" w:rsidRDefault="00C23AE8" w:rsidP="00C23AE8">
      <w:pPr>
        <w:spacing w:after="5" w:line="269" w:lineRule="auto"/>
        <w:ind w:left="9" w:right="105"/>
        <w:jc w:val="both"/>
        <w:rPr>
          <w:rFonts w:ascii="Cambria" w:hAnsi="Cambria"/>
        </w:rPr>
      </w:pPr>
      <w:r w:rsidRPr="00C23AE8">
        <w:rPr>
          <w:rFonts w:ascii="Cambria" w:hAnsi="Cambria"/>
          <w:b/>
        </w:rPr>
        <w:t xml:space="preserve">Co to jest przemoc domowa? </w:t>
      </w:r>
    </w:p>
    <w:p w14:paraId="2D4D5183" w14:textId="0B60095A" w:rsidR="00C23AE8" w:rsidRPr="00C23AE8" w:rsidRDefault="00C23AE8" w:rsidP="00C23AE8">
      <w:pPr>
        <w:ind w:right="646"/>
        <w:jc w:val="both"/>
        <w:rPr>
          <w:rFonts w:ascii="Cambria" w:hAnsi="Cambria"/>
        </w:rPr>
      </w:pPr>
      <w:r w:rsidRPr="00C23AE8">
        <w:rPr>
          <w:rFonts w:ascii="Cambria" w:hAnsi="Cambria"/>
        </w:rPr>
        <w:t>Przemoc domowa to jednorazowe albo powtarzające się umyślne działanie lub zaniechanie, wykorzystujące przewagę fizyczną, psychiczną lub ekonomiczną, naruszające prawa lub dobra osobiste osoby doznającej przemocy domowej, w szczególności:</w:t>
      </w:r>
    </w:p>
    <w:p w14:paraId="0A3CE7D5" w14:textId="77777777" w:rsidR="00C23AE8" w:rsidRPr="00C23AE8" w:rsidRDefault="00C23AE8" w:rsidP="00081AE1">
      <w:pPr>
        <w:numPr>
          <w:ilvl w:val="0"/>
          <w:numId w:val="108"/>
        </w:numPr>
        <w:spacing w:after="20" w:line="270" w:lineRule="auto"/>
        <w:ind w:left="709" w:right="99" w:hanging="283"/>
        <w:jc w:val="both"/>
        <w:rPr>
          <w:rFonts w:ascii="Cambria" w:hAnsi="Cambria"/>
        </w:rPr>
      </w:pPr>
      <w:r w:rsidRPr="00C23AE8">
        <w:rPr>
          <w:rFonts w:ascii="Cambria" w:hAnsi="Cambria"/>
        </w:rPr>
        <w:t xml:space="preserve">narażające tę osobę na niebezpieczeństwo utraty życia, zdrowia lub mienia,  </w:t>
      </w:r>
    </w:p>
    <w:p w14:paraId="5D9696AA" w14:textId="77777777" w:rsidR="00C23AE8" w:rsidRPr="00C23AE8" w:rsidRDefault="00C23AE8" w:rsidP="00081AE1">
      <w:pPr>
        <w:numPr>
          <w:ilvl w:val="0"/>
          <w:numId w:val="108"/>
        </w:numPr>
        <w:spacing w:after="20" w:line="270" w:lineRule="auto"/>
        <w:ind w:left="709" w:right="99" w:hanging="283"/>
        <w:jc w:val="both"/>
        <w:rPr>
          <w:rFonts w:ascii="Cambria" w:hAnsi="Cambria"/>
        </w:rPr>
      </w:pPr>
      <w:r w:rsidRPr="00C23AE8">
        <w:rPr>
          <w:rFonts w:ascii="Cambria" w:hAnsi="Cambria"/>
        </w:rPr>
        <w:t xml:space="preserve">naruszające jej godność, nietykalność cielesną lub wolność, w tym seksualną,  </w:t>
      </w:r>
    </w:p>
    <w:p w14:paraId="751EF21D" w14:textId="77777777" w:rsidR="00C23AE8" w:rsidRPr="00C23AE8" w:rsidRDefault="00C23AE8" w:rsidP="00081AE1">
      <w:pPr>
        <w:numPr>
          <w:ilvl w:val="0"/>
          <w:numId w:val="108"/>
        </w:numPr>
        <w:spacing w:after="20" w:line="270" w:lineRule="auto"/>
        <w:ind w:left="709" w:right="99" w:hanging="283"/>
        <w:jc w:val="both"/>
        <w:rPr>
          <w:rFonts w:ascii="Cambria" w:hAnsi="Cambria"/>
        </w:rPr>
      </w:pPr>
      <w:r w:rsidRPr="00C23AE8">
        <w:rPr>
          <w:rFonts w:ascii="Cambria" w:hAnsi="Cambria"/>
        </w:rPr>
        <w:t xml:space="preserve">powodujące szkody na jej zdrowiu fizycznym lub psychicznym, wywołujące u tej osoby cierpienia lub krzywdę,  </w:t>
      </w:r>
    </w:p>
    <w:p w14:paraId="3F3B3420" w14:textId="77777777" w:rsidR="00C23AE8" w:rsidRPr="00C23AE8" w:rsidRDefault="00C23AE8" w:rsidP="00081AE1">
      <w:pPr>
        <w:numPr>
          <w:ilvl w:val="0"/>
          <w:numId w:val="108"/>
        </w:numPr>
        <w:spacing w:after="20" w:line="270" w:lineRule="auto"/>
        <w:ind w:left="709" w:right="99" w:hanging="283"/>
        <w:jc w:val="both"/>
        <w:rPr>
          <w:rFonts w:ascii="Cambria" w:hAnsi="Cambria"/>
        </w:rPr>
      </w:pPr>
      <w:r w:rsidRPr="00C23AE8">
        <w:rPr>
          <w:rFonts w:ascii="Cambria" w:hAnsi="Cambria"/>
        </w:rPr>
        <w:t xml:space="preserve">ograniczające lub pozbawiające tę osobę dostępu do środków finansowych lub możliwości podjęcia pracy lub uzyskania samodzielności finansowej,  </w:t>
      </w:r>
    </w:p>
    <w:p w14:paraId="5D4B978D" w14:textId="77777777" w:rsidR="00C23AE8" w:rsidRPr="00C23AE8" w:rsidRDefault="00C23AE8" w:rsidP="00081AE1">
      <w:pPr>
        <w:numPr>
          <w:ilvl w:val="0"/>
          <w:numId w:val="108"/>
        </w:numPr>
        <w:spacing w:after="183" w:line="270" w:lineRule="auto"/>
        <w:ind w:left="709" w:right="99" w:hanging="283"/>
        <w:jc w:val="both"/>
        <w:rPr>
          <w:rFonts w:ascii="Cambria" w:hAnsi="Cambria"/>
        </w:rPr>
      </w:pPr>
      <w:r w:rsidRPr="00C23AE8">
        <w:rPr>
          <w:rFonts w:ascii="Cambria" w:hAnsi="Cambria"/>
        </w:rPr>
        <w:t xml:space="preserve">istotnie naruszające prywatność tej osoby lub wzbudzające u niej poczucie zagrożenia, poniżenia lub udręczenia, w tym podejmowane za pomocą środków komunikacji elektronicznej. </w:t>
      </w:r>
    </w:p>
    <w:p w14:paraId="3801D397" w14:textId="77777777" w:rsidR="00C23AE8" w:rsidRPr="00C23AE8" w:rsidRDefault="00C23AE8" w:rsidP="00C23AE8">
      <w:pPr>
        <w:spacing w:after="192" w:line="269" w:lineRule="auto"/>
        <w:ind w:left="9" w:right="105"/>
        <w:jc w:val="both"/>
        <w:rPr>
          <w:rFonts w:ascii="Cambria" w:hAnsi="Cambria"/>
        </w:rPr>
      </w:pPr>
      <w:r w:rsidRPr="00C23AE8">
        <w:rPr>
          <w:rFonts w:ascii="Cambria" w:hAnsi="Cambria"/>
          <w:b/>
        </w:rPr>
        <w:t xml:space="preserve">Kto może być osobą doznającą przemocy domowej? </w:t>
      </w:r>
    </w:p>
    <w:p w14:paraId="391F19C1" w14:textId="77777777" w:rsidR="00C23AE8" w:rsidRPr="00C23AE8" w:rsidRDefault="00C23AE8">
      <w:pPr>
        <w:numPr>
          <w:ilvl w:val="0"/>
          <w:numId w:val="109"/>
        </w:numPr>
        <w:spacing w:after="20" w:line="270" w:lineRule="auto"/>
        <w:ind w:right="99"/>
        <w:contextualSpacing/>
        <w:jc w:val="both"/>
        <w:rPr>
          <w:rFonts w:ascii="Cambria" w:hAnsi="Cambria"/>
          <w:kern w:val="0"/>
        </w:rPr>
      </w:pPr>
      <w:r w:rsidRPr="00C23AE8">
        <w:rPr>
          <w:rFonts w:ascii="Cambria" w:hAnsi="Cambria"/>
          <w:kern w:val="0"/>
        </w:rPr>
        <w:t xml:space="preserve">małżonek, także w przypadku, gdy małżeństwo ustało lub zostało unieważnione, oraz jego wstępni (np. rodzice, dziadkowie, pradziadkowie), zstępni (np. dzieci, wnuki, prawnuki), rodzeństwo i ich małżonkowie,  </w:t>
      </w:r>
    </w:p>
    <w:p w14:paraId="792BC90B" w14:textId="77777777" w:rsidR="00C23AE8" w:rsidRPr="00C23AE8" w:rsidRDefault="00C23AE8">
      <w:pPr>
        <w:numPr>
          <w:ilvl w:val="0"/>
          <w:numId w:val="109"/>
        </w:numPr>
        <w:spacing w:after="20" w:line="270" w:lineRule="auto"/>
        <w:ind w:right="99"/>
        <w:contextualSpacing/>
        <w:jc w:val="both"/>
        <w:rPr>
          <w:rFonts w:ascii="Cambria" w:hAnsi="Cambria"/>
          <w:kern w:val="0"/>
        </w:rPr>
      </w:pPr>
      <w:r w:rsidRPr="00C23AE8">
        <w:rPr>
          <w:rFonts w:ascii="Cambria" w:hAnsi="Cambria"/>
          <w:kern w:val="0"/>
        </w:rPr>
        <w:t xml:space="preserve">wstępni i zstępni oraz ich małżonkowie,  </w:t>
      </w:r>
    </w:p>
    <w:p w14:paraId="1FCC9339" w14:textId="77777777" w:rsidR="00C23AE8" w:rsidRPr="00C23AE8" w:rsidRDefault="00C23AE8">
      <w:pPr>
        <w:numPr>
          <w:ilvl w:val="0"/>
          <w:numId w:val="109"/>
        </w:numPr>
        <w:spacing w:after="20" w:line="270" w:lineRule="auto"/>
        <w:ind w:right="99"/>
        <w:contextualSpacing/>
        <w:jc w:val="both"/>
        <w:rPr>
          <w:rFonts w:ascii="Cambria" w:hAnsi="Cambria"/>
          <w:kern w:val="0"/>
        </w:rPr>
      </w:pPr>
      <w:r w:rsidRPr="00C23AE8">
        <w:rPr>
          <w:rFonts w:ascii="Cambria" w:hAnsi="Cambria"/>
          <w:kern w:val="0"/>
        </w:rPr>
        <w:t xml:space="preserve">rodzeństwo oraz ich wstępni, zstępni i ich małżonkowie,   </w:t>
      </w:r>
    </w:p>
    <w:p w14:paraId="0638BEAA" w14:textId="0CC38A6C" w:rsidR="00C23AE8" w:rsidRPr="00C23AE8" w:rsidRDefault="00C23AE8">
      <w:pPr>
        <w:numPr>
          <w:ilvl w:val="0"/>
          <w:numId w:val="109"/>
        </w:numPr>
        <w:spacing w:after="20" w:line="270" w:lineRule="auto"/>
        <w:ind w:right="99"/>
        <w:contextualSpacing/>
        <w:jc w:val="both"/>
        <w:rPr>
          <w:rFonts w:ascii="Cambria" w:hAnsi="Cambria"/>
          <w:kern w:val="0"/>
        </w:rPr>
      </w:pPr>
      <w:r w:rsidRPr="00C23AE8">
        <w:rPr>
          <w:rFonts w:ascii="Cambria" w:hAnsi="Cambria"/>
          <w:kern w:val="0"/>
        </w:rPr>
        <w:t>osoba pozostająca w stosunku przysposobienia i jej małżonek oraz ich wstępni, zstępni, rodzeństwo i ich małżonkowie,</w:t>
      </w:r>
    </w:p>
    <w:p w14:paraId="49F721C6" w14:textId="1522FCBC" w:rsidR="00C23AE8" w:rsidRPr="00C23AE8" w:rsidRDefault="00C23AE8">
      <w:pPr>
        <w:numPr>
          <w:ilvl w:val="0"/>
          <w:numId w:val="109"/>
        </w:numPr>
        <w:spacing w:after="20" w:line="270" w:lineRule="auto"/>
        <w:ind w:right="99"/>
        <w:contextualSpacing/>
        <w:jc w:val="both"/>
        <w:rPr>
          <w:rFonts w:ascii="Cambria" w:hAnsi="Cambria"/>
          <w:kern w:val="0"/>
        </w:rPr>
      </w:pPr>
      <w:r w:rsidRPr="00C23AE8">
        <w:rPr>
          <w:rFonts w:ascii="Cambria" w:hAnsi="Cambria"/>
          <w:kern w:val="0"/>
        </w:rPr>
        <w:t>osoba pozostająca obecnie lub w przeszłości we wspólnym pożyciu oraz jej wstępni, zstępni, rodzeństwo i ich małżonkowie,</w:t>
      </w:r>
    </w:p>
    <w:p w14:paraId="28D7949A" w14:textId="7AFA7897" w:rsidR="00C23AE8" w:rsidRPr="00C23AE8" w:rsidRDefault="00C23AE8">
      <w:pPr>
        <w:numPr>
          <w:ilvl w:val="0"/>
          <w:numId w:val="109"/>
        </w:numPr>
        <w:spacing w:after="20" w:line="270" w:lineRule="auto"/>
        <w:ind w:right="99"/>
        <w:contextualSpacing/>
        <w:jc w:val="both"/>
        <w:rPr>
          <w:rFonts w:ascii="Cambria" w:hAnsi="Cambria"/>
          <w:kern w:val="0"/>
        </w:rPr>
      </w:pPr>
      <w:r w:rsidRPr="00C23AE8">
        <w:rPr>
          <w:rFonts w:ascii="Cambria" w:hAnsi="Cambria"/>
          <w:kern w:val="0"/>
        </w:rPr>
        <w:t>osoba wspólnie zamieszkująca i gospodarująca oraz jej wstępni, zstępni, rodzeństwo i ich małżonkowie,</w:t>
      </w:r>
    </w:p>
    <w:p w14:paraId="716CB275" w14:textId="77777777" w:rsidR="00C23AE8" w:rsidRPr="00C23AE8" w:rsidRDefault="00C23AE8">
      <w:pPr>
        <w:numPr>
          <w:ilvl w:val="0"/>
          <w:numId w:val="109"/>
        </w:numPr>
        <w:spacing w:after="20" w:line="270" w:lineRule="auto"/>
        <w:ind w:right="99"/>
        <w:contextualSpacing/>
        <w:jc w:val="both"/>
        <w:rPr>
          <w:rFonts w:ascii="Cambria" w:hAnsi="Cambria"/>
          <w:kern w:val="0"/>
        </w:rPr>
      </w:pPr>
      <w:r w:rsidRPr="00C23AE8">
        <w:rPr>
          <w:rFonts w:ascii="Cambria" w:hAnsi="Cambria"/>
          <w:kern w:val="0"/>
        </w:rPr>
        <w:t xml:space="preserve">osoba pozostająca obecnie lub w przeszłości w trwałej relacji uczuciowej lub fizycznej niezależnie od wspólnego zamieszkiwania i gospodarowania, </w:t>
      </w:r>
    </w:p>
    <w:p w14:paraId="72071C86" w14:textId="77777777" w:rsidR="00C23AE8" w:rsidRPr="00C23AE8" w:rsidRDefault="00C23AE8">
      <w:pPr>
        <w:numPr>
          <w:ilvl w:val="0"/>
          <w:numId w:val="109"/>
        </w:numPr>
        <w:spacing w:after="199" w:line="270" w:lineRule="auto"/>
        <w:ind w:right="99"/>
        <w:contextualSpacing/>
        <w:jc w:val="both"/>
        <w:rPr>
          <w:rFonts w:ascii="Cambria" w:hAnsi="Cambria"/>
          <w:kern w:val="0"/>
        </w:rPr>
      </w:pPr>
      <w:r w:rsidRPr="00C23AE8">
        <w:rPr>
          <w:rFonts w:ascii="Cambria" w:hAnsi="Cambria"/>
          <w:kern w:val="0"/>
        </w:rPr>
        <w:lastRenderedPageBreak/>
        <w:t xml:space="preserve">małoletni. </w:t>
      </w:r>
    </w:p>
    <w:p w14:paraId="15DE41C9" w14:textId="77777777" w:rsidR="00C23AE8" w:rsidRPr="00C23AE8" w:rsidRDefault="00C23AE8" w:rsidP="00C23AE8">
      <w:pPr>
        <w:spacing w:after="138" w:line="269" w:lineRule="auto"/>
        <w:ind w:left="9" w:right="105"/>
        <w:jc w:val="both"/>
        <w:rPr>
          <w:rFonts w:ascii="Cambria" w:hAnsi="Cambria"/>
        </w:rPr>
      </w:pPr>
      <w:r w:rsidRPr="00C23AE8">
        <w:rPr>
          <w:rFonts w:ascii="Cambria" w:hAnsi="Cambria"/>
          <w:b/>
        </w:rPr>
        <w:t>Najczęstsze formy przemocy domowej:</w:t>
      </w:r>
      <w:r w:rsidRPr="00C23AE8">
        <w:rPr>
          <w:rFonts w:ascii="Cambria" w:hAnsi="Cambria"/>
        </w:rPr>
        <w:t xml:space="preserve"> </w:t>
      </w:r>
    </w:p>
    <w:p w14:paraId="0A8E6E4D" w14:textId="77777777" w:rsidR="00C23AE8" w:rsidRPr="00C23AE8" w:rsidRDefault="00C23AE8" w:rsidP="00C23AE8">
      <w:pPr>
        <w:spacing w:after="142"/>
        <w:ind w:right="99"/>
        <w:jc w:val="both"/>
        <w:rPr>
          <w:rFonts w:ascii="Cambria" w:hAnsi="Cambria"/>
        </w:rPr>
      </w:pPr>
      <w:r w:rsidRPr="00C23AE8">
        <w:rPr>
          <w:rFonts w:ascii="Cambria" w:hAnsi="Cambria"/>
          <w:b/>
          <w:u w:val="single" w:color="000000"/>
        </w:rPr>
        <w:t>Przemoc fizyczna</w:t>
      </w:r>
      <w:r w:rsidRPr="00C23AE8">
        <w:rPr>
          <w:rFonts w:ascii="Cambria" w:hAnsi="Cambria"/>
          <w:u w:val="single" w:color="000000"/>
        </w:rPr>
        <w:t>:</w:t>
      </w:r>
      <w:r w:rsidRPr="00C23AE8">
        <w:rPr>
          <w:rFonts w:ascii="Cambria" w:hAnsi="Cambria"/>
        </w:rPr>
        <w:t xml:space="preserve"> bicie, szarpanie, kopanie, duszenie, popychanie, obezwładnianie i inne. </w:t>
      </w:r>
    </w:p>
    <w:p w14:paraId="152A2EE1" w14:textId="77777777" w:rsidR="00C23AE8" w:rsidRPr="00C23AE8" w:rsidRDefault="00C23AE8" w:rsidP="00C23AE8">
      <w:pPr>
        <w:spacing w:after="132"/>
        <w:ind w:right="99"/>
        <w:jc w:val="both"/>
        <w:rPr>
          <w:rFonts w:ascii="Cambria" w:hAnsi="Cambria"/>
        </w:rPr>
      </w:pPr>
      <w:r w:rsidRPr="00C23AE8">
        <w:rPr>
          <w:rFonts w:ascii="Cambria" w:hAnsi="Cambria"/>
          <w:b/>
          <w:u w:val="single" w:color="000000"/>
        </w:rPr>
        <w:t>Przemoc psychiczna</w:t>
      </w:r>
      <w:r w:rsidRPr="00C23AE8">
        <w:rPr>
          <w:rFonts w:ascii="Cambria" w:hAnsi="Cambria"/>
          <w:u w:val="single" w:color="000000"/>
        </w:rPr>
        <w:t>:</w:t>
      </w:r>
      <w:r w:rsidRPr="00C23AE8">
        <w:rPr>
          <w:rFonts w:ascii="Cambria" w:hAnsi="Cambria"/>
        </w:rPr>
        <w:t xml:space="preserve"> izolowanie, wyzywanie, ośmieszanie, grożenie, krytykowanie, poniżanie                         i inne.  </w:t>
      </w:r>
    </w:p>
    <w:p w14:paraId="0E553C57" w14:textId="77777777" w:rsidR="00C23AE8" w:rsidRPr="00C23AE8" w:rsidRDefault="00C23AE8" w:rsidP="00C23AE8">
      <w:pPr>
        <w:spacing w:after="136"/>
        <w:ind w:left="10" w:right="99"/>
        <w:jc w:val="both"/>
        <w:rPr>
          <w:rFonts w:ascii="Cambria" w:hAnsi="Cambria"/>
        </w:rPr>
      </w:pPr>
      <w:r w:rsidRPr="00C23AE8">
        <w:rPr>
          <w:rFonts w:ascii="Cambria" w:hAnsi="Cambria"/>
          <w:b/>
          <w:u w:val="single" w:color="000000"/>
        </w:rPr>
        <w:t>Przemoc seksualna</w:t>
      </w:r>
      <w:r w:rsidRPr="00C23AE8">
        <w:rPr>
          <w:rFonts w:ascii="Cambria" w:hAnsi="Cambria"/>
          <w:u w:val="single" w:color="000000"/>
        </w:rPr>
        <w:t>:</w:t>
      </w:r>
      <w:r w:rsidRPr="00C23AE8">
        <w:rPr>
          <w:rFonts w:ascii="Cambria" w:eastAsia="Times New Roman" w:hAnsi="Cambria"/>
        </w:rPr>
        <w:t xml:space="preserve"> </w:t>
      </w:r>
      <w:r w:rsidRPr="00C23AE8">
        <w:rPr>
          <w:rFonts w:ascii="Cambria" w:hAnsi="Cambria"/>
        </w:rPr>
        <w:t xml:space="preserve">zmuszanie do obcowania płciowego, innych czynności seksualnych i inne. </w:t>
      </w:r>
    </w:p>
    <w:p w14:paraId="76F89DD5" w14:textId="77777777" w:rsidR="00C23AE8" w:rsidRPr="00C23AE8" w:rsidRDefault="00C23AE8" w:rsidP="00C23AE8">
      <w:pPr>
        <w:spacing w:after="145"/>
        <w:ind w:left="34" w:right="99"/>
        <w:jc w:val="both"/>
        <w:rPr>
          <w:rFonts w:ascii="Cambria" w:hAnsi="Cambria"/>
        </w:rPr>
      </w:pPr>
      <w:r w:rsidRPr="00C23AE8">
        <w:rPr>
          <w:rFonts w:ascii="Cambria" w:hAnsi="Cambria"/>
          <w:b/>
          <w:u w:val="single" w:color="000000"/>
        </w:rPr>
        <w:t>Przemoc ekonomiczna</w:t>
      </w:r>
      <w:r w:rsidRPr="00C23AE8">
        <w:rPr>
          <w:rFonts w:ascii="Cambria" w:hAnsi="Cambria"/>
          <w:u w:val="single" w:color="000000"/>
        </w:rPr>
        <w:t>:</w:t>
      </w:r>
      <w:r w:rsidRPr="00C23AE8">
        <w:rPr>
          <w:rFonts w:ascii="Cambria" w:hAnsi="Cambria"/>
        </w:rPr>
        <w:t xml:space="preserve"> niełożenie na utrzymanie osób, wobec których istnieje taki obowiązek, niezaspokajanie potrzeb materialnych, niszczenie rzeczy osobistych, demolowanie mieszkania, wynoszenie sprzętów domowych i ich sprzedawanie i inne.  </w:t>
      </w:r>
    </w:p>
    <w:p w14:paraId="3ACBF87A" w14:textId="77777777" w:rsidR="00C23AE8" w:rsidRPr="00C23AE8" w:rsidRDefault="00C23AE8" w:rsidP="00C23AE8">
      <w:pPr>
        <w:spacing w:after="94"/>
        <w:ind w:left="34" w:right="99"/>
        <w:jc w:val="both"/>
        <w:rPr>
          <w:rFonts w:ascii="Cambria" w:hAnsi="Cambria"/>
        </w:rPr>
      </w:pPr>
      <w:r w:rsidRPr="00C23AE8">
        <w:rPr>
          <w:rFonts w:ascii="Cambria" w:hAnsi="Cambria"/>
          <w:b/>
          <w:u w:val="single" w:color="000000"/>
        </w:rPr>
        <w:t>Przemoc za pomocą środków komunikacji elektronicznej</w:t>
      </w:r>
      <w:r w:rsidRPr="00C23AE8">
        <w:rPr>
          <w:rFonts w:ascii="Cambria" w:hAnsi="Cambria"/>
          <w:u w:val="single" w:color="000000"/>
        </w:rPr>
        <w:t>:</w:t>
      </w:r>
      <w:r w:rsidRPr="00C23AE8">
        <w:rPr>
          <w:rFonts w:ascii="Cambria" w:hAnsi="Cambria"/>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3E084327" w14:textId="22323724" w:rsidR="00C23AE8" w:rsidRPr="00C23AE8" w:rsidRDefault="00C23AE8" w:rsidP="00C23AE8">
      <w:pPr>
        <w:spacing w:after="105"/>
        <w:ind w:left="20" w:right="99"/>
        <w:jc w:val="both"/>
      </w:pPr>
      <w:r w:rsidRPr="00C23AE8">
        <w:rPr>
          <w:rFonts w:ascii="Cambria" w:hAnsi="Cambria"/>
          <w:b/>
          <w:u w:val="single" w:color="000000"/>
        </w:rPr>
        <w:t>Inny rodzaj zachowań</w:t>
      </w:r>
      <w:r w:rsidRPr="00C23AE8">
        <w:rPr>
          <w:rFonts w:ascii="Cambria" w:hAnsi="Cambria"/>
          <w:u w:val="single" w:color="000000"/>
        </w:rPr>
        <w:t>:</w:t>
      </w:r>
      <w:r w:rsidRPr="00C23AE8">
        <w:rPr>
          <w:rFonts w:ascii="Cambria" w:hAnsi="Cambria"/>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w:t>
      </w:r>
      <w:r w:rsidRPr="00C23AE8">
        <w:t xml:space="preserve">. </w:t>
      </w:r>
      <w:r w:rsidRPr="00C23AE8">
        <w:rPr>
          <w:b/>
        </w:rPr>
        <w:t xml:space="preserve"> </w:t>
      </w:r>
    </w:p>
    <w:p w14:paraId="5E04F90C" w14:textId="77777777" w:rsidR="00C23AE8" w:rsidRPr="00C23AE8" w:rsidRDefault="00C23AE8" w:rsidP="00C23AE8">
      <w:pPr>
        <w:spacing w:after="0"/>
        <w:ind w:right="55"/>
        <w:jc w:val="both"/>
      </w:pPr>
      <w:r w:rsidRPr="00C23AE8">
        <w:rPr>
          <w:b/>
        </w:rPr>
        <w:t xml:space="preserve"> </w:t>
      </w:r>
    </w:p>
    <w:p w14:paraId="7FD31EF1" w14:textId="77777777" w:rsidR="00C23AE8" w:rsidRPr="00C23AE8" w:rsidRDefault="00C23AE8" w:rsidP="00C23AE8">
      <w:pPr>
        <w:keepNext/>
        <w:keepLines/>
        <w:spacing w:after="120"/>
        <w:ind w:right="121"/>
        <w:jc w:val="both"/>
        <w:outlineLvl w:val="0"/>
        <w:rPr>
          <w:rFonts w:ascii="Arial" w:eastAsia="Arial" w:hAnsi="Arial" w:cs="Arial"/>
          <w:b/>
          <w:color w:val="000000"/>
          <w:kern w:val="0"/>
        </w:rPr>
      </w:pPr>
      <w:r w:rsidRPr="00C23AE8">
        <w:rPr>
          <w:rFonts w:ascii="Arial" w:eastAsia="Arial" w:hAnsi="Arial" w:cs="Arial"/>
          <w:b/>
          <w:color w:val="000000"/>
          <w:kern w:val="0"/>
        </w:rPr>
        <w:t xml:space="preserve">WAŻNE </w:t>
      </w:r>
    </w:p>
    <w:p w14:paraId="6156FEBB" w14:textId="2B98B96E" w:rsidR="00C23AE8" w:rsidRPr="00C23AE8" w:rsidRDefault="00C23AE8" w:rsidP="00C23AE8">
      <w:pPr>
        <w:spacing w:after="5" w:line="269" w:lineRule="auto"/>
        <w:ind w:left="9" w:right="105"/>
        <w:jc w:val="both"/>
        <w:rPr>
          <w:rFonts w:ascii="Cambria" w:hAnsi="Cambria"/>
        </w:rPr>
      </w:pPr>
      <w:r w:rsidRPr="00C23AE8">
        <w:rPr>
          <w:rFonts w:ascii="Cambria" w:hAnsi="Cambria"/>
          <w:b/>
        </w:rPr>
        <w:t xml:space="preserve">Prawo zabrania stosowania przemocy i krzywdzenia swoich bliskich. Jeżeli Ty lub ktoś </w:t>
      </w:r>
      <w:r>
        <w:rPr>
          <w:rFonts w:ascii="Cambria" w:hAnsi="Cambria"/>
          <w:b/>
        </w:rPr>
        <w:br/>
      </w:r>
      <w:r w:rsidRPr="00C23AE8">
        <w:rPr>
          <w:rFonts w:ascii="Cambria" w:hAnsi="Cambria"/>
          <w:b/>
        </w:rPr>
        <w:t>z Twoich bliskich jest osobą doznającą przemocy domowej, nie wstydź się prosić o pomoc. Wezwij Policję,</w:t>
      </w:r>
      <w:r w:rsidRPr="00C23AE8">
        <w:rPr>
          <w:rFonts w:ascii="Cambria" w:eastAsia="Times New Roman" w:hAnsi="Cambria"/>
        </w:rPr>
        <w:t xml:space="preserve"> </w:t>
      </w:r>
      <w:r w:rsidRPr="00C23AE8">
        <w:rPr>
          <w:rFonts w:ascii="Cambria" w:hAnsi="Cambria"/>
          <w:b/>
        </w:rPr>
        <w:t xml:space="preserve">dzwoniąc na numer alarmowy 112. Prawo stoi po Twojej stronie!  </w:t>
      </w:r>
    </w:p>
    <w:p w14:paraId="61773D73" w14:textId="77777777" w:rsidR="00C23AE8" w:rsidRPr="00C23AE8" w:rsidRDefault="00C23AE8" w:rsidP="00C23AE8">
      <w:pPr>
        <w:spacing w:after="4"/>
        <w:jc w:val="both"/>
        <w:rPr>
          <w:rFonts w:ascii="Cambria" w:hAnsi="Cambria"/>
        </w:rPr>
      </w:pPr>
      <w:r w:rsidRPr="00C23AE8">
        <w:rPr>
          <w:rFonts w:ascii="Cambria" w:hAnsi="Cambria"/>
          <w:b/>
        </w:rPr>
        <w:t xml:space="preserve"> </w:t>
      </w:r>
    </w:p>
    <w:p w14:paraId="367D45BC" w14:textId="77777777" w:rsidR="00C23AE8" w:rsidRPr="00C23AE8" w:rsidRDefault="00C23AE8" w:rsidP="00C23AE8">
      <w:pPr>
        <w:spacing w:after="5" w:line="269" w:lineRule="auto"/>
        <w:ind w:left="9" w:right="105"/>
        <w:jc w:val="both"/>
        <w:rPr>
          <w:rFonts w:ascii="Cambria" w:hAnsi="Cambria"/>
        </w:rPr>
      </w:pPr>
      <w:r w:rsidRPr="00C23AE8">
        <w:rPr>
          <w:rFonts w:ascii="Cambria" w:hAnsi="Cambria"/>
          <w:b/>
        </w:rPr>
        <w:t xml:space="preserve">Masz prawo do złożenia zawiadomienia o popełnieniu przestępstwa z użyciem przemocy domowej do Prokuratury, Policji lub Żandarmerii Wojskowej. </w:t>
      </w:r>
    </w:p>
    <w:p w14:paraId="7EE918C8" w14:textId="77777777" w:rsidR="00C23AE8" w:rsidRPr="00C23AE8" w:rsidRDefault="00C23AE8" w:rsidP="00C23AE8">
      <w:pPr>
        <w:spacing w:after="27"/>
        <w:jc w:val="both"/>
        <w:rPr>
          <w:rFonts w:ascii="Cambria" w:hAnsi="Cambria"/>
        </w:rPr>
      </w:pPr>
      <w:r w:rsidRPr="00C23AE8">
        <w:rPr>
          <w:rFonts w:ascii="Cambria" w:hAnsi="Cambria"/>
          <w:b/>
        </w:rPr>
        <w:t xml:space="preserve"> </w:t>
      </w:r>
    </w:p>
    <w:p w14:paraId="4F68A88A" w14:textId="77777777" w:rsidR="00C23AE8" w:rsidRPr="00C23AE8" w:rsidRDefault="00C23AE8" w:rsidP="00C23AE8">
      <w:pPr>
        <w:spacing w:after="40" w:line="269" w:lineRule="auto"/>
        <w:ind w:left="9" w:right="105"/>
        <w:jc w:val="both"/>
        <w:rPr>
          <w:rFonts w:ascii="Cambria" w:hAnsi="Cambria"/>
          <w:b/>
        </w:rPr>
      </w:pPr>
      <w:r w:rsidRPr="00C23AE8">
        <w:rPr>
          <w:rFonts w:ascii="Cambria" w:hAnsi="Cambria"/>
          <w:b/>
        </w:rPr>
        <w:t xml:space="preserve">Możesz także zwrócić się po pomoc do podmiotów i organizacji realizujących działania na rzecz przeciwdziałania przemocy domowej. </w:t>
      </w:r>
    </w:p>
    <w:p w14:paraId="7D16A7F2" w14:textId="77777777" w:rsidR="00C23AE8" w:rsidRPr="00C23AE8" w:rsidRDefault="00C23AE8" w:rsidP="00C23AE8">
      <w:pPr>
        <w:spacing w:after="40" w:line="269" w:lineRule="auto"/>
        <w:ind w:left="9" w:right="105"/>
        <w:jc w:val="both"/>
        <w:rPr>
          <w:rFonts w:ascii="Cambria" w:hAnsi="Cambria"/>
        </w:rPr>
      </w:pPr>
      <w:r w:rsidRPr="00C23AE8">
        <w:rPr>
          <w:rFonts w:ascii="Cambria" w:hAnsi="Cambria"/>
          <w:b/>
        </w:rPr>
        <w:t xml:space="preserve">Pomogą Ci: </w:t>
      </w:r>
    </w:p>
    <w:p w14:paraId="6935EBBE" w14:textId="77777777" w:rsidR="00C23AE8" w:rsidRPr="00C23AE8" w:rsidRDefault="00C23AE8" w:rsidP="00C23AE8">
      <w:pPr>
        <w:spacing w:after="45"/>
        <w:ind w:left="212" w:right="99"/>
        <w:jc w:val="both"/>
        <w:rPr>
          <w:rFonts w:ascii="Cambria" w:hAnsi="Cambria"/>
        </w:rPr>
      </w:pPr>
      <w:r w:rsidRPr="00C23AE8">
        <w:rPr>
          <w:rFonts w:ascii="Cambria" w:hAnsi="Cambria"/>
          <w:sz w:val="16"/>
        </w:rPr>
        <w:t>■</w:t>
      </w:r>
      <w:r w:rsidRPr="00C23AE8">
        <w:rPr>
          <w:rFonts w:ascii="Cambria" w:hAnsi="Cambria"/>
          <w:vertAlign w:val="superscript"/>
        </w:rPr>
        <w:t xml:space="preserve"> </w:t>
      </w:r>
      <w:r w:rsidRPr="00C23AE8">
        <w:rPr>
          <w:rFonts w:ascii="Cambria" w:hAnsi="Cambria"/>
          <w:b/>
        </w:rPr>
        <w:t xml:space="preserve">Ośrodki pomocy społecznej </w:t>
      </w:r>
      <w:r w:rsidRPr="00C23AE8">
        <w:rPr>
          <w:rFonts w:ascii="Cambria" w:hAnsi="Cambria"/>
        </w:rPr>
        <w:t xml:space="preserve">– w sprawach socjalnych, bytowych i prawnych. </w:t>
      </w:r>
    </w:p>
    <w:p w14:paraId="54A1C98A" w14:textId="77777777" w:rsidR="00C23AE8" w:rsidRPr="00C23AE8" w:rsidRDefault="00C23AE8" w:rsidP="00C23AE8">
      <w:pPr>
        <w:spacing w:after="43"/>
        <w:ind w:left="212"/>
        <w:jc w:val="both"/>
        <w:rPr>
          <w:rFonts w:ascii="Cambria" w:hAnsi="Cambria"/>
        </w:rPr>
      </w:pPr>
      <w:r w:rsidRPr="00C23AE8">
        <w:rPr>
          <w:rFonts w:ascii="Cambria" w:hAnsi="Cambria"/>
          <w:sz w:val="16"/>
        </w:rPr>
        <w:t>■</w:t>
      </w:r>
      <w:r w:rsidRPr="00C23AE8">
        <w:rPr>
          <w:rFonts w:ascii="Cambria" w:hAnsi="Cambria"/>
          <w:vertAlign w:val="superscript"/>
        </w:rPr>
        <w:t xml:space="preserve"> </w:t>
      </w:r>
      <w:r w:rsidRPr="00C23AE8">
        <w:rPr>
          <w:rFonts w:ascii="Cambria" w:hAnsi="Cambria"/>
          <w:b/>
        </w:rPr>
        <w:t xml:space="preserve">Powiatowe centra pomocy rodzinie </w:t>
      </w:r>
      <w:r w:rsidRPr="00C23AE8">
        <w:rPr>
          <w:rFonts w:ascii="Cambria" w:hAnsi="Cambria"/>
        </w:rPr>
        <w:t xml:space="preserve">– w zakresie prawnym, socjalnym, terapeutycznym lub udzielą informacji na temat instytucji lokalnie działających w tym zakresie w Twojej miejscowości. </w:t>
      </w:r>
    </w:p>
    <w:p w14:paraId="5DBD9417" w14:textId="1D0E839C" w:rsidR="00C23AE8" w:rsidRPr="00C23AE8" w:rsidRDefault="00C23AE8" w:rsidP="00C23AE8">
      <w:pPr>
        <w:spacing w:after="42"/>
        <w:ind w:left="212" w:right="99"/>
        <w:jc w:val="both"/>
        <w:rPr>
          <w:rFonts w:ascii="Cambria" w:hAnsi="Cambria"/>
        </w:rPr>
      </w:pPr>
      <w:r w:rsidRPr="00C23AE8">
        <w:rPr>
          <w:rFonts w:ascii="Cambria" w:hAnsi="Cambria"/>
          <w:sz w:val="16"/>
        </w:rPr>
        <w:t>■</w:t>
      </w:r>
      <w:r w:rsidRPr="00C23AE8">
        <w:rPr>
          <w:rFonts w:ascii="Cambria" w:hAnsi="Cambria"/>
          <w:vertAlign w:val="superscript"/>
        </w:rPr>
        <w:t xml:space="preserve"> </w:t>
      </w:r>
      <w:r w:rsidRPr="00C23AE8">
        <w:rPr>
          <w:rFonts w:ascii="Cambria" w:hAnsi="Cambria"/>
          <w:b/>
        </w:rPr>
        <w:t xml:space="preserve">Ośrodki interwencji kryzysowej i Ośrodki wsparcia </w:t>
      </w:r>
      <w:r w:rsidRPr="00C23AE8">
        <w:rPr>
          <w:rFonts w:ascii="Cambria" w:hAnsi="Cambria"/>
        </w:rPr>
        <w:t xml:space="preserve">– zapewniając schronienie Tobie </w:t>
      </w:r>
      <w:r>
        <w:rPr>
          <w:rFonts w:ascii="Cambria" w:hAnsi="Cambria"/>
        </w:rPr>
        <w:br/>
      </w:r>
      <w:r w:rsidRPr="00C23AE8">
        <w:rPr>
          <w:rFonts w:ascii="Cambria" w:hAnsi="Cambria"/>
        </w:rPr>
        <w:t xml:space="preserve">i Twoim bliskim, gdy doznajesz przemocy domowej, udzielą Ci pomocy i wsparcia w przezwyciężeniu sytuacji kryzysowej, a także opracują plan pomocy. </w:t>
      </w:r>
    </w:p>
    <w:p w14:paraId="4CE711D8" w14:textId="77777777" w:rsidR="00C23AE8" w:rsidRPr="00C23AE8" w:rsidRDefault="00C23AE8" w:rsidP="00C23AE8">
      <w:pPr>
        <w:spacing w:after="42"/>
        <w:ind w:left="212" w:right="99"/>
        <w:jc w:val="both"/>
        <w:rPr>
          <w:rFonts w:ascii="Cambria" w:hAnsi="Cambria"/>
        </w:rPr>
      </w:pPr>
      <w:r w:rsidRPr="00C23AE8">
        <w:rPr>
          <w:rFonts w:ascii="Cambria" w:hAnsi="Cambria"/>
          <w:sz w:val="16"/>
        </w:rPr>
        <w:t>■</w:t>
      </w:r>
      <w:r w:rsidRPr="00C23AE8">
        <w:rPr>
          <w:rFonts w:ascii="Cambria" w:hAnsi="Cambria"/>
          <w:vertAlign w:val="superscript"/>
        </w:rPr>
        <w:t xml:space="preserve"> </w:t>
      </w:r>
      <w:r w:rsidRPr="00C23AE8">
        <w:rPr>
          <w:rFonts w:ascii="Cambria" w:hAnsi="Cambria"/>
          <w:b/>
        </w:rPr>
        <w:t xml:space="preserve">Specjalistyczne ośrodki wsparcia dla osób doznających przemocy domowej </w:t>
      </w:r>
      <w:r w:rsidRPr="00C23AE8">
        <w:rPr>
          <w:rFonts w:ascii="Cambria" w:hAnsi="Cambria"/>
        </w:rPr>
        <w:t xml:space="preserve">– zapewniając bezpłatne całodobowe schronienie Tobie i Twoim bliskim, gdy doznajesz przemocy domowej, oraz udzielą Ci kompleksowej, specjalistycznej pomocy w zakresie interwencyjnym, terapeutyczno-wspomagającym oraz potrzeb bytowych. </w:t>
      </w:r>
    </w:p>
    <w:p w14:paraId="57A45CFD" w14:textId="0EAB8FCD" w:rsidR="00C23AE8" w:rsidRPr="00C23AE8" w:rsidRDefault="00C23AE8" w:rsidP="00C23AE8">
      <w:pPr>
        <w:spacing w:after="42"/>
        <w:ind w:left="212" w:right="99"/>
        <w:jc w:val="both"/>
        <w:rPr>
          <w:rFonts w:ascii="Cambria" w:hAnsi="Cambria"/>
        </w:rPr>
      </w:pPr>
      <w:r w:rsidRPr="00C23AE8">
        <w:rPr>
          <w:rFonts w:ascii="Cambria" w:hAnsi="Cambria"/>
          <w:sz w:val="16"/>
        </w:rPr>
        <w:t xml:space="preserve">■ </w:t>
      </w:r>
      <w:r w:rsidRPr="00C23AE8">
        <w:rPr>
          <w:rFonts w:ascii="Cambria" w:hAnsi="Cambria"/>
          <w:b/>
        </w:rPr>
        <w:t>Okręgowe ośrodki i lokalne punkty działające w ramach Sieci Pomocy Pokrzywdzonym Przestępstwem</w:t>
      </w:r>
      <w:r w:rsidRPr="00C23AE8">
        <w:rPr>
          <w:rFonts w:ascii="Cambria" w:hAnsi="Cambria"/>
        </w:rPr>
        <w:t xml:space="preserve"> – zapewniając profesjonalną, kompleksową i bezpłatną pomoc prawną, psychologiczną, psychoterapeutyczną i materialną. </w:t>
      </w:r>
    </w:p>
    <w:p w14:paraId="579047BA" w14:textId="77777777" w:rsidR="00C23AE8" w:rsidRPr="00C23AE8" w:rsidRDefault="00C23AE8" w:rsidP="00C23AE8">
      <w:pPr>
        <w:spacing w:after="69"/>
        <w:ind w:left="212" w:right="99"/>
        <w:jc w:val="both"/>
        <w:rPr>
          <w:rFonts w:ascii="Cambria" w:hAnsi="Cambria"/>
        </w:rPr>
      </w:pPr>
      <w:r w:rsidRPr="00C23AE8">
        <w:rPr>
          <w:rFonts w:ascii="Cambria" w:hAnsi="Cambria"/>
          <w:sz w:val="16"/>
        </w:rPr>
        <w:lastRenderedPageBreak/>
        <w:t>■</w:t>
      </w:r>
      <w:r w:rsidRPr="00C23AE8">
        <w:rPr>
          <w:rFonts w:ascii="Cambria" w:hAnsi="Cambria"/>
          <w:vertAlign w:val="superscript"/>
        </w:rPr>
        <w:t xml:space="preserve"> </w:t>
      </w:r>
      <w:r w:rsidRPr="00C23AE8">
        <w:rPr>
          <w:rFonts w:ascii="Cambria" w:hAnsi="Cambria"/>
          <w:b/>
        </w:rPr>
        <w:t xml:space="preserve">Sądy opiekuńcze </w:t>
      </w:r>
      <w:r w:rsidRPr="00C23AE8">
        <w:rPr>
          <w:rFonts w:ascii="Cambria" w:hAnsi="Cambria"/>
        </w:rPr>
        <w:t xml:space="preserve">– w sprawach opiekuńczych i alimentacyjnych.  </w:t>
      </w:r>
    </w:p>
    <w:p w14:paraId="551C8109" w14:textId="77777777" w:rsidR="00C23AE8" w:rsidRPr="00C23AE8" w:rsidRDefault="00C23AE8" w:rsidP="00C23AE8">
      <w:pPr>
        <w:ind w:left="212" w:right="99"/>
        <w:jc w:val="both"/>
        <w:rPr>
          <w:rFonts w:ascii="Cambria" w:hAnsi="Cambria"/>
        </w:rPr>
      </w:pPr>
      <w:r w:rsidRPr="00C23AE8">
        <w:rPr>
          <w:rFonts w:ascii="Cambria" w:hAnsi="Cambria"/>
          <w:sz w:val="16"/>
        </w:rPr>
        <w:t>■</w:t>
      </w:r>
      <w:r w:rsidRPr="00C23AE8">
        <w:rPr>
          <w:rFonts w:ascii="Cambria" w:hAnsi="Cambria"/>
          <w:vertAlign w:val="superscript"/>
        </w:rPr>
        <w:t xml:space="preserve"> </w:t>
      </w:r>
      <w:r w:rsidRPr="00C23AE8">
        <w:rPr>
          <w:rFonts w:ascii="Cambria" w:hAnsi="Cambria"/>
          <w:b/>
        </w:rPr>
        <w:t xml:space="preserve">Placówki ochrony zdrowia </w:t>
      </w:r>
      <w:r w:rsidRPr="00C23AE8">
        <w:rPr>
          <w:rFonts w:ascii="Cambria" w:hAnsi="Cambria"/>
        </w:rPr>
        <w:t>– np. uzyskać zaświadczenie lekarskie o doznanych obrażeniach.</w:t>
      </w:r>
    </w:p>
    <w:p w14:paraId="418F27A3" w14:textId="77777777" w:rsidR="00C23AE8" w:rsidRPr="00C23AE8" w:rsidRDefault="00C23AE8" w:rsidP="00C23AE8">
      <w:pPr>
        <w:ind w:left="212" w:right="99"/>
        <w:jc w:val="both"/>
        <w:rPr>
          <w:rFonts w:ascii="Cambria" w:hAnsi="Cambria"/>
        </w:rPr>
      </w:pPr>
      <w:r w:rsidRPr="00C23AE8">
        <w:rPr>
          <w:rFonts w:ascii="Cambria" w:hAnsi="Cambria"/>
          <w:sz w:val="16"/>
        </w:rPr>
        <w:t xml:space="preserve">■ </w:t>
      </w:r>
      <w:r w:rsidRPr="00C23AE8">
        <w:rPr>
          <w:rFonts w:ascii="Cambria" w:hAnsi="Cambria"/>
          <w:b/>
        </w:rPr>
        <w:t xml:space="preserve">Komisje rozwiązywania problemów alkoholowych </w:t>
      </w:r>
      <w:r w:rsidRPr="00C23AE8">
        <w:rPr>
          <w:rFonts w:ascii="Cambria" w:hAnsi="Cambria"/>
        </w:rPr>
        <w:t xml:space="preserve">– podejmując działania wobec osoby nadużywającej alkoholu. </w:t>
      </w:r>
    </w:p>
    <w:p w14:paraId="2BF06B3D" w14:textId="77777777" w:rsidR="00C23AE8" w:rsidRPr="00C23AE8" w:rsidRDefault="00C23AE8" w:rsidP="00C23AE8">
      <w:pPr>
        <w:spacing w:after="51"/>
        <w:ind w:left="212" w:right="99"/>
        <w:jc w:val="both"/>
        <w:rPr>
          <w:rFonts w:ascii="Cambria" w:hAnsi="Cambria"/>
        </w:rPr>
      </w:pPr>
      <w:r w:rsidRPr="00C23AE8">
        <w:rPr>
          <w:rFonts w:ascii="Cambria" w:hAnsi="Cambria"/>
          <w:sz w:val="16"/>
        </w:rPr>
        <w:t>■</w:t>
      </w:r>
      <w:r w:rsidRPr="00C23AE8">
        <w:rPr>
          <w:rFonts w:ascii="Cambria" w:hAnsi="Cambria"/>
          <w:vertAlign w:val="superscript"/>
        </w:rPr>
        <w:t xml:space="preserve"> </w:t>
      </w:r>
      <w:r w:rsidRPr="00C23AE8">
        <w:rPr>
          <w:rFonts w:ascii="Cambria" w:hAnsi="Cambria"/>
          <w:b/>
        </w:rPr>
        <w:t xml:space="preserve">Punkty nieodpłatnej pomocy prawnej </w:t>
      </w:r>
      <w:r w:rsidRPr="00C23AE8">
        <w:rPr>
          <w:rFonts w:ascii="Cambria" w:hAnsi="Cambria"/>
        </w:rPr>
        <w:t xml:space="preserve">– w zakresie uzyskania pomocy prawnej.   </w:t>
      </w:r>
    </w:p>
    <w:p w14:paraId="414EC087" w14:textId="77777777" w:rsidR="00C23AE8" w:rsidRPr="00C23AE8" w:rsidRDefault="00C23AE8" w:rsidP="00C23AE8">
      <w:pPr>
        <w:spacing w:after="71"/>
        <w:ind w:left="202"/>
        <w:jc w:val="both"/>
        <w:rPr>
          <w:rFonts w:ascii="Cambria" w:hAnsi="Cambria"/>
        </w:rPr>
      </w:pPr>
      <w:r w:rsidRPr="00C23AE8">
        <w:rPr>
          <w:rFonts w:ascii="Cambria" w:hAnsi="Cambria"/>
          <w:b/>
        </w:rPr>
        <w:t xml:space="preserve"> </w:t>
      </w:r>
    </w:p>
    <w:p w14:paraId="053CCBD2" w14:textId="77777777" w:rsidR="00C23AE8" w:rsidRPr="00C23AE8" w:rsidRDefault="00C23AE8" w:rsidP="00C23AE8">
      <w:pPr>
        <w:spacing w:after="76" w:line="269" w:lineRule="auto"/>
        <w:ind w:left="212" w:right="105"/>
        <w:jc w:val="both"/>
        <w:rPr>
          <w:rFonts w:ascii="Cambria" w:hAnsi="Cambria"/>
        </w:rPr>
      </w:pPr>
      <w:r w:rsidRPr="00C23AE8">
        <w:rPr>
          <w:rFonts w:ascii="Cambria" w:hAnsi="Cambria"/>
          <w:b/>
        </w:rPr>
        <w:t xml:space="preserve">Wykaz placówek funkcjonujących na Twoim terenie, udzielających pomocy i wsparcia osobom doznającym przemocy domowej  </w:t>
      </w:r>
    </w:p>
    <w:p w14:paraId="0863E36D" w14:textId="77777777" w:rsidR="00C23AE8" w:rsidRPr="00C23AE8" w:rsidRDefault="00C23AE8" w:rsidP="00C23AE8">
      <w:pPr>
        <w:ind w:left="212" w:right="99"/>
        <w:jc w:val="both"/>
        <w:rPr>
          <w:rFonts w:ascii="Cambria" w:hAnsi="Cambria"/>
        </w:rPr>
      </w:pPr>
      <w:r w:rsidRPr="00C23AE8">
        <w:rPr>
          <w:rFonts w:ascii="Cambria" w:hAnsi="Cambria"/>
        </w:rPr>
        <w:t xml:space="preserve">Uwaga: (dane wprowadza Zespół interwencyjny lub osoba, która wszczyna procedurę):   </w:t>
      </w:r>
    </w:p>
    <w:p w14:paraId="7B187F8C" w14:textId="77777777" w:rsidR="00C23AE8" w:rsidRPr="00C23AE8" w:rsidRDefault="00C23AE8" w:rsidP="00C23AE8">
      <w:pPr>
        <w:spacing w:after="0"/>
        <w:ind w:left="202"/>
      </w:pPr>
      <w:r w:rsidRPr="00C23AE8">
        <w:rPr>
          <w:b/>
        </w:rPr>
        <w:t xml:space="preserve"> </w:t>
      </w:r>
    </w:p>
    <w:tbl>
      <w:tblPr>
        <w:tblW w:w="9902" w:type="dxa"/>
        <w:tblInd w:w="-422" w:type="dxa"/>
        <w:tblCellMar>
          <w:top w:w="55" w:type="dxa"/>
          <w:left w:w="41" w:type="dxa"/>
          <w:right w:w="23" w:type="dxa"/>
        </w:tblCellMar>
        <w:tblLook w:val="04A0" w:firstRow="1" w:lastRow="0" w:firstColumn="1" w:lastColumn="0" w:noHBand="0" w:noVBand="1"/>
      </w:tblPr>
      <w:tblGrid>
        <w:gridCol w:w="500"/>
        <w:gridCol w:w="2814"/>
        <w:gridCol w:w="2814"/>
        <w:gridCol w:w="1575"/>
        <w:gridCol w:w="2199"/>
      </w:tblGrid>
      <w:tr w:rsidR="00C23AE8" w:rsidRPr="00C23AE8" w14:paraId="61C84A7B" w14:textId="77777777" w:rsidTr="00C23AE8">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75E20B7A" w14:textId="77777777" w:rsidR="00C23AE8" w:rsidRPr="00C23AE8" w:rsidRDefault="00C23AE8" w:rsidP="00C23AE8">
            <w:pPr>
              <w:spacing w:after="0"/>
              <w:ind w:left="58"/>
              <w:rPr>
                <w:rFonts w:eastAsia="Times New Roman"/>
              </w:rPr>
            </w:pPr>
            <w:r w:rsidRPr="00C23AE8">
              <w:rPr>
                <w:rFonts w:eastAsia="Times New Roman"/>
                <w:b/>
              </w:rPr>
              <w:t>Lp.</w:t>
            </w: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7BDF3DA1" w14:textId="77777777" w:rsidR="00C23AE8" w:rsidRPr="00C23AE8" w:rsidRDefault="00C23AE8" w:rsidP="00C23AE8">
            <w:pPr>
              <w:spacing w:after="0"/>
              <w:ind w:left="39"/>
              <w:rPr>
                <w:rFonts w:eastAsia="Times New Roman"/>
              </w:rPr>
            </w:pPr>
            <w:r w:rsidRPr="00C23AE8">
              <w:rPr>
                <w:rFonts w:eastAsia="Times New Roman"/>
                <w:b/>
              </w:rPr>
              <w:t>Nazwa instytucji/organizacji</w:t>
            </w: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3E4C427F" w14:textId="77777777" w:rsidR="00C23AE8" w:rsidRPr="00C23AE8" w:rsidRDefault="00C23AE8" w:rsidP="00C23AE8">
            <w:pPr>
              <w:spacing w:after="0"/>
              <w:ind w:left="62"/>
              <w:rPr>
                <w:rFonts w:eastAsia="Times New Roman"/>
              </w:rPr>
            </w:pPr>
            <w:r w:rsidRPr="00C23AE8">
              <w:rPr>
                <w:rFonts w:eastAsia="Times New Roman"/>
                <w:b/>
              </w:rPr>
              <w:t>Adres instytucji/organizacji</w:t>
            </w:r>
            <w:r w:rsidRPr="00C23AE8">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0E9FE977" w14:textId="77777777" w:rsidR="00C23AE8" w:rsidRPr="00C23AE8" w:rsidRDefault="00C23AE8" w:rsidP="00C23AE8">
            <w:pPr>
              <w:spacing w:after="0"/>
              <w:ind w:right="20"/>
              <w:jc w:val="center"/>
              <w:rPr>
                <w:rFonts w:eastAsia="Times New Roman"/>
              </w:rPr>
            </w:pPr>
            <w:r w:rsidRPr="00C23AE8">
              <w:rPr>
                <w:rFonts w:eastAsia="Times New Roman"/>
                <w:b/>
              </w:rPr>
              <w:t>Telefon</w:t>
            </w:r>
            <w:r w:rsidRPr="00C23AE8">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27CC4037" w14:textId="77777777" w:rsidR="00C23AE8" w:rsidRPr="00C23AE8" w:rsidRDefault="00C23AE8" w:rsidP="00C23AE8">
            <w:pPr>
              <w:spacing w:after="0"/>
              <w:ind w:right="5"/>
              <w:jc w:val="center"/>
              <w:rPr>
                <w:rFonts w:eastAsia="Times New Roman"/>
              </w:rPr>
            </w:pPr>
            <w:r w:rsidRPr="00C23AE8">
              <w:rPr>
                <w:rFonts w:eastAsia="Times New Roman"/>
                <w:b/>
              </w:rPr>
              <w:t>Adres e-mail</w:t>
            </w:r>
            <w:r w:rsidRPr="00C23AE8">
              <w:rPr>
                <w:rFonts w:eastAsia="Times New Roman"/>
              </w:rPr>
              <w:t xml:space="preserve"> </w:t>
            </w:r>
          </w:p>
        </w:tc>
      </w:tr>
      <w:tr w:rsidR="00C23AE8" w:rsidRPr="00C23AE8" w14:paraId="3FF7740B" w14:textId="77777777" w:rsidTr="00C23AE8">
        <w:trPr>
          <w:trHeight w:val="418"/>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5BDE3BFB" w14:textId="77777777" w:rsidR="00C23AE8" w:rsidRPr="00C23AE8" w:rsidRDefault="00C23AE8" w:rsidP="00C23AE8">
            <w:pPr>
              <w:spacing w:after="0"/>
              <w:ind w:left="34"/>
              <w:jc w:val="center"/>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77AFEA37" w14:textId="77777777" w:rsidR="00C23AE8" w:rsidRPr="00C23AE8" w:rsidRDefault="00C23AE8" w:rsidP="00C23AE8">
            <w:pPr>
              <w:spacing w:after="0"/>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32B93E9C" w14:textId="77777777" w:rsidR="00C23AE8" w:rsidRPr="00C23AE8" w:rsidRDefault="00C23AE8" w:rsidP="00C23AE8">
            <w:pPr>
              <w:spacing w:after="0"/>
              <w:rPr>
                <w:rFonts w:eastAsia="Times New Roman"/>
              </w:rPr>
            </w:pPr>
            <w:r w:rsidRPr="00C23AE8">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07A3BF9E" w14:textId="77777777" w:rsidR="00C23AE8" w:rsidRPr="00C23AE8" w:rsidRDefault="00C23AE8" w:rsidP="00C23AE8">
            <w:pPr>
              <w:spacing w:after="0"/>
              <w:rPr>
                <w:rFonts w:eastAsia="Times New Roman"/>
              </w:rPr>
            </w:pPr>
            <w:r w:rsidRPr="00C23AE8">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2FFAB4D1" w14:textId="77777777" w:rsidR="00C23AE8" w:rsidRPr="00C23AE8" w:rsidRDefault="00C23AE8" w:rsidP="00C23AE8">
            <w:pPr>
              <w:spacing w:after="0"/>
              <w:ind w:left="5"/>
              <w:rPr>
                <w:rFonts w:eastAsia="Times New Roman"/>
              </w:rPr>
            </w:pPr>
            <w:r w:rsidRPr="00C23AE8">
              <w:rPr>
                <w:rFonts w:eastAsia="Times New Roman"/>
              </w:rPr>
              <w:t xml:space="preserve"> </w:t>
            </w:r>
          </w:p>
        </w:tc>
      </w:tr>
      <w:tr w:rsidR="00C23AE8" w:rsidRPr="00C23AE8" w14:paraId="0CA5993E" w14:textId="77777777" w:rsidTr="00C23AE8">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132B93BB" w14:textId="77777777" w:rsidR="00C23AE8" w:rsidRPr="00C23AE8" w:rsidRDefault="00C23AE8" w:rsidP="00C23AE8">
            <w:pPr>
              <w:spacing w:after="0"/>
              <w:ind w:left="34"/>
              <w:jc w:val="center"/>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09CF1639" w14:textId="77777777" w:rsidR="00C23AE8" w:rsidRPr="00C23AE8" w:rsidRDefault="00C23AE8" w:rsidP="00C23AE8">
            <w:pPr>
              <w:spacing w:after="0"/>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68943F67" w14:textId="77777777" w:rsidR="00C23AE8" w:rsidRPr="00C23AE8" w:rsidRDefault="00C23AE8" w:rsidP="00C23AE8">
            <w:pPr>
              <w:spacing w:after="0"/>
              <w:rPr>
                <w:rFonts w:eastAsia="Times New Roman"/>
              </w:rPr>
            </w:pPr>
            <w:r w:rsidRPr="00C23AE8">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1A514330" w14:textId="77777777" w:rsidR="00C23AE8" w:rsidRPr="00C23AE8" w:rsidRDefault="00C23AE8" w:rsidP="00C23AE8">
            <w:pPr>
              <w:spacing w:after="0"/>
              <w:rPr>
                <w:rFonts w:eastAsia="Times New Roman"/>
              </w:rPr>
            </w:pPr>
            <w:r w:rsidRPr="00C23AE8">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3A8B4A13" w14:textId="77777777" w:rsidR="00C23AE8" w:rsidRPr="00C23AE8" w:rsidRDefault="00C23AE8" w:rsidP="00C23AE8">
            <w:pPr>
              <w:spacing w:after="0"/>
              <w:ind w:left="5"/>
              <w:rPr>
                <w:rFonts w:eastAsia="Times New Roman"/>
              </w:rPr>
            </w:pPr>
            <w:r w:rsidRPr="00C23AE8">
              <w:rPr>
                <w:rFonts w:eastAsia="Times New Roman"/>
              </w:rPr>
              <w:t xml:space="preserve"> </w:t>
            </w:r>
          </w:p>
        </w:tc>
      </w:tr>
      <w:tr w:rsidR="00C23AE8" w:rsidRPr="00C23AE8" w14:paraId="786BF811" w14:textId="77777777" w:rsidTr="00C23AE8">
        <w:trPr>
          <w:trHeight w:val="418"/>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47F486F0" w14:textId="77777777" w:rsidR="00C23AE8" w:rsidRPr="00C23AE8" w:rsidRDefault="00C23AE8" w:rsidP="00C23AE8">
            <w:pPr>
              <w:spacing w:after="0"/>
              <w:ind w:left="34"/>
              <w:jc w:val="center"/>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0AE96D7F" w14:textId="77777777" w:rsidR="00C23AE8" w:rsidRPr="00C23AE8" w:rsidRDefault="00C23AE8" w:rsidP="00C23AE8">
            <w:pPr>
              <w:spacing w:after="0"/>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381A5F7A" w14:textId="77777777" w:rsidR="00C23AE8" w:rsidRPr="00C23AE8" w:rsidRDefault="00C23AE8" w:rsidP="00C23AE8">
            <w:pPr>
              <w:spacing w:after="0"/>
              <w:rPr>
                <w:rFonts w:eastAsia="Times New Roman"/>
              </w:rPr>
            </w:pPr>
            <w:r w:rsidRPr="00C23AE8">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66CDA9F4" w14:textId="77777777" w:rsidR="00C23AE8" w:rsidRPr="00C23AE8" w:rsidRDefault="00C23AE8" w:rsidP="00C23AE8">
            <w:pPr>
              <w:spacing w:after="0"/>
              <w:rPr>
                <w:rFonts w:eastAsia="Times New Roman"/>
              </w:rPr>
            </w:pPr>
            <w:r w:rsidRPr="00C23AE8">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7AFDDF49" w14:textId="77777777" w:rsidR="00C23AE8" w:rsidRPr="00C23AE8" w:rsidRDefault="00C23AE8" w:rsidP="00C23AE8">
            <w:pPr>
              <w:spacing w:after="0"/>
              <w:ind w:left="5"/>
              <w:rPr>
                <w:rFonts w:eastAsia="Times New Roman"/>
              </w:rPr>
            </w:pPr>
            <w:r w:rsidRPr="00C23AE8">
              <w:rPr>
                <w:rFonts w:eastAsia="Times New Roman"/>
              </w:rPr>
              <w:t xml:space="preserve"> </w:t>
            </w:r>
          </w:p>
        </w:tc>
      </w:tr>
      <w:tr w:rsidR="00C23AE8" w:rsidRPr="00C23AE8" w14:paraId="613BC8B2" w14:textId="77777777" w:rsidTr="00C23AE8">
        <w:trPr>
          <w:trHeight w:val="413"/>
        </w:trPr>
        <w:tc>
          <w:tcPr>
            <w:tcW w:w="500" w:type="dxa"/>
            <w:tcBorders>
              <w:top w:val="single" w:sz="6" w:space="0" w:color="000000"/>
              <w:left w:val="single" w:sz="6" w:space="0" w:color="000000"/>
              <w:bottom w:val="single" w:sz="6" w:space="0" w:color="000000"/>
              <w:right w:val="single" w:sz="6" w:space="0" w:color="000000"/>
            </w:tcBorders>
            <w:shd w:val="clear" w:color="auto" w:fill="auto"/>
          </w:tcPr>
          <w:p w14:paraId="61188A74" w14:textId="77777777" w:rsidR="00C23AE8" w:rsidRPr="00C23AE8" w:rsidRDefault="00C23AE8" w:rsidP="00C23AE8">
            <w:pPr>
              <w:spacing w:after="0"/>
              <w:ind w:left="34"/>
              <w:jc w:val="center"/>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05845BBC" w14:textId="77777777" w:rsidR="00C23AE8" w:rsidRPr="00C23AE8" w:rsidRDefault="00C23AE8" w:rsidP="00C23AE8">
            <w:pPr>
              <w:spacing w:after="0"/>
              <w:rPr>
                <w:rFonts w:eastAsia="Times New Roman"/>
              </w:rPr>
            </w:pPr>
            <w:r w:rsidRPr="00C23AE8">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14:paraId="41BFFBBC" w14:textId="77777777" w:rsidR="00C23AE8" w:rsidRPr="00C23AE8" w:rsidRDefault="00C23AE8" w:rsidP="00C23AE8">
            <w:pPr>
              <w:spacing w:after="0"/>
              <w:rPr>
                <w:rFonts w:eastAsia="Times New Roman"/>
              </w:rPr>
            </w:pPr>
            <w:r w:rsidRPr="00C23AE8">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14:paraId="7D293D3A" w14:textId="77777777" w:rsidR="00C23AE8" w:rsidRPr="00C23AE8" w:rsidRDefault="00C23AE8" w:rsidP="00C23AE8">
            <w:pPr>
              <w:spacing w:after="0"/>
              <w:rPr>
                <w:rFonts w:eastAsia="Times New Roman"/>
              </w:rPr>
            </w:pPr>
            <w:r w:rsidRPr="00C23AE8">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14:paraId="321EC36C" w14:textId="77777777" w:rsidR="00C23AE8" w:rsidRPr="00C23AE8" w:rsidRDefault="00C23AE8" w:rsidP="00C23AE8">
            <w:pPr>
              <w:spacing w:after="0"/>
              <w:ind w:left="5"/>
              <w:rPr>
                <w:rFonts w:eastAsia="Times New Roman"/>
              </w:rPr>
            </w:pPr>
            <w:r w:rsidRPr="00C23AE8">
              <w:rPr>
                <w:rFonts w:eastAsia="Times New Roman"/>
              </w:rPr>
              <w:t xml:space="preserve"> </w:t>
            </w:r>
          </w:p>
        </w:tc>
      </w:tr>
    </w:tbl>
    <w:p w14:paraId="4D8F32EC" w14:textId="77777777" w:rsidR="00C23AE8" w:rsidRPr="00C23AE8" w:rsidRDefault="00C23AE8" w:rsidP="00C23AE8">
      <w:pPr>
        <w:spacing w:after="60" w:line="269" w:lineRule="auto"/>
        <w:ind w:left="212" w:right="105"/>
        <w:rPr>
          <w:rFonts w:ascii="Cambria" w:hAnsi="Cambria"/>
          <w:b/>
        </w:rPr>
      </w:pPr>
    </w:p>
    <w:p w14:paraId="09A174E9" w14:textId="77777777" w:rsidR="00C23AE8" w:rsidRPr="00C23AE8" w:rsidRDefault="00C23AE8" w:rsidP="00C23AE8">
      <w:pPr>
        <w:spacing w:after="60" w:line="269" w:lineRule="auto"/>
        <w:ind w:left="212" w:right="-1"/>
        <w:rPr>
          <w:rFonts w:ascii="Cambria" w:hAnsi="Cambria"/>
        </w:rPr>
      </w:pPr>
      <w:r w:rsidRPr="00C23AE8">
        <w:rPr>
          <w:rFonts w:ascii="Cambria" w:hAnsi="Cambria"/>
          <w:b/>
        </w:rPr>
        <w:t xml:space="preserve">Możesz zadzwonić do: </w:t>
      </w:r>
    </w:p>
    <w:p w14:paraId="120EB4B6" w14:textId="3DD19E28" w:rsidR="00C23AE8" w:rsidRPr="00C23AE8" w:rsidRDefault="00C23AE8" w:rsidP="00C23AE8">
      <w:pPr>
        <w:spacing w:after="64"/>
        <w:ind w:left="10" w:right="-1"/>
        <w:jc w:val="both"/>
        <w:rPr>
          <w:rFonts w:ascii="Cambria" w:hAnsi="Cambria"/>
        </w:rPr>
      </w:pPr>
      <w:r w:rsidRPr="00C23AE8">
        <w:rPr>
          <w:rFonts w:ascii="Cambria" w:hAnsi="Cambria"/>
          <w:sz w:val="16"/>
        </w:rPr>
        <w:t xml:space="preserve">■ </w:t>
      </w:r>
      <w:r>
        <w:rPr>
          <w:rFonts w:ascii="Cambria" w:hAnsi="Cambria"/>
          <w:sz w:val="16"/>
        </w:rPr>
        <w:t xml:space="preserve">       </w:t>
      </w:r>
      <w:r w:rsidRPr="00C23AE8">
        <w:rPr>
          <w:rFonts w:ascii="Cambria" w:hAnsi="Cambria"/>
          <w:b/>
        </w:rPr>
        <w:t xml:space="preserve">Ogólnopolskiego Pogotowia dla Ofiar Przemocy w Rodzinie „Niebieska Linia" tel. 800 12 00 02 </w:t>
      </w:r>
      <w:r w:rsidRPr="00C23AE8">
        <w:rPr>
          <w:rFonts w:ascii="Cambria" w:hAnsi="Cambria"/>
        </w:rPr>
        <w:t>(linia całodobowa i bezpłatna), w poniedziałki w godz. 18</w:t>
      </w:r>
      <w:r w:rsidRPr="00C23AE8">
        <w:rPr>
          <w:rFonts w:ascii="Cambria" w:hAnsi="Cambria"/>
          <w:vertAlign w:val="superscript"/>
        </w:rPr>
        <w:t>00</w:t>
      </w:r>
      <w:r w:rsidRPr="00C23AE8">
        <w:rPr>
          <w:rFonts w:ascii="Cambria" w:hAnsi="Cambria"/>
        </w:rPr>
        <w:t>–22</w:t>
      </w:r>
      <w:r w:rsidRPr="00C23AE8">
        <w:rPr>
          <w:rFonts w:ascii="Cambria" w:hAnsi="Cambria"/>
          <w:vertAlign w:val="superscript"/>
        </w:rPr>
        <w:t>00</w:t>
      </w:r>
      <w:r w:rsidRPr="00C23AE8">
        <w:rPr>
          <w:rFonts w:ascii="Cambria" w:hAnsi="Cambria"/>
        </w:rPr>
        <w:t xml:space="preserve"> można rozmawiać </w:t>
      </w:r>
      <w:r>
        <w:rPr>
          <w:rFonts w:ascii="Cambria" w:hAnsi="Cambria"/>
        </w:rPr>
        <w:br/>
      </w:r>
      <w:r w:rsidRPr="00C23AE8">
        <w:rPr>
          <w:rFonts w:ascii="Cambria" w:hAnsi="Cambria"/>
        </w:rPr>
        <w:t>z konsultantem w języku angielskim, a we wtorki w godz. 18</w:t>
      </w:r>
      <w:r w:rsidRPr="00C23AE8">
        <w:rPr>
          <w:rFonts w:ascii="Cambria" w:hAnsi="Cambria"/>
          <w:vertAlign w:val="superscript"/>
        </w:rPr>
        <w:t>00</w:t>
      </w:r>
      <w:r w:rsidRPr="00C23AE8">
        <w:rPr>
          <w:rFonts w:ascii="Cambria" w:hAnsi="Cambria"/>
        </w:rPr>
        <w:t>–22</w:t>
      </w:r>
      <w:r w:rsidRPr="00C23AE8">
        <w:rPr>
          <w:rFonts w:ascii="Cambria" w:hAnsi="Cambria"/>
          <w:vertAlign w:val="superscript"/>
        </w:rPr>
        <w:t>00</w:t>
      </w:r>
      <w:r w:rsidRPr="00C23AE8">
        <w:rPr>
          <w:rFonts w:ascii="Cambria" w:hAnsi="Cambria"/>
        </w:rPr>
        <w:t xml:space="preserve"> w języku rosyjskim.</w:t>
      </w:r>
      <w:r w:rsidRPr="00C23AE8">
        <w:rPr>
          <w:rFonts w:ascii="Cambria" w:hAnsi="Cambria"/>
          <w:b/>
        </w:rPr>
        <w:t xml:space="preserve"> Dyżur prawny</w:t>
      </w:r>
      <w:r w:rsidRPr="00C23AE8">
        <w:rPr>
          <w:rFonts w:ascii="Cambria" w:eastAsia="Times New Roman" w:hAnsi="Cambria"/>
        </w:rPr>
        <w:t xml:space="preserve"> </w:t>
      </w:r>
      <w:r w:rsidRPr="00C23AE8">
        <w:rPr>
          <w:rFonts w:ascii="Cambria" w:hAnsi="Cambria"/>
          <w:b/>
        </w:rPr>
        <w:t xml:space="preserve">tel. (22) 666 28 50 </w:t>
      </w:r>
      <w:r w:rsidRPr="00C23AE8">
        <w:rPr>
          <w:rFonts w:ascii="Cambria" w:hAnsi="Cambria"/>
        </w:rPr>
        <w:t>(linia płatna, czynna w poniedziałek i wtorek w godzinach 17</w:t>
      </w:r>
      <w:r w:rsidRPr="00C23AE8">
        <w:rPr>
          <w:rFonts w:ascii="Cambria" w:hAnsi="Cambria"/>
          <w:vertAlign w:val="superscript"/>
        </w:rPr>
        <w:t>00</w:t>
      </w:r>
      <w:r w:rsidRPr="00C23AE8">
        <w:rPr>
          <w:rFonts w:ascii="Cambria" w:hAnsi="Cambria"/>
        </w:rPr>
        <w:t>–21</w:t>
      </w:r>
      <w:r w:rsidRPr="00C23AE8">
        <w:rPr>
          <w:rFonts w:ascii="Cambria" w:hAnsi="Cambria"/>
          <w:vertAlign w:val="superscript"/>
        </w:rPr>
        <w:t>00</w:t>
      </w:r>
      <w:r w:rsidRPr="00C23AE8">
        <w:rPr>
          <w:rFonts w:ascii="Cambria" w:hAnsi="Cambria"/>
        </w:rPr>
        <w:t xml:space="preserve">) oraz </w:t>
      </w:r>
      <w:r w:rsidRPr="00C23AE8">
        <w:rPr>
          <w:rFonts w:ascii="Cambria" w:hAnsi="Cambria"/>
          <w:b/>
        </w:rPr>
        <w:t xml:space="preserve">tel. 800 12 00 02 </w:t>
      </w:r>
      <w:r w:rsidRPr="00C23AE8">
        <w:rPr>
          <w:rFonts w:ascii="Cambria" w:hAnsi="Cambria"/>
        </w:rPr>
        <w:t>(linia bezpłatna, czynna w środę w godzinach 18</w:t>
      </w:r>
      <w:r w:rsidRPr="00C23AE8">
        <w:rPr>
          <w:rFonts w:ascii="Cambria" w:hAnsi="Cambria"/>
          <w:vertAlign w:val="superscript"/>
        </w:rPr>
        <w:t>00</w:t>
      </w:r>
      <w:r w:rsidRPr="00C23AE8">
        <w:rPr>
          <w:rFonts w:ascii="Cambria" w:hAnsi="Cambria"/>
        </w:rPr>
        <w:t>–22</w:t>
      </w:r>
      <w:r w:rsidRPr="00C23AE8">
        <w:rPr>
          <w:rFonts w:ascii="Cambria" w:hAnsi="Cambria"/>
          <w:vertAlign w:val="superscript"/>
        </w:rPr>
        <w:t>00</w:t>
      </w:r>
      <w:r w:rsidRPr="00C23AE8">
        <w:rPr>
          <w:rFonts w:ascii="Cambria" w:hAnsi="Cambria"/>
        </w:rPr>
        <w:t xml:space="preserve">). </w:t>
      </w:r>
      <w:r w:rsidRPr="00C23AE8">
        <w:rPr>
          <w:rFonts w:ascii="Cambria" w:hAnsi="Cambria"/>
          <w:b/>
        </w:rPr>
        <w:t xml:space="preserve">Poradnia e-mailowa: </w:t>
      </w:r>
      <w:r w:rsidRPr="00C23AE8">
        <w:rPr>
          <w:rFonts w:ascii="Cambria" w:hAnsi="Cambria"/>
        </w:rPr>
        <w:t xml:space="preserve">niebieskalinia@niebieskalinia.info. Członkowie rodzin z problemem przemocy i problemem alkoholowym mogą skonsultować się także przez </w:t>
      </w:r>
      <w:r w:rsidRPr="00C23AE8">
        <w:rPr>
          <w:rFonts w:ascii="Cambria" w:hAnsi="Cambria"/>
          <w:b/>
        </w:rPr>
        <w:t>SKYPE: pogotowie.niebieska.linia</w:t>
      </w:r>
      <w:r w:rsidRPr="00C23AE8">
        <w:rPr>
          <w:rFonts w:ascii="Cambria" w:hAnsi="Cambria"/>
        </w:rPr>
        <w:t xml:space="preserve"> ze specjalistą z zakresu przeciwdziałania przemocy w rodzinie – konsultanci posługują się językiem migowym. </w:t>
      </w:r>
    </w:p>
    <w:p w14:paraId="59376815" w14:textId="77777777" w:rsidR="00C23AE8" w:rsidRPr="00C23AE8" w:rsidRDefault="00C23AE8">
      <w:pPr>
        <w:numPr>
          <w:ilvl w:val="0"/>
          <w:numId w:val="111"/>
        </w:numPr>
        <w:tabs>
          <w:tab w:val="left" w:pos="426"/>
        </w:tabs>
        <w:spacing w:after="113"/>
        <w:ind w:left="0" w:right="-1" w:firstLine="0"/>
        <w:jc w:val="both"/>
        <w:rPr>
          <w:rFonts w:ascii="Cambria" w:hAnsi="Cambria"/>
        </w:rPr>
      </w:pPr>
      <w:r w:rsidRPr="00C23AE8">
        <w:rPr>
          <w:rFonts w:ascii="Cambria" w:hAnsi="Cambria"/>
          <w:b/>
        </w:rPr>
        <w:t xml:space="preserve">Ogólnokrajowej Linii Pomocy Pokrzywdzonym tel. +48 222 309 900 </w:t>
      </w:r>
      <w:r w:rsidRPr="00C23AE8">
        <w:rPr>
          <w:rFonts w:ascii="Cambria" w:hAnsi="Cambria"/>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3DA0CFC9" w14:textId="63C95513" w:rsidR="00C23AE8" w:rsidRPr="00C23AE8" w:rsidRDefault="00C23AE8" w:rsidP="00C23AE8">
      <w:pPr>
        <w:spacing w:after="109"/>
        <w:ind w:left="10" w:right="-1"/>
        <w:jc w:val="both"/>
        <w:rPr>
          <w:rFonts w:ascii="Cambria" w:hAnsi="Cambria"/>
        </w:rPr>
      </w:pPr>
      <w:r w:rsidRPr="00C23AE8">
        <w:rPr>
          <w:rFonts w:ascii="Cambria" w:hAnsi="Cambria"/>
          <w:sz w:val="16"/>
        </w:rPr>
        <w:t>■</w:t>
      </w:r>
      <w:r w:rsidRPr="00C23AE8">
        <w:rPr>
          <w:rFonts w:ascii="Cambria" w:hAnsi="Cambria"/>
          <w:vertAlign w:val="superscript"/>
        </w:rPr>
        <w:t xml:space="preserve"> </w:t>
      </w:r>
      <w:r>
        <w:rPr>
          <w:rFonts w:ascii="Cambria" w:hAnsi="Cambria"/>
          <w:vertAlign w:val="superscript"/>
        </w:rPr>
        <w:t xml:space="preserve">       </w:t>
      </w:r>
      <w:r w:rsidRPr="00C23AE8">
        <w:rPr>
          <w:rFonts w:ascii="Cambria" w:hAnsi="Cambria"/>
          <w:b/>
        </w:rPr>
        <w:t xml:space="preserve">Policyjny telefon zaufania dla osób doznających przemocy domowej nr 800 120 226 </w:t>
      </w:r>
      <w:r w:rsidRPr="00C23AE8">
        <w:rPr>
          <w:rFonts w:ascii="Cambria" w:hAnsi="Cambria"/>
        </w:rPr>
        <w:t>(linia bezpłatna przy połączeniu z telefonów stacjonarnych, czynna codziennie w godzinach od 9</w:t>
      </w:r>
      <w:r w:rsidRPr="00C23AE8">
        <w:rPr>
          <w:rFonts w:ascii="Cambria" w:hAnsi="Cambria"/>
          <w:vertAlign w:val="superscript"/>
        </w:rPr>
        <w:t>30</w:t>
      </w:r>
      <w:r w:rsidRPr="00C23AE8">
        <w:rPr>
          <w:rFonts w:ascii="Cambria" w:hAnsi="Cambria"/>
        </w:rPr>
        <w:t xml:space="preserve"> do 15</w:t>
      </w:r>
      <w:r w:rsidRPr="00C23AE8">
        <w:rPr>
          <w:rFonts w:ascii="Cambria" w:hAnsi="Cambria"/>
          <w:vertAlign w:val="superscript"/>
        </w:rPr>
        <w:t>30</w:t>
      </w:r>
      <w:r w:rsidRPr="00C23AE8">
        <w:rPr>
          <w:rFonts w:ascii="Cambria" w:hAnsi="Cambria"/>
        </w:rPr>
        <w:t>, od godz. 15</w:t>
      </w:r>
      <w:r w:rsidRPr="00C23AE8">
        <w:rPr>
          <w:rFonts w:ascii="Cambria" w:hAnsi="Cambria"/>
          <w:vertAlign w:val="superscript"/>
        </w:rPr>
        <w:t>30</w:t>
      </w:r>
      <w:r w:rsidRPr="00C23AE8">
        <w:rPr>
          <w:rFonts w:ascii="Cambria" w:hAnsi="Cambria"/>
        </w:rPr>
        <w:t xml:space="preserve"> do 9</w:t>
      </w:r>
      <w:r w:rsidRPr="00C23AE8">
        <w:rPr>
          <w:rFonts w:ascii="Cambria" w:hAnsi="Cambria"/>
          <w:vertAlign w:val="superscript"/>
        </w:rPr>
        <w:t>30</w:t>
      </w:r>
      <w:r w:rsidRPr="00C23AE8">
        <w:rPr>
          <w:rFonts w:ascii="Cambria" w:hAnsi="Cambria"/>
        </w:rPr>
        <w:t xml:space="preserve"> włączony jest automat). </w:t>
      </w:r>
    </w:p>
    <w:p w14:paraId="7469FE67" w14:textId="77777777" w:rsidR="00C23AE8" w:rsidRDefault="00C23AE8" w:rsidP="009B55EC">
      <w:pPr>
        <w:spacing w:after="0" w:line="276" w:lineRule="auto"/>
        <w:ind w:right="510"/>
        <w:rPr>
          <w:rFonts w:ascii="Arial" w:hAnsi="Arial" w:cs="Arial"/>
          <w:noProof/>
        </w:rPr>
      </w:pPr>
    </w:p>
    <w:p w14:paraId="56D3E4F5" w14:textId="77777777" w:rsidR="00C23AE8" w:rsidRDefault="00C23AE8" w:rsidP="009B55EC">
      <w:pPr>
        <w:spacing w:after="0" w:line="276" w:lineRule="auto"/>
        <w:ind w:right="510"/>
        <w:rPr>
          <w:rFonts w:ascii="Arial" w:hAnsi="Arial" w:cs="Arial"/>
          <w:noProof/>
        </w:rPr>
      </w:pPr>
    </w:p>
    <w:p w14:paraId="18130051" w14:textId="77777777" w:rsidR="00DB0BAB" w:rsidRDefault="00DB0BAB" w:rsidP="009B55EC">
      <w:pPr>
        <w:spacing w:after="0" w:line="276" w:lineRule="auto"/>
        <w:ind w:right="510"/>
        <w:rPr>
          <w:rFonts w:ascii="Arial" w:hAnsi="Arial" w:cs="Arial"/>
          <w:noProof/>
        </w:rPr>
      </w:pPr>
    </w:p>
    <w:p w14:paraId="1384CF55" w14:textId="77777777" w:rsidR="00DB0BAB" w:rsidRDefault="00DB0BAB" w:rsidP="009B55EC">
      <w:pPr>
        <w:spacing w:after="0" w:line="276" w:lineRule="auto"/>
        <w:ind w:right="510"/>
        <w:rPr>
          <w:rFonts w:ascii="Arial" w:hAnsi="Arial" w:cs="Arial"/>
          <w:noProof/>
        </w:rPr>
      </w:pPr>
    </w:p>
    <w:p w14:paraId="7AE7C71B" w14:textId="77777777" w:rsidR="004A776C" w:rsidRDefault="004A776C" w:rsidP="009B55EC">
      <w:pPr>
        <w:spacing w:after="0" w:line="276" w:lineRule="auto"/>
        <w:ind w:right="510"/>
        <w:rPr>
          <w:rFonts w:ascii="Arial" w:hAnsi="Arial" w:cs="Arial"/>
          <w:noProof/>
        </w:rPr>
      </w:pPr>
    </w:p>
    <w:p w14:paraId="597CCE8F" w14:textId="77777777" w:rsidR="004A776C" w:rsidRDefault="004A776C" w:rsidP="009B55EC">
      <w:pPr>
        <w:spacing w:after="0" w:line="276" w:lineRule="auto"/>
        <w:ind w:right="510"/>
        <w:rPr>
          <w:rFonts w:ascii="Arial" w:hAnsi="Arial" w:cs="Arial"/>
          <w:noProof/>
        </w:rPr>
      </w:pPr>
    </w:p>
    <w:p w14:paraId="1F2BD365" w14:textId="3519D0C4" w:rsidR="00C23AE8" w:rsidRPr="00C53519" w:rsidRDefault="00C23AE8" w:rsidP="00C23AE8">
      <w:pPr>
        <w:numPr>
          <w:ilvl w:val="1"/>
          <w:numId w:val="66"/>
        </w:numPr>
        <w:spacing w:after="109"/>
        <w:ind w:left="709" w:right="99" w:hanging="709"/>
        <w:rPr>
          <w:rFonts w:ascii="Arial" w:hAnsi="Arial" w:cs="Arial"/>
          <w:b/>
          <w:bCs/>
          <w:sz w:val="24"/>
          <w:szCs w:val="24"/>
        </w:rPr>
      </w:pPr>
      <w:r w:rsidRPr="00C53519">
        <w:rPr>
          <w:rFonts w:ascii="Arial" w:hAnsi="Arial" w:cs="Arial"/>
          <w:b/>
          <w:bCs/>
          <w:sz w:val="24"/>
          <w:szCs w:val="24"/>
        </w:rPr>
        <w:lastRenderedPageBreak/>
        <w:t>Zad</w:t>
      </w:r>
      <w:r w:rsidR="00C53519">
        <w:rPr>
          <w:rFonts w:ascii="Arial" w:hAnsi="Arial" w:cs="Arial"/>
          <w:b/>
          <w:bCs/>
          <w:sz w:val="24"/>
          <w:szCs w:val="24"/>
        </w:rPr>
        <w:t>ania pracowników szkoły</w:t>
      </w:r>
      <w:r w:rsidRPr="00C53519">
        <w:rPr>
          <w:rFonts w:ascii="Arial" w:hAnsi="Arial" w:cs="Arial"/>
          <w:b/>
          <w:bCs/>
          <w:sz w:val="24"/>
          <w:szCs w:val="24"/>
        </w:rPr>
        <w:t xml:space="preserve"> w sytuacji podejrzenia krzywdzenia lub krzywdzenia dziecka /małoletniego w formie przemocy domowej</w:t>
      </w:r>
    </w:p>
    <w:p w14:paraId="6F597B37" w14:textId="27C7C162" w:rsidR="00C23AE8" w:rsidRPr="00C23AE8" w:rsidRDefault="00C23AE8" w:rsidP="00C23AE8">
      <w:pPr>
        <w:spacing w:after="0"/>
        <w:ind w:right="10"/>
      </w:pPr>
      <w:r w:rsidRPr="00C23AE8">
        <w:rPr>
          <w:rFonts w:ascii="Times New Roman" w:eastAsia="Times New Roman" w:hAnsi="Times New Roman"/>
          <w:noProof/>
          <w:sz w:val="24"/>
          <w:lang w:eastAsia="pl-PL"/>
        </w:rPr>
        <mc:AlternateContent>
          <mc:Choice Requires="wps">
            <w:drawing>
              <wp:anchor distT="0" distB="0" distL="114300" distR="114300" simplePos="0" relativeHeight="251740160" behindDoc="0" locked="0" layoutInCell="1" allowOverlap="1" wp14:anchorId="75CF6264" wp14:editId="2E8B0EE9">
                <wp:simplePos x="0" y="0"/>
                <wp:positionH relativeFrom="column">
                  <wp:posOffset>73660</wp:posOffset>
                </wp:positionH>
                <wp:positionV relativeFrom="paragraph">
                  <wp:posOffset>138430</wp:posOffset>
                </wp:positionV>
                <wp:extent cx="5608320" cy="1828800"/>
                <wp:effectExtent l="16510" t="24130" r="23495" b="23495"/>
                <wp:wrapNone/>
                <wp:docPr id="402349169" name="Pole tekstowe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828800"/>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FE9BED" w14:textId="77777777" w:rsidR="003666ED" w:rsidRDefault="003666ED" w:rsidP="00C23AE8">
                            <w:pPr>
                              <w:spacing w:after="0"/>
                              <w:ind w:left="426"/>
                              <w:rPr>
                                <w:rFonts w:ascii="Arial" w:hAnsi="Arial" w:cs="Arial"/>
                              </w:rPr>
                            </w:pPr>
                          </w:p>
                          <w:p w14:paraId="55B0A7D7" w14:textId="77777777" w:rsidR="003666ED" w:rsidRPr="0060769E" w:rsidRDefault="003666ED" w:rsidP="00C23AE8">
                            <w:pPr>
                              <w:ind w:left="426"/>
                              <w:rPr>
                                <w:rFonts w:ascii="Arial" w:hAnsi="Arial" w:cs="Arial"/>
                                <w:b/>
                                <w:bCs/>
                              </w:rPr>
                            </w:pPr>
                            <w:r w:rsidRPr="0060769E">
                              <w:rPr>
                                <w:rFonts w:ascii="Arial" w:hAnsi="Arial" w:cs="Arial"/>
                                <w:b/>
                                <w:bCs/>
                              </w:rPr>
                              <w:t>Każdy pracownik jest zobowiązany w sytuacji podejrzenia krzywdzenia lub krzywdzenia dziecka podjąć działania:</w:t>
                            </w:r>
                          </w:p>
                          <w:p w14:paraId="7523CDA7" w14:textId="77777777" w:rsidR="003666ED" w:rsidRPr="0060769E" w:rsidRDefault="003666ED" w:rsidP="00C23AE8">
                            <w:pPr>
                              <w:ind w:left="709" w:hanging="142"/>
                              <w:rPr>
                                <w:rFonts w:ascii="Arial" w:hAnsi="Arial" w:cs="Arial"/>
                                <w:b/>
                                <w:bCs/>
                              </w:rPr>
                            </w:pPr>
                            <w:r w:rsidRPr="0060769E">
                              <w:rPr>
                                <w:rFonts w:ascii="Arial" w:hAnsi="Arial" w:cs="Arial"/>
                                <w:b/>
                                <w:bCs/>
                              </w:rPr>
                              <w:t>- w przypadku bezpośredniego zagrożenia życia lub zdrowia – zawiadomić pogotowie ratunkowe i policję,</w:t>
                            </w:r>
                          </w:p>
                          <w:p w14:paraId="799564BE" w14:textId="77777777" w:rsidR="003666ED" w:rsidRPr="0060769E" w:rsidRDefault="003666ED" w:rsidP="00C23AE8">
                            <w:pPr>
                              <w:ind w:left="709" w:hanging="142"/>
                              <w:rPr>
                                <w:rFonts w:ascii="Arial" w:hAnsi="Arial" w:cs="Arial"/>
                                <w:b/>
                                <w:bCs/>
                              </w:rPr>
                            </w:pPr>
                            <w:r w:rsidRPr="0060769E">
                              <w:rPr>
                                <w:rFonts w:ascii="Arial" w:hAnsi="Arial" w:cs="Arial"/>
                                <w:b/>
                                <w:bCs/>
                              </w:rPr>
                              <w:t>- w przypadku zauważenia niepokojących symptomów, zgłosić to kierownictwu</w:t>
                            </w:r>
                            <w:r>
                              <w:rPr>
                                <w:rFonts w:ascii="Arial" w:hAnsi="Arial" w:cs="Arial"/>
                                <w:b/>
                                <w:bCs/>
                              </w:rPr>
                              <w:t>,</w:t>
                            </w:r>
                            <w:r w:rsidRPr="0060769E">
                              <w:rPr>
                                <w:rFonts w:ascii="Arial" w:hAnsi="Arial" w:cs="Arial"/>
                                <w:b/>
                                <w:bCs/>
                              </w:rPr>
                              <w:t xml:space="preserve"> koordynatorowi „Standardów ochrony małoletnich” lub pedagogowi szkolnemu. </w:t>
                            </w:r>
                          </w:p>
                          <w:p w14:paraId="7346CE92" w14:textId="77777777" w:rsidR="003666ED" w:rsidRDefault="003666ED" w:rsidP="00C23AE8"/>
                          <w:p w14:paraId="7E6FB97C" w14:textId="77777777" w:rsidR="003666ED" w:rsidRDefault="003666ED" w:rsidP="00C23AE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F6264" id="Pole tekstowe 716" o:spid="_x0000_s1063" type="#_x0000_t202" style="position:absolute;margin-left:5.8pt;margin-top:10.9pt;width:441.6pt;height:2in;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" strokecolor="red" strokeweight="2.5pt">
                <v:shadow color="#868686"/>
                <v:textbox>
                  <w:txbxContent>
                    <w:p w14:paraId="2FFE9BED" w14:textId="77777777" w:rsidR="003666ED" w:rsidRDefault="003666ED" w:rsidP="00C23AE8">
                      <w:pPr>
                        <w:spacing w:after="0"/>
                        <w:ind w:left="426"/>
                        <w:rPr>
                          <w:rFonts w:ascii="Arial" w:hAnsi="Arial" w:cs="Arial"/>
                        </w:rPr>
                      </w:pPr>
                    </w:p>
                    <w:p w14:paraId="55B0A7D7" w14:textId="77777777" w:rsidR="003666ED" w:rsidRPr="0060769E" w:rsidRDefault="003666ED" w:rsidP="00C23AE8">
                      <w:pPr>
                        <w:ind w:left="426"/>
                        <w:rPr>
                          <w:rFonts w:ascii="Arial" w:hAnsi="Arial" w:cs="Arial"/>
                          <w:b/>
                          <w:bCs/>
                        </w:rPr>
                      </w:pPr>
                      <w:r w:rsidRPr="0060769E">
                        <w:rPr>
                          <w:rFonts w:ascii="Arial" w:hAnsi="Arial" w:cs="Arial"/>
                          <w:b/>
                          <w:bCs/>
                        </w:rPr>
                        <w:t>Każdy pracownik jest zobowiązany w sytuacji podejrzenia krzywdzenia lub krzywdzenia dziecka podjąć działania:</w:t>
                      </w:r>
                    </w:p>
                    <w:p w14:paraId="7523CDA7" w14:textId="77777777" w:rsidR="003666ED" w:rsidRPr="0060769E" w:rsidRDefault="003666ED" w:rsidP="00C23AE8">
                      <w:pPr>
                        <w:ind w:left="709" w:hanging="142"/>
                        <w:rPr>
                          <w:rFonts w:ascii="Arial" w:hAnsi="Arial" w:cs="Arial"/>
                          <w:b/>
                          <w:bCs/>
                        </w:rPr>
                      </w:pPr>
                      <w:r w:rsidRPr="0060769E">
                        <w:rPr>
                          <w:rFonts w:ascii="Arial" w:hAnsi="Arial" w:cs="Arial"/>
                          <w:b/>
                          <w:bCs/>
                        </w:rPr>
                        <w:t>- w przypadku bezpośredniego zagrożenia życia lub zdrowia – zawiadomić pogotowie ratunkowe i policję,</w:t>
                      </w:r>
                    </w:p>
                    <w:p w14:paraId="799564BE" w14:textId="77777777" w:rsidR="003666ED" w:rsidRPr="0060769E" w:rsidRDefault="003666ED" w:rsidP="00C23AE8">
                      <w:pPr>
                        <w:ind w:left="709" w:hanging="142"/>
                        <w:rPr>
                          <w:rFonts w:ascii="Arial" w:hAnsi="Arial" w:cs="Arial"/>
                          <w:b/>
                          <w:bCs/>
                        </w:rPr>
                      </w:pPr>
                      <w:r w:rsidRPr="0060769E">
                        <w:rPr>
                          <w:rFonts w:ascii="Arial" w:hAnsi="Arial" w:cs="Arial"/>
                          <w:b/>
                          <w:bCs/>
                        </w:rPr>
                        <w:t>- w przypadku zauważenia niepokojących symptomów, zgłosić to kierownictwu</w:t>
                      </w:r>
                      <w:r>
                        <w:rPr>
                          <w:rFonts w:ascii="Arial" w:hAnsi="Arial" w:cs="Arial"/>
                          <w:b/>
                          <w:bCs/>
                        </w:rPr>
                        <w:t>,</w:t>
                      </w:r>
                      <w:r w:rsidRPr="0060769E">
                        <w:rPr>
                          <w:rFonts w:ascii="Arial" w:hAnsi="Arial" w:cs="Arial"/>
                          <w:b/>
                          <w:bCs/>
                        </w:rPr>
                        <w:t xml:space="preserve"> koordynatorowi „Standardów ochrony małoletnich” lub pedagogowi szkolnemu. </w:t>
                      </w:r>
                    </w:p>
                    <w:p w14:paraId="7346CE92" w14:textId="77777777" w:rsidR="003666ED" w:rsidRDefault="003666ED" w:rsidP="00C23AE8"/>
                    <w:p w14:paraId="7E6FB97C" w14:textId="77777777" w:rsidR="003666ED" w:rsidRDefault="003666ED" w:rsidP="00C23AE8">
                      <w:r>
                        <w:t xml:space="preserve"> </w:t>
                      </w:r>
                    </w:p>
                  </w:txbxContent>
                </v:textbox>
              </v:shape>
            </w:pict>
          </mc:Fallback>
        </mc:AlternateContent>
      </w:r>
      <w:r w:rsidRPr="00C23AE8">
        <w:rPr>
          <w:rFonts w:ascii="Times New Roman" w:eastAsia="Times New Roman" w:hAnsi="Times New Roman"/>
          <w:sz w:val="24"/>
        </w:rPr>
        <w:t xml:space="preserve"> </w:t>
      </w:r>
    </w:p>
    <w:p w14:paraId="56D8EFA8" w14:textId="77777777" w:rsidR="00C23AE8" w:rsidRPr="00C23AE8" w:rsidRDefault="00C23AE8" w:rsidP="00C23AE8">
      <w:pPr>
        <w:spacing w:after="0" w:line="276" w:lineRule="auto"/>
        <w:ind w:right="-709"/>
        <w:contextualSpacing/>
        <w:jc w:val="both"/>
        <w:rPr>
          <w:rFonts w:ascii="Arial" w:hAnsi="Arial" w:cs="Arial"/>
          <w:kern w:val="0"/>
        </w:rPr>
      </w:pPr>
    </w:p>
    <w:p w14:paraId="5B6ED17A" w14:textId="77777777" w:rsidR="00C23AE8" w:rsidRPr="00C23AE8" w:rsidRDefault="00C23AE8" w:rsidP="00C23AE8">
      <w:pPr>
        <w:spacing w:after="0" w:line="276" w:lineRule="auto"/>
        <w:ind w:left="720" w:right="510"/>
        <w:contextualSpacing/>
        <w:jc w:val="both"/>
        <w:rPr>
          <w:rFonts w:ascii="Arial" w:hAnsi="Arial" w:cs="Arial"/>
          <w:kern w:val="0"/>
        </w:rPr>
      </w:pPr>
    </w:p>
    <w:p w14:paraId="4567202B" w14:textId="77777777" w:rsidR="00C23AE8" w:rsidRPr="00C23AE8" w:rsidRDefault="00C23AE8" w:rsidP="00C23AE8">
      <w:pPr>
        <w:spacing w:after="0" w:line="276" w:lineRule="auto"/>
        <w:ind w:left="720" w:right="510"/>
        <w:contextualSpacing/>
        <w:jc w:val="both"/>
        <w:rPr>
          <w:kern w:val="0"/>
        </w:rPr>
      </w:pPr>
    </w:p>
    <w:p w14:paraId="2049EC36" w14:textId="77777777" w:rsidR="00C23AE8" w:rsidRPr="00C23AE8" w:rsidRDefault="00C23AE8" w:rsidP="00C23AE8">
      <w:pPr>
        <w:spacing w:after="0" w:line="276" w:lineRule="auto"/>
        <w:ind w:left="720" w:right="510"/>
        <w:contextualSpacing/>
        <w:jc w:val="both"/>
        <w:rPr>
          <w:kern w:val="0"/>
        </w:rPr>
      </w:pPr>
    </w:p>
    <w:p w14:paraId="4EF79E3F" w14:textId="77777777" w:rsidR="00C23AE8" w:rsidRPr="00C23AE8" w:rsidRDefault="00C23AE8" w:rsidP="00C23AE8">
      <w:pPr>
        <w:spacing w:after="0" w:line="276" w:lineRule="auto"/>
        <w:ind w:left="720" w:right="510"/>
        <w:contextualSpacing/>
        <w:jc w:val="both"/>
        <w:rPr>
          <w:kern w:val="0"/>
        </w:rPr>
      </w:pPr>
    </w:p>
    <w:p w14:paraId="0C7EAD6F" w14:textId="77777777" w:rsidR="00C23AE8" w:rsidRPr="00C23AE8" w:rsidRDefault="00C23AE8" w:rsidP="00C23AE8">
      <w:pPr>
        <w:spacing w:after="0" w:line="276" w:lineRule="auto"/>
        <w:ind w:left="720" w:right="510"/>
        <w:contextualSpacing/>
        <w:jc w:val="both"/>
        <w:rPr>
          <w:kern w:val="0"/>
        </w:rPr>
      </w:pPr>
    </w:p>
    <w:p w14:paraId="72D026EE" w14:textId="77777777" w:rsidR="00C23AE8" w:rsidRPr="00C23AE8" w:rsidRDefault="00C23AE8" w:rsidP="00C23AE8">
      <w:pPr>
        <w:spacing w:after="0" w:line="276" w:lineRule="auto"/>
        <w:ind w:left="720" w:right="510"/>
        <w:contextualSpacing/>
        <w:jc w:val="both"/>
        <w:rPr>
          <w:kern w:val="0"/>
        </w:rPr>
      </w:pPr>
    </w:p>
    <w:p w14:paraId="36726DBA" w14:textId="77777777" w:rsidR="00C23AE8" w:rsidRPr="00C23AE8" w:rsidRDefault="00C23AE8" w:rsidP="00C23AE8">
      <w:pPr>
        <w:spacing w:after="0" w:line="276" w:lineRule="auto"/>
        <w:ind w:left="720" w:right="510"/>
        <w:contextualSpacing/>
        <w:jc w:val="both"/>
        <w:rPr>
          <w:kern w:val="0"/>
        </w:rPr>
      </w:pPr>
    </w:p>
    <w:p w14:paraId="5EE83662" w14:textId="77777777" w:rsidR="00C23AE8" w:rsidRPr="00C23AE8" w:rsidRDefault="00C23AE8" w:rsidP="00C23AE8">
      <w:pPr>
        <w:spacing w:after="0" w:line="276" w:lineRule="auto"/>
        <w:ind w:left="720" w:right="510"/>
        <w:contextualSpacing/>
        <w:jc w:val="both"/>
        <w:rPr>
          <w:kern w:val="0"/>
        </w:rPr>
      </w:pPr>
    </w:p>
    <w:p w14:paraId="0D7B4830" w14:textId="77777777" w:rsidR="00C23AE8" w:rsidRPr="00C23AE8" w:rsidRDefault="00C23AE8" w:rsidP="00C23AE8">
      <w:pPr>
        <w:spacing w:after="0" w:line="276" w:lineRule="auto"/>
        <w:ind w:right="510"/>
        <w:contextualSpacing/>
        <w:jc w:val="both"/>
        <w:rPr>
          <w:kern w:val="0"/>
        </w:rPr>
      </w:pPr>
    </w:p>
    <w:p w14:paraId="4D8D1335" w14:textId="77777777" w:rsidR="00C23AE8" w:rsidRPr="00C23AE8" w:rsidRDefault="00C23AE8" w:rsidP="00C23AE8">
      <w:pPr>
        <w:spacing w:after="0" w:line="276" w:lineRule="auto"/>
        <w:ind w:right="510"/>
        <w:contextualSpacing/>
        <w:jc w:val="both"/>
        <w:rPr>
          <w:rFonts w:ascii="Arial" w:hAnsi="Arial" w:cs="Arial"/>
          <w:kern w:val="0"/>
        </w:rPr>
      </w:pPr>
    </w:p>
    <w:p w14:paraId="3826B3D1" w14:textId="1C04BF97" w:rsidR="00C23AE8" w:rsidRPr="00C23AE8" w:rsidRDefault="00C23AE8" w:rsidP="00C23AE8">
      <w:pPr>
        <w:spacing w:after="0" w:line="276" w:lineRule="auto"/>
        <w:ind w:right="510"/>
        <w:contextualSpacing/>
        <w:jc w:val="both"/>
        <w:rPr>
          <w:rFonts w:ascii="Arial" w:hAnsi="Arial" w:cs="Arial"/>
          <w:b/>
          <w:bCs/>
          <w:kern w:val="0"/>
        </w:rPr>
      </w:pPr>
      <w:r w:rsidRPr="00C23AE8">
        <w:rPr>
          <w:rFonts w:ascii="Arial" w:hAnsi="Arial" w:cs="Arial"/>
          <w:b/>
          <w:bCs/>
          <w:kern w:val="0"/>
        </w:rPr>
        <w:t>Zadania i obowi</w:t>
      </w:r>
      <w:r w:rsidR="00C53519">
        <w:rPr>
          <w:rFonts w:ascii="Arial" w:hAnsi="Arial" w:cs="Arial"/>
          <w:b/>
          <w:bCs/>
          <w:kern w:val="0"/>
        </w:rPr>
        <w:t>ązki pracowników szkoły</w:t>
      </w:r>
    </w:p>
    <w:p w14:paraId="3FCD316B" w14:textId="77777777" w:rsidR="00C23AE8" w:rsidRPr="00C23AE8" w:rsidRDefault="00C23AE8" w:rsidP="00C23AE8">
      <w:pPr>
        <w:spacing w:after="0" w:line="276" w:lineRule="auto"/>
        <w:ind w:right="510"/>
        <w:contextualSpacing/>
        <w:jc w:val="both"/>
        <w:rPr>
          <w:rFonts w:ascii="Arial" w:hAnsi="Arial" w:cs="Arial"/>
          <w:kern w:val="0"/>
        </w:rPr>
      </w:pPr>
    </w:p>
    <w:p w14:paraId="5FB4AABB" w14:textId="4944AFE8" w:rsidR="00C23AE8" w:rsidRPr="00860F52" w:rsidRDefault="00860F52" w:rsidP="00860F52">
      <w:pPr>
        <w:spacing w:after="0" w:line="276" w:lineRule="auto"/>
        <w:ind w:right="510"/>
        <w:contextualSpacing/>
        <w:jc w:val="both"/>
        <w:rPr>
          <w:rFonts w:ascii="Arial" w:hAnsi="Arial" w:cs="Arial"/>
          <w:b/>
          <w:bCs/>
          <w:kern w:val="0"/>
        </w:rPr>
      </w:pPr>
      <w:r>
        <w:rPr>
          <w:rFonts w:ascii="Arial" w:hAnsi="Arial" w:cs="Arial"/>
          <w:b/>
          <w:bCs/>
          <w:kern w:val="0"/>
        </w:rPr>
        <w:t>Dyrektor szkoły:</w:t>
      </w:r>
    </w:p>
    <w:p w14:paraId="3106B5C8" w14:textId="13B7086E"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W porozumieniu z pedagogiem szkolnym lub koordynatorem występuje do sądu rodzinnego i prokuratury, ośrodka pomocy społecznej z zawiadomieniem o zagrożeniu dziecka krzywdzeniem,</w:t>
      </w:r>
    </w:p>
    <w:p w14:paraId="69787812" w14:textId="77777777"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Podpisuje wszystkie pisma wychodzące na zewnątrz w sprawach krzywdzenia dzieci.</w:t>
      </w:r>
    </w:p>
    <w:p w14:paraId="4DA33024" w14:textId="77777777"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Powołuje Zespoły interwencyjne do diagnozy i oceny ryzyka zagrożenia przemocą domową – odrębne dla każdej sprawy.</w:t>
      </w:r>
    </w:p>
    <w:p w14:paraId="087ABA9C" w14:textId="77777777"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Organizuje pomoc psychologiczno-pedagogiczną dla osoby doznającej przemocy.</w:t>
      </w:r>
    </w:p>
    <w:p w14:paraId="6755AADE" w14:textId="77777777"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Określa zasady prowadzenie dokumentacji i jej archiwizowania.</w:t>
      </w:r>
    </w:p>
    <w:p w14:paraId="5C88E954" w14:textId="7FEABADC"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 xml:space="preserve">Wydaje upoważnienia do dostępu do danych osobowych osobom biorącym udział </w:t>
      </w:r>
      <w:r>
        <w:rPr>
          <w:rFonts w:ascii="Arial" w:hAnsi="Arial" w:cs="Arial"/>
          <w:kern w:val="0"/>
        </w:rPr>
        <w:br/>
      </w:r>
      <w:r w:rsidRPr="00C23AE8">
        <w:rPr>
          <w:rFonts w:ascii="Arial" w:hAnsi="Arial" w:cs="Arial"/>
          <w:kern w:val="0"/>
        </w:rPr>
        <w:t>w</w:t>
      </w:r>
      <w:r>
        <w:rPr>
          <w:rFonts w:ascii="Arial" w:hAnsi="Arial" w:cs="Arial"/>
          <w:kern w:val="0"/>
        </w:rPr>
        <w:t xml:space="preserve"> </w:t>
      </w:r>
      <w:r w:rsidRPr="00C23AE8">
        <w:rPr>
          <w:rFonts w:ascii="Arial" w:hAnsi="Arial" w:cs="Arial"/>
          <w:kern w:val="0"/>
        </w:rPr>
        <w:t>rozpoznawaniu przemocy domowej.</w:t>
      </w:r>
    </w:p>
    <w:p w14:paraId="0B6C1DD3" w14:textId="77777777"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Nadzoruje pracę Zespołu interwencyjnego.</w:t>
      </w:r>
    </w:p>
    <w:p w14:paraId="4DC0E71E" w14:textId="5153AD69"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Współpracuje z instytucjami zewnętrznymi działającymi na rzecz wspierania i pomocy ofiarom przemocy domowej.</w:t>
      </w:r>
    </w:p>
    <w:p w14:paraId="7C6F3DF7" w14:textId="77777777"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Zapewnia bezpieczeństwo i ochronę prawną pracownikom wszczynającym procedurę „Niebieskie Karty”, doznającym krzywdy ze strony sprawców przemocy domowej, ich oskarżania, gróźb i przemocy.</w:t>
      </w:r>
    </w:p>
    <w:p w14:paraId="52A9254A" w14:textId="40329CB3"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Zapewnia pomoc nauczycielom w realizacji ich zadań i ich doskonaleniu zawodowym, ułatwiając im np. możliwość konsultacji trudnych przypadków ze specjalistami, wspiera, organizuje szkolenia w zakresie reagowania na przemoc w rodzinie wobec dziecka.</w:t>
      </w:r>
    </w:p>
    <w:p w14:paraId="79714979" w14:textId="390415EA" w:rsidR="00C23AE8" w:rsidRPr="00C23AE8" w:rsidRDefault="00C23AE8">
      <w:pPr>
        <w:numPr>
          <w:ilvl w:val="0"/>
          <w:numId w:val="112"/>
        </w:numPr>
        <w:spacing w:after="0" w:line="276" w:lineRule="auto"/>
        <w:contextualSpacing/>
        <w:jc w:val="both"/>
        <w:rPr>
          <w:rFonts w:ascii="Arial" w:hAnsi="Arial" w:cs="Arial"/>
          <w:kern w:val="0"/>
        </w:rPr>
      </w:pPr>
      <w:r w:rsidRPr="00C23AE8">
        <w:rPr>
          <w:rFonts w:ascii="Arial" w:hAnsi="Arial" w:cs="Arial"/>
          <w:kern w:val="0"/>
        </w:rPr>
        <w:t>Inicjuje nowelizację procedury „Niebieskie Karty”.</w:t>
      </w:r>
    </w:p>
    <w:p w14:paraId="3D2D0E7B" w14:textId="030DF225" w:rsidR="00C23AE8" w:rsidRPr="00C23AE8" w:rsidRDefault="00C23AE8" w:rsidP="00C23AE8">
      <w:pPr>
        <w:spacing w:after="0" w:line="276" w:lineRule="auto"/>
        <w:ind w:right="510"/>
        <w:contextualSpacing/>
        <w:jc w:val="both"/>
        <w:rPr>
          <w:rFonts w:ascii="Arial" w:hAnsi="Arial" w:cs="Arial"/>
          <w:kern w:val="0"/>
        </w:rPr>
      </w:pPr>
    </w:p>
    <w:p w14:paraId="04914BCB" w14:textId="77777777" w:rsidR="00C23AE8" w:rsidRPr="00C23AE8" w:rsidRDefault="00C23AE8" w:rsidP="00C23AE8">
      <w:pPr>
        <w:spacing w:after="0" w:line="276" w:lineRule="auto"/>
        <w:ind w:right="510"/>
        <w:contextualSpacing/>
        <w:jc w:val="both"/>
        <w:rPr>
          <w:rFonts w:ascii="Arial" w:hAnsi="Arial" w:cs="Arial"/>
          <w:b/>
          <w:bCs/>
          <w:kern w:val="0"/>
        </w:rPr>
      </w:pPr>
      <w:r w:rsidRPr="00C23AE8">
        <w:rPr>
          <w:rFonts w:ascii="Arial" w:hAnsi="Arial" w:cs="Arial"/>
          <w:b/>
          <w:bCs/>
          <w:kern w:val="0"/>
        </w:rPr>
        <w:t>Pedagog szkolny:</w:t>
      </w:r>
    </w:p>
    <w:p w14:paraId="55156CAF" w14:textId="77777777" w:rsidR="00C23AE8" w:rsidRPr="00C23AE8" w:rsidRDefault="00C23AE8" w:rsidP="002C6FDA">
      <w:pPr>
        <w:spacing w:after="0" w:line="276" w:lineRule="auto"/>
        <w:contextualSpacing/>
        <w:jc w:val="both"/>
        <w:rPr>
          <w:rFonts w:ascii="Arial" w:hAnsi="Arial" w:cs="Arial"/>
          <w:kern w:val="0"/>
        </w:rPr>
      </w:pPr>
      <w:r w:rsidRPr="00C23AE8">
        <w:rPr>
          <w:rFonts w:ascii="Arial" w:hAnsi="Arial" w:cs="Arial"/>
          <w:kern w:val="0"/>
        </w:rPr>
        <w:t xml:space="preserve">W sytuacji podejrzenia przemocy wobec dziecka: </w:t>
      </w:r>
    </w:p>
    <w:p w14:paraId="31F7496C" w14:textId="77777777" w:rsidR="00C23AE8" w:rsidRPr="00C23AE8" w:rsidRDefault="00C23AE8" w:rsidP="002C6FDA">
      <w:pPr>
        <w:spacing w:after="0" w:line="276" w:lineRule="auto"/>
        <w:contextualSpacing/>
        <w:jc w:val="both"/>
        <w:rPr>
          <w:rFonts w:ascii="Arial" w:hAnsi="Arial" w:cs="Arial"/>
          <w:kern w:val="0"/>
        </w:rPr>
      </w:pPr>
    </w:p>
    <w:p w14:paraId="76C87186" w14:textId="70B2539E"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 xml:space="preserve">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karetki, wysyła wniosek do sądu rejonowego Wydział rodzinny </w:t>
      </w:r>
      <w:r w:rsidR="002C6FDA">
        <w:rPr>
          <w:rFonts w:ascii="Arial" w:hAnsi="Arial" w:cs="Arial"/>
          <w:kern w:val="0"/>
        </w:rPr>
        <w:br/>
      </w:r>
      <w:r w:rsidRPr="00C23AE8">
        <w:rPr>
          <w:rFonts w:ascii="Arial" w:hAnsi="Arial" w:cs="Arial"/>
          <w:kern w:val="0"/>
        </w:rPr>
        <w:t xml:space="preserve">i d.s. nieletnich z prośbą o wydanie zgody na poddanie dziecka badaniu lekarskiemu </w:t>
      </w:r>
      <w:r w:rsidRPr="00C23AE8">
        <w:rPr>
          <w:rFonts w:ascii="Arial" w:hAnsi="Arial" w:cs="Arial"/>
          <w:kern w:val="0"/>
        </w:rPr>
        <w:lastRenderedPageBreak/>
        <w:t>bez wiedzy i zgody rodziców i ewentualnie (także jeśli uzyskanie zgody nie jest możliwe natychmiast) – odprowadza dziecko do lekarza pediatry prosząc o dokonanie opisu stanu dziecka (zaświadczenie może być  dowodem w sprawie o krzywdzenie</w:t>
      </w:r>
      <w:r w:rsidR="007E5F24">
        <w:rPr>
          <w:rFonts w:ascii="Arial" w:hAnsi="Arial" w:cs="Arial"/>
          <w:kern w:val="0"/>
        </w:rPr>
        <w:t>)</w:t>
      </w:r>
      <w:r w:rsidRPr="00C23AE8">
        <w:rPr>
          <w:rFonts w:ascii="Arial" w:hAnsi="Arial" w:cs="Arial"/>
          <w:kern w:val="0"/>
        </w:rPr>
        <w:t>.</w:t>
      </w:r>
    </w:p>
    <w:p w14:paraId="02B811DA" w14:textId="79D944D4"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 xml:space="preserve">Zbiera informacje o dziecku w celu wstępnego zdiagnozowania jego sytuacji, </w:t>
      </w:r>
      <w:r w:rsidR="007E5F24">
        <w:rPr>
          <w:rFonts w:ascii="Arial" w:hAnsi="Arial" w:cs="Arial"/>
          <w:kern w:val="0"/>
        </w:rPr>
        <w:t xml:space="preserve">w </w:t>
      </w:r>
      <w:r w:rsidRPr="00C23AE8">
        <w:rPr>
          <w:rFonts w:ascii="Arial" w:hAnsi="Arial" w:cs="Arial"/>
          <w:kern w:val="0"/>
        </w:rPr>
        <w:t>szczególności o tzw. czynnikach ryzyka, ponadto dane świadczące o przemocy lub wykluczające ją, kto jest sprawcą krzywdzenia i w jakiej relacji pozostaje z dzieckiem, jak często i od jak dawna dziecko jest krzywdzone, informacje o zachowaniach pozostałych członków rodziny wobec dziecka, relacjach jakie ma dziecko z osobą rodzica niekrzywdzącego, o osobach wspierających je, informacje o innych czynnikach towarzyszących przemocy – np. uzależnieniu od alkoholu rodziców). Dane te pozyskuje od:</w:t>
      </w:r>
    </w:p>
    <w:p w14:paraId="6A918886" w14:textId="77777777" w:rsidR="00C23AE8" w:rsidRPr="00C23AE8" w:rsidRDefault="00C23AE8" w:rsidP="00C23AE8">
      <w:pPr>
        <w:spacing w:after="0" w:line="276" w:lineRule="auto"/>
        <w:ind w:left="720" w:right="510"/>
        <w:contextualSpacing/>
        <w:jc w:val="both"/>
        <w:rPr>
          <w:rFonts w:ascii="Arial" w:hAnsi="Arial" w:cs="Arial"/>
          <w:kern w:val="0"/>
        </w:rPr>
      </w:pPr>
      <w:r w:rsidRPr="00C23AE8">
        <w:rPr>
          <w:rFonts w:ascii="Arial" w:hAnsi="Arial" w:cs="Arial"/>
          <w:kern w:val="0"/>
        </w:rPr>
        <w:t xml:space="preserve">         </w:t>
      </w:r>
      <w:r w:rsidRPr="00C23AE8">
        <w:rPr>
          <w:rFonts w:ascii="Arial" w:hAnsi="Arial" w:cs="Arial"/>
          <w:kern w:val="0"/>
        </w:rPr>
        <w:sym w:font="Symbol" w:char="F0B7"/>
      </w:r>
      <w:r w:rsidRPr="00C23AE8">
        <w:rPr>
          <w:rFonts w:ascii="Arial" w:hAnsi="Arial" w:cs="Arial"/>
          <w:kern w:val="0"/>
        </w:rPr>
        <w:t xml:space="preserve"> innych pracowników szkoły, </w:t>
      </w:r>
    </w:p>
    <w:p w14:paraId="6C2F5C96" w14:textId="77777777" w:rsidR="00C23AE8" w:rsidRPr="00C23AE8" w:rsidRDefault="00C23AE8" w:rsidP="00C23AE8">
      <w:pPr>
        <w:spacing w:after="0" w:line="276" w:lineRule="auto"/>
        <w:ind w:left="720" w:right="510" w:firstLine="556"/>
        <w:contextualSpacing/>
        <w:jc w:val="both"/>
        <w:rPr>
          <w:rFonts w:ascii="Arial" w:hAnsi="Arial" w:cs="Arial"/>
          <w:kern w:val="0"/>
        </w:rPr>
      </w:pPr>
      <w:r w:rsidRPr="00C23AE8">
        <w:rPr>
          <w:rFonts w:ascii="Arial" w:hAnsi="Arial" w:cs="Arial"/>
          <w:kern w:val="0"/>
        </w:rPr>
        <w:sym w:font="Symbol" w:char="F0B7"/>
      </w:r>
      <w:r w:rsidRPr="00C23AE8">
        <w:rPr>
          <w:rFonts w:ascii="Arial" w:hAnsi="Arial" w:cs="Arial"/>
          <w:kern w:val="0"/>
        </w:rPr>
        <w:t xml:space="preserve"> samego dziecka, </w:t>
      </w:r>
    </w:p>
    <w:p w14:paraId="6FFFEA83" w14:textId="1F3279BF" w:rsidR="00C23AE8" w:rsidRPr="00C23AE8" w:rsidRDefault="00C23AE8" w:rsidP="00C23AE8">
      <w:pPr>
        <w:spacing w:after="0" w:line="276" w:lineRule="auto"/>
        <w:ind w:left="720" w:right="510" w:firstLine="556"/>
        <w:contextualSpacing/>
        <w:jc w:val="both"/>
        <w:rPr>
          <w:rFonts w:ascii="Arial" w:hAnsi="Arial" w:cs="Arial"/>
          <w:kern w:val="0"/>
        </w:rPr>
      </w:pPr>
      <w:r w:rsidRPr="00C23AE8">
        <w:rPr>
          <w:rFonts w:ascii="Arial" w:hAnsi="Arial" w:cs="Arial"/>
          <w:kern w:val="0"/>
        </w:rPr>
        <w:sym w:font="Symbol" w:char="F0B7"/>
      </w:r>
      <w:r w:rsidRPr="00C23AE8">
        <w:rPr>
          <w:rFonts w:ascii="Arial" w:hAnsi="Arial" w:cs="Arial"/>
          <w:kern w:val="0"/>
        </w:rPr>
        <w:t xml:space="preserve"> rodziców dziecka;</w:t>
      </w:r>
    </w:p>
    <w:p w14:paraId="47D4A5E4"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 xml:space="preserve">Przewodniczy Zespołowi interwencyjnemu. </w:t>
      </w:r>
    </w:p>
    <w:p w14:paraId="43ECF0DF"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Wszczyna procedurę „Niebieskie Karty”.</w:t>
      </w:r>
    </w:p>
    <w:p w14:paraId="73E17B11"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Przeprowadza we współpracy z wychowawcą oraz innymi osobami zaangażowanymi w pomoc dziecku, ocenę zagrożenia dziecka przemocą.</w:t>
      </w:r>
    </w:p>
    <w:p w14:paraId="2C3B3622"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Organizuje pomoc materialną uczniom zagrożonym zaniedbaniem.</w:t>
      </w:r>
    </w:p>
    <w:p w14:paraId="76989309"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Współpracuje z dyrektorem w podejmowaniu interwencji:</w:t>
      </w:r>
    </w:p>
    <w:p w14:paraId="564DB48F" w14:textId="69BD2732" w:rsidR="00C23AE8" w:rsidRPr="00C23AE8" w:rsidRDefault="00C23AE8">
      <w:pPr>
        <w:numPr>
          <w:ilvl w:val="0"/>
          <w:numId w:val="114"/>
        </w:numPr>
        <w:spacing w:after="0" w:line="276" w:lineRule="auto"/>
        <w:contextualSpacing/>
        <w:jc w:val="both"/>
        <w:rPr>
          <w:rFonts w:ascii="Arial" w:hAnsi="Arial" w:cs="Arial"/>
          <w:kern w:val="0"/>
        </w:rPr>
      </w:pPr>
      <w:r w:rsidRPr="00C23AE8">
        <w:rPr>
          <w:rFonts w:ascii="Arial" w:hAnsi="Arial" w:cs="Arial"/>
          <w:kern w:val="0"/>
        </w:rPr>
        <w:t xml:space="preserve"> informuje dyrektora szkoły o każdym przypadku podejrzenia przemocy</w:t>
      </w:r>
      <w:r w:rsidR="002C6FDA">
        <w:rPr>
          <w:rFonts w:ascii="Arial" w:hAnsi="Arial" w:cs="Arial"/>
          <w:kern w:val="0"/>
        </w:rPr>
        <w:t xml:space="preserve"> </w:t>
      </w:r>
      <w:r w:rsidRPr="00C23AE8">
        <w:rPr>
          <w:rFonts w:ascii="Arial" w:hAnsi="Arial" w:cs="Arial"/>
          <w:kern w:val="0"/>
        </w:rPr>
        <w:t>w rodzinie,</w:t>
      </w:r>
    </w:p>
    <w:p w14:paraId="7E14A830" w14:textId="18958734" w:rsidR="00C23AE8" w:rsidRPr="00C23AE8" w:rsidRDefault="00C23AE8">
      <w:pPr>
        <w:numPr>
          <w:ilvl w:val="0"/>
          <w:numId w:val="114"/>
        </w:numPr>
        <w:spacing w:after="0" w:line="276" w:lineRule="auto"/>
        <w:contextualSpacing/>
        <w:jc w:val="both"/>
        <w:rPr>
          <w:rFonts w:ascii="Arial" w:hAnsi="Arial" w:cs="Arial"/>
          <w:kern w:val="0"/>
        </w:rPr>
      </w:pPr>
      <w:r w:rsidRPr="00C23AE8">
        <w:rPr>
          <w:rFonts w:ascii="Arial" w:hAnsi="Arial" w:cs="Arial"/>
          <w:kern w:val="0"/>
        </w:rPr>
        <w:t>gromadzi i przetrzymuje wszelką dokumentację.</w:t>
      </w:r>
    </w:p>
    <w:p w14:paraId="79853C42"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W przypadku powołania do grupy diagnostyczno-pomocowej przez Zespół Interdyscyplinarny obowiązkowo uczestniczy w jej pracach.</w:t>
      </w:r>
    </w:p>
    <w:p w14:paraId="0765B5E1" w14:textId="6E754A42"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 xml:space="preserve">Monitoruje sytuację dziecka poprzez kontakt z wychowawcą, nauczycielami, także pracownikami niepedagogicznymi – dbając jednocześnie o zapewnienie poufności </w:t>
      </w:r>
      <w:r w:rsidR="002C6FDA">
        <w:rPr>
          <w:rFonts w:ascii="Arial" w:hAnsi="Arial" w:cs="Arial"/>
          <w:kern w:val="0"/>
        </w:rPr>
        <w:br/>
      </w:r>
      <w:r w:rsidRPr="00C23AE8">
        <w:rPr>
          <w:rFonts w:ascii="Arial" w:hAnsi="Arial" w:cs="Arial"/>
          <w:kern w:val="0"/>
        </w:rPr>
        <w:t>i niewłączanie osób nie związanych z pracą nad konkretnym przypadkiem.</w:t>
      </w:r>
    </w:p>
    <w:p w14:paraId="63FF1CA1" w14:textId="24AEB6D2"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Współpracuje ze specjalistami – z poradni specjalistycznych, do których kierowane jest dziecko lub jego rodzice.</w:t>
      </w:r>
    </w:p>
    <w:p w14:paraId="4CFA268D" w14:textId="5DA85F0B"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 xml:space="preserve">Informuje rodziców o podjętych działaniach na rzecz dziecka, w tym m.in. kontakcie </w:t>
      </w:r>
      <w:r w:rsidR="002C6FDA">
        <w:rPr>
          <w:rFonts w:ascii="Arial" w:hAnsi="Arial" w:cs="Arial"/>
          <w:kern w:val="0"/>
        </w:rPr>
        <w:br/>
      </w:r>
      <w:r w:rsidRPr="00C23AE8">
        <w:rPr>
          <w:rFonts w:ascii="Arial" w:hAnsi="Arial" w:cs="Arial"/>
          <w:kern w:val="0"/>
        </w:rPr>
        <w:t>z zespołem interdyscyplinarnym i podjętych przez ten zespół decyzjach oraz zaleceniach/propozycjach działań dla rodzica.</w:t>
      </w:r>
    </w:p>
    <w:p w14:paraId="33A5D5CD"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 xml:space="preserve">Konsultuje prowadzone sprawy ze specjalistami w poradniach specjalistycznych. </w:t>
      </w:r>
    </w:p>
    <w:p w14:paraId="7C07E67F" w14:textId="77777777" w:rsidR="00C23AE8" w:rsidRPr="00C23AE8" w:rsidRDefault="00C23AE8">
      <w:pPr>
        <w:numPr>
          <w:ilvl w:val="0"/>
          <w:numId w:val="113"/>
        </w:numPr>
        <w:spacing w:after="0" w:line="276" w:lineRule="auto"/>
        <w:contextualSpacing/>
        <w:jc w:val="both"/>
        <w:rPr>
          <w:rFonts w:ascii="Arial" w:hAnsi="Arial" w:cs="Arial"/>
          <w:kern w:val="0"/>
        </w:rPr>
      </w:pPr>
      <w:r w:rsidRPr="00C23AE8">
        <w:rPr>
          <w:rFonts w:ascii="Arial" w:hAnsi="Arial" w:cs="Arial"/>
          <w:kern w:val="0"/>
        </w:rPr>
        <w:t>Prowadzi dokumentację dot. udzielanej pomocy psychologiczno</w:t>
      </w:r>
      <w:r w:rsidRPr="00C23AE8">
        <w:rPr>
          <w:rFonts w:ascii="Cambria Math" w:hAnsi="Cambria Math" w:cs="Cambria Math"/>
          <w:kern w:val="0"/>
        </w:rPr>
        <w:t>‐</w:t>
      </w:r>
      <w:r w:rsidRPr="00C23AE8">
        <w:rPr>
          <w:rFonts w:ascii="Arial" w:hAnsi="Arial" w:cs="Arial"/>
          <w:kern w:val="0"/>
        </w:rPr>
        <w:t>pedagogicznej (dziennik oraz dokumentację badań i czynności uzupełniających dot. każdego ucznia objętego pomocą psychologiczno</w:t>
      </w:r>
      <w:r w:rsidRPr="00C23AE8">
        <w:rPr>
          <w:rFonts w:ascii="Cambria Math" w:hAnsi="Cambria Math" w:cs="Cambria Math"/>
          <w:kern w:val="0"/>
        </w:rPr>
        <w:t>‐</w:t>
      </w:r>
      <w:r w:rsidRPr="00C23AE8">
        <w:rPr>
          <w:rFonts w:ascii="Arial" w:hAnsi="Arial" w:cs="Arial"/>
          <w:kern w:val="0"/>
        </w:rPr>
        <w:t xml:space="preserve">pedagogiczną). </w:t>
      </w:r>
    </w:p>
    <w:p w14:paraId="56228BD9" w14:textId="77777777" w:rsidR="00C23AE8" w:rsidRPr="00C23AE8" w:rsidRDefault="00C23AE8" w:rsidP="00C23AE8">
      <w:pPr>
        <w:spacing w:after="0" w:line="276" w:lineRule="auto"/>
        <w:ind w:left="720" w:right="510"/>
        <w:contextualSpacing/>
        <w:jc w:val="both"/>
        <w:rPr>
          <w:rFonts w:ascii="Arial" w:hAnsi="Arial" w:cs="Arial"/>
          <w:kern w:val="0"/>
        </w:rPr>
      </w:pPr>
    </w:p>
    <w:p w14:paraId="065BEB76" w14:textId="2A0236FA" w:rsidR="00C23AE8" w:rsidRPr="00C23AE8" w:rsidRDefault="007E5F24" w:rsidP="007E5F24">
      <w:pPr>
        <w:spacing w:after="0" w:line="276" w:lineRule="auto"/>
        <w:ind w:right="510"/>
        <w:contextualSpacing/>
        <w:jc w:val="both"/>
        <w:rPr>
          <w:rFonts w:ascii="Arial" w:hAnsi="Arial" w:cs="Arial"/>
          <w:b/>
          <w:bCs/>
          <w:kern w:val="0"/>
        </w:rPr>
      </w:pPr>
      <w:r>
        <w:rPr>
          <w:rFonts w:ascii="Arial" w:hAnsi="Arial" w:cs="Arial"/>
          <w:b/>
          <w:bCs/>
          <w:kern w:val="0"/>
        </w:rPr>
        <w:t xml:space="preserve">  </w:t>
      </w:r>
      <w:r w:rsidR="00860F52">
        <w:rPr>
          <w:rFonts w:ascii="Arial" w:hAnsi="Arial" w:cs="Arial"/>
          <w:b/>
          <w:bCs/>
          <w:kern w:val="0"/>
        </w:rPr>
        <w:t>Wychowawca klasy</w:t>
      </w:r>
    </w:p>
    <w:p w14:paraId="0F64C95D" w14:textId="77777777" w:rsidR="00C23AE8" w:rsidRPr="00C23AE8" w:rsidRDefault="00C23AE8" w:rsidP="00C23AE8">
      <w:pPr>
        <w:spacing w:after="0" w:line="276" w:lineRule="auto"/>
        <w:ind w:left="720" w:right="510" w:hanging="578"/>
        <w:contextualSpacing/>
        <w:jc w:val="both"/>
        <w:rPr>
          <w:rFonts w:ascii="Arial" w:hAnsi="Arial" w:cs="Arial"/>
          <w:kern w:val="0"/>
        </w:rPr>
      </w:pPr>
      <w:r w:rsidRPr="00C23AE8">
        <w:rPr>
          <w:rFonts w:ascii="Arial" w:hAnsi="Arial" w:cs="Arial"/>
          <w:kern w:val="0"/>
        </w:rPr>
        <w:t xml:space="preserve">W sytuacji, gdy podejrzewa, że dziecko jest krzywdzone: </w:t>
      </w:r>
    </w:p>
    <w:p w14:paraId="288DB0CE" w14:textId="77777777" w:rsidR="00C23AE8" w:rsidRPr="00C23AE8" w:rsidRDefault="00C23AE8" w:rsidP="002C6FDA">
      <w:pPr>
        <w:spacing w:after="0" w:line="276" w:lineRule="auto"/>
        <w:ind w:left="720" w:hanging="578"/>
        <w:contextualSpacing/>
        <w:jc w:val="both"/>
        <w:rPr>
          <w:rFonts w:ascii="Arial" w:hAnsi="Arial" w:cs="Arial"/>
          <w:kern w:val="0"/>
        </w:rPr>
      </w:pPr>
    </w:p>
    <w:p w14:paraId="5EC49544" w14:textId="78123E5C" w:rsidR="00C23AE8" w:rsidRPr="00C23AE8" w:rsidRDefault="00C23AE8">
      <w:pPr>
        <w:numPr>
          <w:ilvl w:val="0"/>
          <w:numId w:val="115"/>
        </w:numPr>
        <w:spacing w:after="0" w:line="276" w:lineRule="auto"/>
        <w:contextualSpacing/>
        <w:jc w:val="both"/>
        <w:rPr>
          <w:rFonts w:ascii="Arial" w:hAnsi="Arial" w:cs="Arial"/>
          <w:kern w:val="0"/>
        </w:rPr>
      </w:pPr>
      <w:r w:rsidRPr="00C23AE8">
        <w:rPr>
          <w:rFonts w:ascii="Arial" w:hAnsi="Arial" w:cs="Arial"/>
          <w:kern w:val="0"/>
        </w:rPr>
        <w:t xml:space="preserve">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wysyła wniosek do sądu rejonowego wydział rodzinny i nieletnich z prośbą o wydanie zgody na poddanie dziecka badaniu lekarskiemu bez wiedzy </w:t>
      </w:r>
      <w:r w:rsidR="002C6FDA">
        <w:rPr>
          <w:rFonts w:ascii="Arial" w:hAnsi="Arial" w:cs="Arial"/>
          <w:kern w:val="0"/>
        </w:rPr>
        <w:br/>
      </w:r>
      <w:r w:rsidRPr="00C23AE8">
        <w:rPr>
          <w:rFonts w:ascii="Arial" w:hAnsi="Arial" w:cs="Arial"/>
          <w:kern w:val="0"/>
        </w:rPr>
        <w:t>i zgody rodziców i ewentualnie (także jeśli uzyskanie zgody nie jest możliwe natychmiast)  – odprowadza dziecko do lekarza pediatry prosząc o dokonanie opisu stanu dziecka (zaświadczenie może być  dowodem w sprawie o krzywdzenie.</w:t>
      </w:r>
    </w:p>
    <w:p w14:paraId="369F4804" w14:textId="77777777" w:rsidR="00C23AE8" w:rsidRPr="00C23AE8" w:rsidRDefault="00C23AE8">
      <w:pPr>
        <w:numPr>
          <w:ilvl w:val="0"/>
          <w:numId w:val="115"/>
        </w:numPr>
        <w:spacing w:after="0" w:line="276" w:lineRule="auto"/>
        <w:contextualSpacing/>
        <w:jc w:val="both"/>
        <w:rPr>
          <w:rFonts w:ascii="Arial" w:hAnsi="Arial" w:cs="Arial"/>
          <w:kern w:val="0"/>
        </w:rPr>
      </w:pPr>
      <w:r w:rsidRPr="00C23AE8">
        <w:rPr>
          <w:rFonts w:ascii="Arial" w:hAnsi="Arial" w:cs="Arial"/>
          <w:kern w:val="0"/>
        </w:rPr>
        <w:lastRenderedPageBreak/>
        <w:t>Kontaktuje się z pedagogiem przekazując mu informacje o swoich obserwacjach.</w:t>
      </w:r>
    </w:p>
    <w:p w14:paraId="179A9407" w14:textId="77777777" w:rsidR="00C23AE8" w:rsidRPr="00C23AE8" w:rsidRDefault="00C23AE8">
      <w:pPr>
        <w:numPr>
          <w:ilvl w:val="0"/>
          <w:numId w:val="115"/>
        </w:numPr>
        <w:spacing w:after="0" w:line="276" w:lineRule="auto"/>
        <w:contextualSpacing/>
        <w:jc w:val="both"/>
        <w:rPr>
          <w:rFonts w:ascii="Arial" w:hAnsi="Arial" w:cs="Arial"/>
          <w:kern w:val="0"/>
        </w:rPr>
      </w:pPr>
      <w:r w:rsidRPr="00C23AE8">
        <w:rPr>
          <w:rFonts w:ascii="Arial" w:hAnsi="Arial" w:cs="Arial"/>
          <w:kern w:val="0"/>
        </w:rPr>
        <w:t>Wypełnia Kartę zgłoszenia podejrzenia przemocy – załącznik 1.</w:t>
      </w:r>
    </w:p>
    <w:p w14:paraId="202D8A77" w14:textId="77777777" w:rsidR="00C23AE8" w:rsidRPr="00C23AE8" w:rsidRDefault="00C23AE8">
      <w:pPr>
        <w:numPr>
          <w:ilvl w:val="0"/>
          <w:numId w:val="115"/>
        </w:numPr>
        <w:spacing w:after="0" w:line="276" w:lineRule="auto"/>
        <w:contextualSpacing/>
        <w:jc w:val="both"/>
        <w:rPr>
          <w:rFonts w:ascii="Arial" w:hAnsi="Arial" w:cs="Arial"/>
          <w:kern w:val="0"/>
        </w:rPr>
      </w:pPr>
      <w:r w:rsidRPr="00C23AE8">
        <w:rPr>
          <w:rFonts w:ascii="Arial" w:hAnsi="Arial" w:cs="Arial"/>
          <w:kern w:val="0"/>
        </w:rPr>
        <w:t>Swoje spostrzeżenia zapisuje i włącza do indywidualnej dokumentacji ucznia.</w:t>
      </w:r>
    </w:p>
    <w:p w14:paraId="0E25BA5F" w14:textId="1AC98F44" w:rsidR="00C23AE8" w:rsidRPr="00C23AE8" w:rsidRDefault="00C23AE8">
      <w:pPr>
        <w:numPr>
          <w:ilvl w:val="0"/>
          <w:numId w:val="115"/>
        </w:numPr>
        <w:spacing w:after="0" w:line="276" w:lineRule="auto"/>
        <w:contextualSpacing/>
        <w:jc w:val="both"/>
        <w:rPr>
          <w:rFonts w:ascii="Arial" w:hAnsi="Arial" w:cs="Arial"/>
          <w:kern w:val="0"/>
        </w:rPr>
      </w:pPr>
      <w:r w:rsidRPr="00C23AE8">
        <w:rPr>
          <w:rFonts w:ascii="Arial" w:hAnsi="Arial" w:cs="Arial"/>
          <w:kern w:val="0"/>
        </w:rPr>
        <w:t>Współpracuje z pedagogiem ustalając plan pomocy dziecku.</w:t>
      </w:r>
    </w:p>
    <w:p w14:paraId="586B7865" w14:textId="77777777" w:rsidR="00C23AE8" w:rsidRPr="00C23AE8" w:rsidRDefault="00C23AE8">
      <w:pPr>
        <w:numPr>
          <w:ilvl w:val="0"/>
          <w:numId w:val="115"/>
        </w:numPr>
        <w:spacing w:after="0" w:line="276" w:lineRule="auto"/>
        <w:contextualSpacing/>
        <w:jc w:val="both"/>
        <w:rPr>
          <w:rFonts w:ascii="Arial" w:hAnsi="Arial" w:cs="Arial"/>
          <w:kern w:val="0"/>
        </w:rPr>
      </w:pPr>
      <w:r w:rsidRPr="00C23AE8">
        <w:rPr>
          <w:rFonts w:ascii="Arial" w:hAnsi="Arial" w:cs="Arial"/>
          <w:kern w:val="0"/>
        </w:rPr>
        <w:t>Systematycznie monitoruje sytuację dziecka obserwując ewentualne zmiany jego zachowania, zamieszczając opisy w indywidualnej dokumentacji ucznia.</w:t>
      </w:r>
    </w:p>
    <w:p w14:paraId="2DF6A923" w14:textId="77777777" w:rsidR="00C23AE8" w:rsidRPr="00C23AE8" w:rsidRDefault="00C23AE8">
      <w:pPr>
        <w:numPr>
          <w:ilvl w:val="0"/>
          <w:numId w:val="115"/>
        </w:numPr>
        <w:spacing w:after="0" w:line="276" w:lineRule="auto"/>
        <w:contextualSpacing/>
        <w:jc w:val="both"/>
        <w:rPr>
          <w:rFonts w:ascii="Arial" w:hAnsi="Arial" w:cs="Arial"/>
          <w:kern w:val="0"/>
        </w:rPr>
      </w:pPr>
      <w:r w:rsidRPr="00C23AE8">
        <w:rPr>
          <w:rFonts w:ascii="Arial" w:hAnsi="Arial" w:cs="Arial"/>
          <w:kern w:val="0"/>
        </w:rPr>
        <w:t>Udziela dziecku wsparcia na wszystkich etapach pomocy.</w:t>
      </w:r>
    </w:p>
    <w:p w14:paraId="6AC37383" w14:textId="77777777" w:rsidR="00C23AE8" w:rsidRPr="00C23AE8" w:rsidRDefault="00C23AE8" w:rsidP="00C23AE8">
      <w:pPr>
        <w:spacing w:after="0" w:line="276" w:lineRule="auto"/>
        <w:ind w:left="720" w:right="510"/>
        <w:contextualSpacing/>
        <w:jc w:val="both"/>
        <w:rPr>
          <w:rFonts w:ascii="Arial" w:hAnsi="Arial" w:cs="Arial"/>
          <w:b/>
          <w:bCs/>
          <w:kern w:val="0"/>
        </w:rPr>
      </w:pPr>
    </w:p>
    <w:p w14:paraId="67335396" w14:textId="494CC604" w:rsidR="00C23AE8" w:rsidRPr="00C23AE8" w:rsidRDefault="00C23AE8" w:rsidP="00C23AE8">
      <w:pPr>
        <w:spacing w:after="0" w:line="276" w:lineRule="auto"/>
        <w:ind w:left="720" w:right="510" w:hanging="436"/>
        <w:contextualSpacing/>
        <w:jc w:val="both"/>
        <w:rPr>
          <w:rFonts w:ascii="Arial" w:hAnsi="Arial" w:cs="Arial"/>
          <w:b/>
          <w:bCs/>
          <w:kern w:val="0"/>
        </w:rPr>
      </w:pPr>
      <w:r w:rsidRPr="00C23AE8">
        <w:rPr>
          <w:rFonts w:ascii="Arial" w:hAnsi="Arial" w:cs="Arial"/>
          <w:b/>
          <w:bCs/>
          <w:kern w:val="0"/>
        </w:rPr>
        <w:t>Pielęgniarka szkolna</w:t>
      </w:r>
    </w:p>
    <w:p w14:paraId="371A8A05" w14:textId="6F2A4F25" w:rsidR="00C23AE8" w:rsidRPr="00C23AE8" w:rsidRDefault="00C23AE8" w:rsidP="00C23AE8">
      <w:pPr>
        <w:spacing w:after="0" w:line="276" w:lineRule="auto"/>
        <w:ind w:left="720" w:right="510" w:hanging="436"/>
        <w:contextualSpacing/>
        <w:jc w:val="both"/>
        <w:rPr>
          <w:rFonts w:ascii="Arial" w:hAnsi="Arial" w:cs="Arial"/>
          <w:kern w:val="0"/>
        </w:rPr>
      </w:pPr>
      <w:r w:rsidRPr="00C23AE8">
        <w:rPr>
          <w:rFonts w:ascii="Arial" w:hAnsi="Arial" w:cs="Arial"/>
          <w:kern w:val="0"/>
        </w:rPr>
        <w:t xml:space="preserve">W sytuacji, gdy podejrzewa, że dziecko jest krzywdzone: </w:t>
      </w:r>
    </w:p>
    <w:p w14:paraId="102DA435" w14:textId="77777777" w:rsidR="00C23AE8" w:rsidRPr="00C23AE8" w:rsidRDefault="00C23AE8" w:rsidP="00C23AE8">
      <w:pPr>
        <w:spacing w:after="0" w:line="276" w:lineRule="auto"/>
        <w:ind w:left="720" w:right="510" w:hanging="436"/>
        <w:contextualSpacing/>
        <w:jc w:val="both"/>
        <w:rPr>
          <w:rFonts w:ascii="Arial" w:hAnsi="Arial" w:cs="Arial"/>
          <w:kern w:val="0"/>
        </w:rPr>
      </w:pPr>
    </w:p>
    <w:p w14:paraId="4201362F" w14:textId="77777777" w:rsidR="00C23AE8" w:rsidRPr="00C23AE8" w:rsidRDefault="00C23AE8">
      <w:pPr>
        <w:numPr>
          <w:ilvl w:val="0"/>
          <w:numId w:val="116"/>
        </w:numPr>
        <w:spacing w:after="0" w:line="276" w:lineRule="auto"/>
        <w:contextualSpacing/>
        <w:jc w:val="both"/>
        <w:rPr>
          <w:rFonts w:ascii="Arial" w:hAnsi="Arial" w:cs="Arial"/>
          <w:kern w:val="0"/>
        </w:rPr>
      </w:pPr>
      <w:r w:rsidRPr="00C23AE8">
        <w:rPr>
          <w:rFonts w:ascii="Arial" w:hAnsi="Arial" w:cs="Arial"/>
          <w:kern w:val="0"/>
        </w:rPr>
        <w:t>Udziela bezpośredniej pomocy dziecku, jeśli zagrożone jest jego zdrowie lub życie oraz organizuje pomoc medyczną.</w:t>
      </w:r>
    </w:p>
    <w:p w14:paraId="43887401" w14:textId="57286A65" w:rsidR="00C23AE8" w:rsidRPr="00C23AE8" w:rsidRDefault="00C23AE8">
      <w:pPr>
        <w:numPr>
          <w:ilvl w:val="0"/>
          <w:numId w:val="116"/>
        </w:numPr>
        <w:spacing w:after="0" w:line="276" w:lineRule="auto"/>
        <w:contextualSpacing/>
        <w:jc w:val="both"/>
        <w:rPr>
          <w:rFonts w:ascii="Arial" w:hAnsi="Arial" w:cs="Arial"/>
          <w:kern w:val="0"/>
        </w:rPr>
      </w:pPr>
      <w:r w:rsidRPr="00C23AE8">
        <w:rPr>
          <w:rFonts w:ascii="Arial" w:hAnsi="Arial" w:cs="Arial"/>
          <w:kern w:val="0"/>
        </w:rPr>
        <w:t xml:space="preserve">Jeśli zauważy na ciele dziecka siniaki, wybroczyny lub inne objawy przemocy fizycznej, opisuje je w karcie zdrowia dziecka (w jego dokumentacji badań i czynności uzupełniających): rozmiar, rozmieszczenie, kolor, wielkość, itp. Nie wpisuje swoich wniosków </w:t>
      </w:r>
      <w:r w:rsidR="00032800">
        <w:rPr>
          <w:rFonts w:ascii="Arial" w:hAnsi="Arial" w:cs="Arial"/>
          <w:kern w:val="0"/>
        </w:rPr>
        <w:br/>
      </w:r>
      <w:r w:rsidRPr="00C23AE8">
        <w:rPr>
          <w:rFonts w:ascii="Arial" w:hAnsi="Arial" w:cs="Arial"/>
          <w:kern w:val="0"/>
        </w:rPr>
        <w:t>z badania dziecka. Tak sporządzony opis jest dowodem w sądzie. Oryginał dokumentacji dziecka jest udostępniany jedynie na wniosek sądu.</w:t>
      </w:r>
    </w:p>
    <w:p w14:paraId="64D7166A" w14:textId="77777777" w:rsidR="00C23AE8" w:rsidRPr="00C23AE8" w:rsidRDefault="00C23AE8">
      <w:pPr>
        <w:numPr>
          <w:ilvl w:val="0"/>
          <w:numId w:val="116"/>
        </w:numPr>
        <w:spacing w:after="0" w:line="276" w:lineRule="auto"/>
        <w:contextualSpacing/>
        <w:jc w:val="both"/>
        <w:rPr>
          <w:rFonts w:ascii="Arial" w:hAnsi="Arial" w:cs="Arial"/>
          <w:kern w:val="0"/>
        </w:rPr>
      </w:pPr>
      <w:r w:rsidRPr="00C23AE8">
        <w:rPr>
          <w:rFonts w:ascii="Arial" w:hAnsi="Arial" w:cs="Arial"/>
          <w:kern w:val="0"/>
        </w:rPr>
        <w:t>Wpisuje w karcie nazwisko osoby, która przyprowadziła dziecko wówczas, gdy dziecko z obrażeniami zostało zgłoszone przez innego pracownika szkoły.</w:t>
      </w:r>
    </w:p>
    <w:p w14:paraId="2A83C85C" w14:textId="4E2236AC" w:rsidR="00C23AE8" w:rsidRPr="00C23AE8" w:rsidRDefault="00C23AE8">
      <w:pPr>
        <w:numPr>
          <w:ilvl w:val="0"/>
          <w:numId w:val="116"/>
        </w:numPr>
        <w:spacing w:after="0" w:line="276" w:lineRule="auto"/>
        <w:contextualSpacing/>
        <w:jc w:val="both"/>
        <w:rPr>
          <w:rFonts w:ascii="Arial" w:hAnsi="Arial" w:cs="Arial"/>
          <w:kern w:val="0"/>
        </w:rPr>
      </w:pPr>
      <w:r w:rsidRPr="00C23AE8">
        <w:rPr>
          <w:rFonts w:ascii="Arial" w:hAnsi="Arial" w:cs="Arial"/>
          <w:kern w:val="0"/>
        </w:rPr>
        <w:t>Kontaktuje się z pedagogiem i wychowawcą dziecka zgłaszając informacje o swoich podejrzeniach i obserwacjach.</w:t>
      </w:r>
    </w:p>
    <w:p w14:paraId="1CAA41D3" w14:textId="1B0AA841" w:rsidR="00C23AE8" w:rsidRPr="00C23AE8" w:rsidRDefault="00C23AE8">
      <w:pPr>
        <w:numPr>
          <w:ilvl w:val="0"/>
          <w:numId w:val="116"/>
        </w:numPr>
        <w:spacing w:after="0" w:line="276" w:lineRule="auto"/>
        <w:contextualSpacing/>
        <w:jc w:val="both"/>
        <w:rPr>
          <w:rFonts w:ascii="Arial" w:hAnsi="Arial" w:cs="Arial"/>
          <w:kern w:val="0"/>
        </w:rPr>
      </w:pPr>
      <w:r w:rsidRPr="00C23AE8">
        <w:rPr>
          <w:rFonts w:ascii="Arial" w:hAnsi="Arial" w:cs="Arial"/>
          <w:kern w:val="0"/>
        </w:rPr>
        <w:t>Może kontaktować się z rodzicami dziecka w przypadku stwierdzenia zaniedbań zdrowotnych i higienicznych (m.in. wszawicy, próchnicy). Jeśli rodzice nie są zainteresowani współpracą na rzecz poprawy sytuacji dziecka, sporządza notatkę służbową </w:t>
      </w:r>
      <w:r w:rsidR="007E5F24">
        <w:rPr>
          <w:rFonts w:ascii="Arial" w:hAnsi="Arial" w:cs="Arial"/>
          <w:kern w:val="0"/>
        </w:rPr>
        <w:br/>
      </w:r>
      <w:r w:rsidRPr="00C23AE8">
        <w:rPr>
          <w:rFonts w:ascii="Arial" w:hAnsi="Arial" w:cs="Arial"/>
          <w:kern w:val="0"/>
        </w:rPr>
        <w:t>z opisem stanu dziecka i podjętych przez siebie działań oraz reakcji rodziców. Notatkę przekazuje pedagogowi szkolnemu.</w:t>
      </w:r>
    </w:p>
    <w:p w14:paraId="406EFD42" w14:textId="0E6D4C75" w:rsidR="00C23AE8" w:rsidRPr="00C23AE8" w:rsidRDefault="00C23AE8" w:rsidP="00860F52">
      <w:pPr>
        <w:spacing w:after="0" w:line="276" w:lineRule="auto"/>
        <w:ind w:right="510"/>
        <w:contextualSpacing/>
        <w:jc w:val="both"/>
        <w:rPr>
          <w:rFonts w:ascii="Arial" w:hAnsi="Arial" w:cs="Arial"/>
          <w:i/>
          <w:iCs/>
          <w:kern w:val="0"/>
        </w:rPr>
      </w:pPr>
    </w:p>
    <w:p w14:paraId="7CF6925B" w14:textId="77777777" w:rsidR="00C23AE8" w:rsidRPr="00C23AE8" w:rsidRDefault="00C23AE8" w:rsidP="00C23AE8">
      <w:pPr>
        <w:spacing w:after="0" w:line="276" w:lineRule="auto"/>
        <w:ind w:left="720" w:right="510" w:hanging="436"/>
        <w:contextualSpacing/>
        <w:jc w:val="both"/>
        <w:rPr>
          <w:rFonts w:ascii="Arial" w:hAnsi="Arial" w:cs="Arial"/>
          <w:b/>
          <w:bCs/>
          <w:kern w:val="0"/>
        </w:rPr>
      </w:pPr>
      <w:r w:rsidRPr="00C23AE8">
        <w:rPr>
          <w:rFonts w:ascii="Arial" w:hAnsi="Arial" w:cs="Arial"/>
          <w:b/>
          <w:bCs/>
          <w:kern w:val="0"/>
        </w:rPr>
        <w:t>Nauczyciele, wolontariusze, praktykanci</w:t>
      </w:r>
    </w:p>
    <w:p w14:paraId="1A59B4E8" w14:textId="77777777" w:rsidR="00C23AE8" w:rsidRPr="00C23AE8" w:rsidRDefault="00C23AE8" w:rsidP="00C23AE8">
      <w:pPr>
        <w:spacing w:after="0" w:line="276" w:lineRule="auto"/>
        <w:ind w:right="510"/>
        <w:contextualSpacing/>
        <w:jc w:val="both"/>
        <w:rPr>
          <w:rFonts w:ascii="Arial" w:hAnsi="Arial" w:cs="Arial"/>
          <w:kern w:val="0"/>
        </w:rPr>
      </w:pPr>
      <w:r w:rsidRPr="00C23AE8">
        <w:rPr>
          <w:rFonts w:ascii="Arial" w:hAnsi="Arial" w:cs="Arial"/>
          <w:kern w:val="0"/>
        </w:rPr>
        <w:t xml:space="preserve">W sytuacji. gdy podejrzewają, że dziecko jest krzywdzone: </w:t>
      </w:r>
    </w:p>
    <w:p w14:paraId="7E7DE7E4" w14:textId="77777777" w:rsidR="00C23AE8" w:rsidRPr="00C23AE8" w:rsidRDefault="00C23AE8" w:rsidP="00C23AE8">
      <w:pPr>
        <w:spacing w:after="0" w:line="276" w:lineRule="auto"/>
        <w:ind w:right="510"/>
        <w:contextualSpacing/>
        <w:jc w:val="both"/>
        <w:rPr>
          <w:rFonts w:ascii="Arial" w:hAnsi="Arial" w:cs="Arial"/>
          <w:kern w:val="0"/>
        </w:rPr>
      </w:pPr>
    </w:p>
    <w:p w14:paraId="3F361E33" w14:textId="023BDAC1" w:rsidR="00C23AE8" w:rsidRPr="00C23AE8" w:rsidRDefault="00C23AE8">
      <w:pPr>
        <w:numPr>
          <w:ilvl w:val="0"/>
          <w:numId w:val="117"/>
        </w:numPr>
        <w:spacing w:after="0" w:line="276" w:lineRule="auto"/>
        <w:contextualSpacing/>
        <w:jc w:val="both"/>
        <w:rPr>
          <w:rFonts w:ascii="Arial" w:hAnsi="Arial" w:cs="Arial"/>
          <w:kern w:val="0"/>
        </w:rPr>
      </w:pPr>
      <w:r w:rsidRPr="00C23AE8">
        <w:rPr>
          <w:rFonts w:ascii="Arial" w:hAnsi="Arial" w:cs="Arial"/>
          <w:kern w:val="0"/>
        </w:rPr>
        <w:t>Kontaktują się z jego wychowawcą i pedagogiem, przekazując im informacje o swoich podejrzeniach i obserwacjach oraz dołączają Kartę zgłoszenia podejrzenia przemocy – załącznik 1. Jeśli kontakt danego dnia nie jest możliwy – zapisują wiernie stwierdzone fakty w formie notatki służbowej i przekazują niezwłocznie dnia następnego.</w:t>
      </w:r>
    </w:p>
    <w:p w14:paraId="1A31547C" w14:textId="77777777" w:rsidR="00C23AE8" w:rsidRPr="00C23AE8" w:rsidRDefault="00C23AE8">
      <w:pPr>
        <w:numPr>
          <w:ilvl w:val="0"/>
          <w:numId w:val="117"/>
        </w:numPr>
        <w:spacing w:after="0" w:line="276" w:lineRule="auto"/>
        <w:contextualSpacing/>
        <w:jc w:val="both"/>
        <w:rPr>
          <w:rFonts w:ascii="Arial" w:hAnsi="Arial" w:cs="Arial"/>
          <w:kern w:val="0"/>
        </w:rPr>
      </w:pPr>
      <w:r w:rsidRPr="00C23AE8">
        <w:rPr>
          <w:rFonts w:ascii="Arial" w:hAnsi="Arial" w:cs="Arial"/>
          <w:kern w:val="0"/>
        </w:rPr>
        <w:t xml:space="preserve">Prowadzą wnikliwe obserwacje dziecka na zajęciach, przerwach, zajęciach pozalekcyjnych. </w:t>
      </w:r>
    </w:p>
    <w:p w14:paraId="7182D73C" w14:textId="77777777" w:rsidR="00C23AE8" w:rsidRPr="00C23AE8" w:rsidRDefault="00C23AE8">
      <w:pPr>
        <w:numPr>
          <w:ilvl w:val="0"/>
          <w:numId w:val="117"/>
        </w:numPr>
        <w:spacing w:after="0" w:line="276" w:lineRule="auto"/>
        <w:contextualSpacing/>
        <w:jc w:val="both"/>
        <w:rPr>
          <w:rFonts w:ascii="Arial" w:hAnsi="Arial" w:cs="Arial"/>
          <w:kern w:val="0"/>
        </w:rPr>
      </w:pPr>
      <w:r w:rsidRPr="00C23AE8">
        <w:rPr>
          <w:rFonts w:ascii="Arial" w:hAnsi="Arial" w:cs="Arial"/>
          <w:kern w:val="0"/>
        </w:rPr>
        <w:t>Za upoważnieniem dyrektora biorą udział w posiedzeniach Zespołu interwencyjnego.</w:t>
      </w:r>
    </w:p>
    <w:p w14:paraId="43880FDC" w14:textId="77777777" w:rsidR="00C23AE8" w:rsidRPr="00C23AE8" w:rsidRDefault="00C23AE8">
      <w:pPr>
        <w:numPr>
          <w:ilvl w:val="0"/>
          <w:numId w:val="117"/>
        </w:numPr>
        <w:spacing w:after="0" w:line="276" w:lineRule="auto"/>
        <w:contextualSpacing/>
        <w:jc w:val="both"/>
        <w:rPr>
          <w:rFonts w:ascii="Arial" w:hAnsi="Arial" w:cs="Arial"/>
          <w:kern w:val="0"/>
        </w:rPr>
      </w:pPr>
      <w:r w:rsidRPr="00C23AE8">
        <w:rPr>
          <w:rFonts w:ascii="Arial" w:hAnsi="Arial" w:cs="Arial"/>
          <w:kern w:val="0"/>
        </w:rPr>
        <w:t>Udzielają pomocy psychologiczno-pedagogicznej w bieżącej pracy z dzieckiem.</w:t>
      </w:r>
    </w:p>
    <w:p w14:paraId="6F999715" w14:textId="79917134" w:rsidR="00C23AE8" w:rsidRPr="00C23AE8" w:rsidRDefault="00C23AE8" w:rsidP="00860F52">
      <w:pPr>
        <w:spacing w:after="0" w:line="276" w:lineRule="auto"/>
        <w:ind w:right="510"/>
        <w:contextualSpacing/>
        <w:jc w:val="both"/>
        <w:rPr>
          <w:rFonts w:ascii="Arial" w:hAnsi="Arial" w:cs="Arial"/>
          <w:b/>
          <w:bCs/>
          <w:kern w:val="0"/>
        </w:rPr>
      </w:pPr>
    </w:p>
    <w:p w14:paraId="7245E9C0" w14:textId="77777777" w:rsidR="00C23AE8" w:rsidRPr="00C23AE8" w:rsidRDefault="00C23AE8" w:rsidP="00C23AE8">
      <w:pPr>
        <w:spacing w:after="0" w:line="276" w:lineRule="auto"/>
        <w:ind w:left="720" w:right="510" w:hanging="436"/>
        <w:contextualSpacing/>
        <w:jc w:val="both"/>
        <w:rPr>
          <w:rFonts w:ascii="Arial" w:hAnsi="Arial" w:cs="Arial"/>
          <w:b/>
          <w:bCs/>
          <w:kern w:val="0"/>
        </w:rPr>
      </w:pPr>
      <w:r w:rsidRPr="00C23AE8">
        <w:rPr>
          <w:rFonts w:ascii="Arial" w:hAnsi="Arial" w:cs="Arial"/>
          <w:b/>
          <w:bCs/>
          <w:kern w:val="0"/>
        </w:rPr>
        <w:t>Pracownicy obsługi, administracji i ochrony</w:t>
      </w:r>
    </w:p>
    <w:p w14:paraId="7F2564F4" w14:textId="77777777" w:rsidR="00C23AE8" w:rsidRPr="00C23AE8" w:rsidRDefault="00C23AE8" w:rsidP="00C23AE8">
      <w:pPr>
        <w:spacing w:after="0" w:line="276" w:lineRule="auto"/>
        <w:ind w:left="720" w:right="510" w:hanging="436"/>
        <w:contextualSpacing/>
        <w:jc w:val="both"/>
        <w:rPr>
          <w:rFonts w:ascii="Arial" w:hAnsi="Arial" w:cs="Arial"/>
          <w:kern w:val="0"/>
        </w:rPr>
      </w:pPr>
      <w:r w:rsidRPr="00C23AE8">
        <w:rPr>
          <w:rFonts w:ascii="Arial" w:hAnsi="Arial" w:cs="Arial"/>
          <w:kern w:val="0"/>
        </w:rPr>
        <w:t xml:space="preserve">W sytuacji podejrzenia krzywdzenia dziecka: </w:t>
      </w:r>
    </w:p>
    <w:p w14:paraId="589EEEBB" w14:textId="77777777" w:rsidR="00C23AE8" w:rsidRPr="00C23AE8" w:rsidRDefault="00C23AE8" w:rsidP="00C23AE8">
      <w:pPr>
        <w:spacing w:after="0" w:line="276" w:lineRule="auto"/>
        <w:ind w:left="720" w:right="510" w:hanging="436"/>
        <w:contextualSpacing/>
        <w:jc w:val="both"/>
        <w:rPr>
          <w:rFonts w:ascii="Arial" w:hAnsi="Arial" w:cs="Arial"/>
          <w:kern w:val="0"/>
        </w:rPr>
      </w:pPr>
    </w:p>
    <w:p w14:paraId="64397325" w14:textId="522CFDA8" w:rsidR="00C23AE8" w:rsidRPr="00C23AE8" w:rsidRDefault="00C23AE8">
      <w:pPr>
        <w:numPr>
          <w:ilvl w:val="0"/>
          <w:numId w:val="118"/>
        </w:numPr>
        <w:spacing w:after="0" w:line="276" w:lineRule="auto"/>
        <w:contextualSpacing/>
        <w:jc w:val="both"/>
        <w:rPr>
          <w:rFonts w:ascii="Arial" w:hAnsi="Arial" w:cs="Arial"/>
          <w:kern w:val="0"/>
        </w:rPr>
      </w:pPr>
      <w:r w:rsidRPr="00C23AE8">
        <w:rPr>
          <w:rFonts w:ascii="Arial" w:hAnsi="Arial" w:cs="Arial"/>
          <w:kern w:val="0"/>
        </w:rPr>
        <w:t>Kontaktują się z jego wychowawcą i pedagogiem, przekazując im informacje o swoich podejrzeniach i obserwacjach. Jeśli kontakt danego dnia nie jest możliwy – zapisują wiernie stwierdzone fakty w formie notatki służbowej i przekazują niezwłocznie dnia następnego.</w:t>
      </w:r>
    </w:p>
    <w:p w14:paraId="0B032BE9" w14:textId="497746EE" w:rsidR="00C23AE8" w:rsidRPr="00C23AE8" w:rsidRDefault="00C23AE8">
      <w:pPr>
        <w:numPr>
          <w:ilvl w:val="0"/>
          <w:numId w:val="118"/>
        </w:numPr>
        <w:spacing w:after="0" w:line="276" w:lineRule="auto"/>
        <w:contextualSpacing/>
        <w:jc w:val="both"/>
        <w:rPr>
          <w:rFonts w:ascii="Arial" w:hAnsi="Arial" w:cs="Arial"/>
          <w:kern w:val="0"/>
        </w:rPr>
      </w:pPr>
      <w:r w:rsidRPr="00C23AE8">
        <w:rPr>
          <w:rFonts w:ascii="Arial" w:hAnsi="Arial" w:cs="Arial"/>
          <w:kern w:val="0"/>
        </w:rPr>
        <w:t xml:space="preserve">W każdej możliwej sytuacji obserwują zachowanie dziecka i </w:t>
      </w:r>
      <w:r w:rsidR="00BC6F57">
        <w:rPr>
          <w:rFonts w:ascii="Arial" w:hAnsi="Arial" w:cs="Arial"/>
          <w:kern w:val="0"/>
        </w:rPr>
        <w:t>niosą</w:t>
      </w:r>
      <w:r w:rsidRPr="00C23AE8">
        <w:rPr>
          <w:rFonts w:ascii="Arial" w:hAnsi="Arial" w:cs="Arial"/>
          <w:kern w:val="0"/>
        </w:rPr>
        <w:t xml:space="preserve"> jemu pomoc. </w:t>
      </w:r>
    </w:p>
    <w:p w14:paraId="13B8387A" w14:textId="77AA0B6F" w:rsidR="00C23AE8" w:rsidRPr="00C23AE8" w:rsidRDefault="00C23AE8">
      <w:pPr>
        <w:numPr>
          <w:ilvl w:val="0"/>
          <w:numId w:val="118"/>
        </w:numPr>
        <w:spacing w:after="0" w:line="276" w:lineRule="auto"/>
        <w:contextualSpacing/>
        <w:jc w:val="both"/>
        <w:rPr>
          <w:rFonts w:ascii="Arial" w:hAnsi="Arial" w:cs="Arial"/>
          <w:kern w:val="0"/>
        </w:rPr>
      </w:pPr>
      <w:r w:rsidRPr="00C23AE8">
        <w:rPr>
          <w:rFonts w:ascii="Arial" w:hAnsi="Arial" w:cs="Arial"/>
          <w:kern w:val="0"/>
        </w:rPr>
        <w:lastRenderedPageBreak/>
        <w:t>W sytuacjach zagrożenia dziecka chronią go przed kontaktem z osobą stosującą przemoc.</w:t>
      </w:r>
    </w:p>
    <w:p w14:paraId="1D5B67F4" w14:textId="77777777" w:rsidR="00C23AE8" w:rsidRPr="00C23AE8" w:rsidRDefault="00C23AE8">
      <w:pPr>
        <w:numPr>
          <w:ilvl w:val="0"/>
          <w:numId w:val="118"/>
        </w:numPr>
        <w:spacing w:after="0" w:line="276" w:lineRule="auto"/>
        <w:contextualSpacing/>
        <w:jc w:val="both"/>
        <w:rPr>
          <w:rFonts w:ascii="Arial" w:hAnsi="Arial" w:cs="Arial"/>
          <w:kern w:val="0"/>
        </w:rPr>
      </w:pPr>
      <w:r w:rsidRPr="00C23AE8">
        <w:rPr>
          <w:rFonts w:ascii="Arial" w:hAnsi="Arial" w:cs="Arial"/>
          <w:kern w:val="0"/>
        </w:rPr>
        <w:t>Zwracają szczególną uwagę na stan trzeźwości, stopień pobudzenia osób odbierających dziecko z przedszkola/świetlicy. Sprawdzają aktualność upoważnienia do odbioru dziecka.</w:t>
      </w:r>
    </w:p>
    <w:p w14:paraId="56AFC7FE" w14:textId="77777777" w:rsidR="00C23AE8" w:rsidRPr="00C23AE8" w:rsidRDefault="00C23AE8" w:rsidP="00C23AE8">
      <w:pPr>
        <w:spacing w:after="0" w:line="276" w:lineRule="auto"/>
        <w:ind w:left="720" w:right="510"/>
        <w:contextualSpacing/>
        <w:jc w:val="both"/>
        <w:rPr>
          <w:rFonts w:ascii="Arial" w:hAnsi="Arial" w:cs="Arial"/>
          <w:kern w:val="0"/>
        </w:rPr>
      </w:pPr>
    </w:p>
    <w:p w14:paraId="309838A3" w14:textId="77777777" w:rsidR="00C23AE8" w:rsidRPr="00C23AE8" w:rsidRDefault="00C23AE8" w:rsidP="00C23AE8">
      <w:pPr>
        <w:spacing w:after="0" w:line="276" w:lineRule="auto"/>
        <w:ind w:left="720" w:right="510"/>
        <w:contextualSpacing/>
        <w:jc w:val="both"/>
        <w:rPr>
          <w:rFonts w:ascii="Arial" w:hAnsi="Arial" w:cs="Arial"/>
          <w:kern w:val="0"/>
        </w:rPr>
      </w:pPr>
    </w:p>
    <w:p w14:paraId="2B0CF1F7" w14:textId="77777777" w:rsidR="00C23AE8" w:rsidRDefault="00C23AE8" w:rsidP="00C23AE8">
      <w:pPr>
        <w:spacing w:after="0" w:line="276" w:lineRule="auto"/>
        <w:ind w:left="720" w:right="510"/>
        <w:contextualSpacing/>
        <w:jc w:val="both"/>
        <w:rPr>
          <w:rFonts w:ascii="Arial" w:hAnsi="Arial" w:cs="Arial"/>
          <w:kern w:val="0"/>
        </w:rPr>
      </w:pPr>
    </w:p>
    <w:p w14:paraId="0CB139E3" w14:textId="77777777" w:rsidR="00032800" w:rsidRDefault="00032800" w:rsidP="00C23AE8">
      <w:pPr>
        <w:spacing w:after="0" w:line="276" w:lineRule="auto"/>
        <w:ind w:left="720" w:right="510"/>
        <w:contextualSpacing/>
        <w:jc w:val="both"/>
        <w:rPr>
          <w:rFonts w:ascii="Arial" w:hAnsi="Arial" w:cs="Arial"/>
          <w:kern w:val="0"/>
        </w:rPr>
      </w:pPr>
    </w:p>
    <w:p w14:paraId="4131D857" w14:textId="77777777" w:rsidR="00032800" w:rsidRDefault="00032800" w:rsidP="00C23AE8">
      <w:pPr>
        <w:spacing w:after="0" w:line="276" w:lineRule="auto"/>
        <w:ind w:left="720" w:right="510"/>
        <w:contextualSpacing/>
        <w:jc w:val="both"/>
        <w:rPr>
          <w:rFonts w:ascii="Arial" w:hAnsi="Arial" w:cs="Arial"/>
          <w:kern w:val="0"/>
        </w:rPr>
      </w:pPr>
    </w:p>
    <w:p w14:paraId="719261E9" w14:textId="77777777" w:rsidR="00032800" w:rsidRDefault="00032800" w:rsidP="00C23AE8">
      <w:pPr>
        <w:spacing w:after="0" w:line="276" w:lineRule="auto"/>
        <w:ind w:left="720" w:right="510"/>
        <w:contextualSpacing/>
        <w:jc w:val="both"/>
        <w:rPr>
          <w:rFonts w:ascii="Arial" w:hAnsi="Arial" w:cs="Arial"/>
          <w:kern w:val="0"/>
        </w:rPr>
      </w:pPr>
    </w:p>
    <w:p w14:paraId="306FF489" w14:textId="77777777" w:rsidR="00032800" w:rsidRDefault="00032800" w:rsidP="00C23AE8">
      <w:pPr>
        <w:spacing w:after="0" w:line="276" w:lineRule="auto"/>
        <w:ind w:left="720" w:right="510"/>
        <w:contextualSpacing/>
        <w:jc w:val="both"/>
        <w:rPr>
          <w:rFonts w:ascii="Arial" w:hAnsi="Arial" w:cs="Arial"/>
          <w:kern w:val="0"/>
        </w:rPr>
      </w:pPr>
    </w:p>
    <w:p w14:paraId="22CC84D7" w14:textId="77777777" w:rsidR="00032800" w:rsidRDefault="00032800" w:rsidP="00C23AE8">
      <w:pPr>
        <w:spacing w:after="0" w:line="276" w:lineRule="auto"/>
        <w:ind w:left="720" w:right="510"/>
        <w:contextualSpacing/>
        <w:jc w:val="both"/>
        <w:rPr>
          <w:rFonts w:ascii="Arial" w:hAnsi="Arial" w:cs="Arial"/>
          <w:kern w:val="0"/>
        </w:rPr>
      </w:pPr>
    </w:p>
    <w:p w14:paraId="76071321" w14:textId="77777777" w:rsidR="00032800" w:rsidRDefault="00032800" w:rsidP="00C23AE8">
      <w:pPr>
        <w:spacing w:after="0" w:line="276" w:lineRule="auto"/>
        <w:ind w:left="720" w:right="510"/>
        <w:contextualSpacing/>
        <w:jc w:val="both"/>
        <w:rPr>
          <w:rFonts w:ascii="Arial" w:hAnsi="Arial" w:cs="Arial"/>
          <w:kern w:val="0"/>
        </w:rPr>
      </w:pPr>
    </w:p>
    <w:p w14:paraId="28B305A9" w14:textId="77777777" w:rsidR="00032800" w:rsidRDefault="00032800" w:rsidP="00C23AE8">
      <w:pPr>
        <w:spacing w:after="0" w:line="276" w:lineRule="auto"/>
        <w:ind w:left="720" w:right="510"/>
        <w:contextualSpacing/>
        <w:jc w:val="both"/>
        <w:rPr>
          <w:rFonts w:ascii="Arial" w:hAnsi="Arial" w:cs="Arial"/>
          <w:kern w:val="0"/>
        </w:rPr>
      </w:pPr>
    </w:p>
    <w:p w14:paraId="7A38D41E" w14:textId="77777777" w:rsidR="00032800" w:rsidRDefault="00032800" w:rsidP="00C23AE8">
      <w:pPr>
        <w:spacing w:after="0" w:line="276" w:lineRule="auto"/>
        <w:ind w:left="720" w:right="510"/>
        <w:contextualSpacing/>
        <w:jc w:val="both"/>
        <w:rPr>
          <w:rFonts w:ascii="Arial" w:hAnsi="Arial" w:cs="Arial"/>
          <w:kern w:val="0"/>
        </w:rPr>
      </w:pPr>
    </w:p>
    <w:p w14:paraId="1D3DB2AA" w14:textId="77777777" w:rsidR="00032800" w:rsidRDefault="00032800" w:rsidP="00C23AE8">
      <w:pPr>
        <w:spacing w:after="0" w:line="276" w:lineRule="auto"/>
        <w:ind w:left="720" w:right="510"/>
        <w:contextualSpacing/>
        <w:jc w:val="both"/>
        <w:rPr>
          <w:rFonts w:ascii="Arial" w:hAnsi="Arial" w:cs="Arial"/>
          <w:kern w:val="0"/>
        </w:rPr>
      </w:pPr>
    </w:p>
    <w:p w14:paraId="75290BB0" w14:textId="77777777" w:rsidR="00032800" w:rsidRDefault="00032800" w:rsidP="00C23AE8">
      <w:pPr>
        <w:spacing w:after="0" w:line="276" w:lineRule="auto"/>
        <w:ind w:left="720" w:right="510"/>
        <w:contextualSpacing/>
        <w:jc w:val="both"/>
        <w:rPr>
          <w:rFonts w:ascii="Arial" w:hAnsi="Arial" w:cs="Arial"/>
          <w:kern w:val="0"/>
        </w:rPr>
      </w:pPr>
    </w:p>
    <w:p w14:paraId="4CA5E01B" w14:textId="77777777" w:rsidR="00032800" w:rsidRDefault="00032800" w:rsidP="00C23AE8">
      <w:pPr>
        <w:spacing w:after="0" w:line="276" w:lineRule="auto"/>
        <w:ind w:left="720" w:right="510"/>
        <w:contextualSpacing/>
        <w:jc w:val="both"/>
        <w:rPr>
          <w:rFonts w:ascii="Arial" w:hAnsi="Arial" w:cs="Arial"/>
          <w:kern w:val="0"/>
        </w:rPr>
      </w:pPr>
    </w:p>
    <w:p w14:paraId="36B2E52D" w14:textId="77777777" w:rsidR="00032800" w:rsidRDefault="00032800" w:rsidP="00C23AE8">
      <w:pPr>
        <w:spacing w:after="0" w:line="276" w:lineRule="auto"/>
        <w:ind w:left="720" w:right="510"/>
        <w:contextualSpacing/>
        <w:jc w:val="both"/>
        <w:rPr>
          <w:rFonts w:ascii="Arial" w:hAnsi="Arial" w:cs="Arial"/>
          <w:kern w:val="0"/>
        </w:rPr>
      </w:pPr>
    </w:p>
    <w:p w14:paraId="3937F465" w14:textId="77777777" w:rsidR="00032800" w:rsidRDefault="00032800" w:rsidP="00C23AE8">
      <w:pPr>
        <w:spacing w:after="0" w:line="276" w:lineRule="auto"/>
        <w:ind w:left="720" w:right="510"/>
        <w:contextualSpacing/>
        <w:jc w:val="both"/>
        <w:rPr>
          <w:rFonts w:ascii="Arial" w:hAnsi="Arial" w:cs="Arial"/>
          <w:kern w:val="0"/>
        </w:rPr>
      </w:pPr>
    </w:p>
    <w:p w14:paraId="64E2E646" w14:textId="77777777" w:rsidR="00032800" w:rsidRDefault="00032800" w:rsidP="00C23AE8">
      <w:pPr>
        <w:spacing w:after="0" w:line="276" w:lineRule="auto"/>
        <w:ind w:left="720" w:right="510"/>
        <w:contextualSpacing/>
        <w:jc w:val="both"/>
        <w:rPr>
          <w:rFonts w:ascii="Arial" w:hAnsi="Arial" w:cs="Arial"/>
          <w:kern w:val="0"/>
        </w:rPr>
      </w:pPr>
    </w:p>
    <w:p w14:paraId="3F78A255" w14:textId="77777777" w:rsidR="00032800" w:rsidRDefault="00032800" w:rsidP="00C23AE8">
      <w:pPr>
        <w:spacing w:after="0" w:line="276" w:lineRule="auto"/>
        <w:ind w:left="720" w:right="510"/>
        <w:contextualSpacing/>
        <w:jc w:val="both"/>
        <w:rPr>
          <w:rFonts w:ascii="Arial" w:hAnsi="Arial" w:cs="Arial"/>
          <w:kern w:val="0"/>
        </w:rPr>
      </w:pPr>
    </w:p>
    <w:p w14:paraId="006E3286" w14:textId="77777777" w:rsidR="00032800" w:rsidRDefault="00032800" w:rsidP="00C23AE8">
      <w:pPr>
        <w:spacing w:after="0" w:line="276" w:lineRule="auto"/>
        <w:ind w:left="720" w:right="510"/>
        <w:contextualSpacing/>
        <w:jc w:val="both"/>
        <w:rPr>
          <w:rFonts w:ascii="Arial" w:hAnsi="Arial" w:cs="Arial"/>
          <w:kern w:val="0"/>
        </w:rPr>
      </w:pPr>
    </w:p>
    <w:p w14:paraId="52968027" w14:textId="77777777" w:rsidR="00032800" w:rsidRDefault="00032800" w:rsidP="00C23AE8">
      <w:pPr>
        <w:spacing w:after="0" w:line="276" w:lineRule="auto"/>
        <w:ind w:left="720" w:right="510"/>
        <w:contextualSpacing/>
        <w:jc w:val="both"/>
        <w:rPr>
          <w:rFonts w:ascii="Arial" w:hAnsi="Arial" w:cs="Arial"/>
          <w:kern w:val="0"/>
        </w:rPr>
      </w:pPr>
    </w:p>
    <w:p w14:paraId="2D40093E" w14:textId="77777777" w:rsidR="00032800" w:rsidRDefault="00032800" w:rsidP="00C23AE8">
      <w:pPr>
        <w:spacing w:after="0" w:line="276" w:lineRule="auto"/>
        <w:ind w:left="720" w:right="510"/>
        <w:contextualSpacing/>
        <w:jc w:val="both"/>
        <w:rPr>
          <w:rFonts w:ascii="Arial" w:hAnsi="Arial" w:cs="Arial"/>
          <w:kern w:val="0"/>
        </w:rPr>
      </w:pPr>
    </w:p>
    <w:p w14:paraId="3D508A27" w14:textId="77777777" w:rsidR="00032800" w:rsidRDefault="00032800" w:rsidP="00C23AE8">
      <w:pPr>
        <w:spacing w:after="0" w:line="276" w:lineRule="auto"/>
        <w:ind w:left="720" w:right="510"/>
        <w:contextualSpacing/>
        <w:jc w:val="both"/>
        <w:rPr>
          <w:rFonts w:ascii="Arial" w:hAnsi="Arial" w:cs="Arial"/>
          <w:kern w:val="0"/>
        </w:rPr>
      </w:pPr>
    </w:p>
    <w:p w14:paraId="454B7A74" w14:textId="77777777" w:rsidR="00032800" w:rsidRDefault="00032800" w:rsidP="00C23AE8">
      <w:pPr>
        <w:spacing w:after="0" w:line="276" w:lineRule="auto"/>
        <w:ind w:left="720" w:right="510"/>
        <w:contextualSpacing/>
        <w:jc w:val="both"/>
        <w:rPr>
          <w:rFonts w:ascii="Arial" w:hAnsi="Arial" w:cs="Arial"/>
          <w:kern w:val="0"/>
        </w:rPr>
      </w:pPr>
    </w:p>
    <w:p w14:paraId="1916A9ED" w14:textId="77777777" w:rsidR="00032800" w:rsidRDefault="00032800" w:rsidP="00C23AE8">
      <w:pPr>
        <w:spacing w:after="0" w:line="276" w:lineRule="auto"/>
        <w:ind w:left="720" w:right="510"/>
        <w:contextualSpacing/>
        <w:jc w:val="both"/>
        <w:rPr>
          <w:rFonts w:ascii="Arial" w:hAnsi="Arial" w:cs="Arial"/>
          <w:kern w:val="0"/>
        </w:rPr>
      </w:pPr>
    </w:p>
    <w:p w14:paraId="2C76D600" w14:textId="77777777" w:rsidR="00032800" w:rsidRDefault="00032800" w:rsidP="00C23AE8">
      <w:pPr>
        <w:spacing w:after="0" w:line="276" w:lineRule="auto"/>
        <w:ind w:left="720" w:right="510"/>
        <w:contextualSpacing/>
        <w:jc w:val="both"/>
        <w:rPr>
          <w:rFonts w:ascii="Arial" w:hAnsi="Arial" w:cs="Arial"/>
          <w:kern w:val="0"/>
        </w:rPr>
      </w:pPr>
    </w:p>
    <w:p w14:paraId="25B32C48" w14:textId="77777777" w:rsidR="00032800" w:rsidRDefault="00032800" w:rsidP="00C23AE8">
      <w:pPr>
        <w:spacing w:after="0" w:line="276" w:lineRule="auto"/>
        <w:ind w:left="720" w:right="510"/>
        <w:contextualSpacing/>
        <w:jc w:val="both"/>
        <w:rPr>
          <w:rFonts w:ascii="Arial" w:hAnsi="Arial" w:cs="Arial"/>
          <w:kern w:val="0"/>
        </w:rPr>
      </w:pPr>
    </w:p>
    <w:p w14:paraId="25A6FF0A" w14:textId="77777777" w:rsidR="00032800" w:rsidRDefault="00032800" w:rsidP="00C23AE8">
      <w:pPr>
        <w:spacing w:after="0" w:line="276" w:lineRule="auto"/>
        <w:ind w:left="720" w:right="510"/>
        <w:contextualSpacing/>
        <w:jc w:val="both"/>
        <w:rPr>
          <w:rFonts w:ascii="Arial" w:hAnsi="Arial" w:cs="Arial"/>
          <w:kern w:val="0"/>
        </w:rPr>
      </w:pPr>
    </w:p>
    <w:p w14:paraId="2BAD427A" w14:textId="77777777" w:rsidR="00032800" w:rsidRDefault="00032800" w:rsidP="00C23AE8">
      <w:pPr>
        <w:spacing w:after="0" w:line="276" w:lineRule="auto"/>
        <w:ind w:left="720" w:right="510"/>
        <w:contextualSpacing/>
        <w:jc w:val="both"/>
        <w:rPr>
          <w:rFonts w:ascii="Arial" w:hAnsi="Arial" w:cs="Arial"/>
          <w:kern w:val="0"/>
        </w:rPr>
      </w:pPr>
    </w:p>
    <w:p w14:paraId="0376CD82" w14:textId="77777777" w:rsidR="00032800" w:rsidRDefault="00032800" w:rsidP="00C23AE8">
      <w:pPr>
        <w:spacing w:after="0" w:line="276" w:lineRule="auto"/>
        <w:ind w:left="720" w:right="510"/>
        <w:contextualSpacing/>
        <w:jc w:val="both"/>
        <w:rPr>
          <w:rFonts w:ascii="Arial" w:hAnsi="Arial" w:cs="Arial"/>
          <w:kern w:val="0"/>
        </w:rPr>
      </w:pPr>
    </w:p>
    <w:p w14:paraId="1B4CCD16" w14:textId="77777777" w:rsidR="00032800" w:rsidRDefault="00032800" w:rsidP="00C23AE8">
      <w:pPr>
        <w:spacing w:after="0" w:line="276" w:lineRule="auto"/>
        <w:ind w:left="720" w:right="510"/>
        <w:contextualSpacing/>
        <w:jc w:val="both"/>
        <w:rPr>
          <w:rFonts w:ascii="Arial" w:hAnsi="Arial" w:cs="Arial"/>
          <w:kern w:val="0"/>
        </w:rPr>
      </w:pPr>
    </w:p>
    <w:p w14:paraId="660F5E05" w14:textId="77777777" w:rsidR="00032800" w:rsidRDefault="00032800" w:rsidP="00C23AE8">
      <w:pPr>
        <w:spacing w:after="0" w:line="276" w:lineRule="auto"/>
        <w:ind w:left="720" w:right="510"/>
        <w:contextualSpacing/>
        <w:jc w:val="both"/>
        <w:rPr>
          <w:rFonts w:ascii="Arial" w:hAnsi="Arial" w:cs="Arial"/>
          <w:kern w:val="0"/>
        </w:rPr>
      </w:pPr>
    </w:p>
    <w:p w14:paraId="15E0A10B" w14:textId="77777777" w:rsidR="00032800" w:rsidRDefault="00032800" w:rsidP="00C23AE8">
      <w:pPr>
        <w:spacing w:after="0" w:line="276" w:lineRule="auto"/>
        <w:ind w:left="720" w:right="510"/>
        <w:contextualSpacing/>
        <w:jc w:val="both"/>
        <w:rPr>
          <w:rFonts w:ascii="Arial" w:hAnsi="Arial" w:cs="Arial"/>
          <w:kern w:val="0"/>
        </w:rPr>
      </w:pPr>
    </w:p>
    <w:p w14:paraId="35649F02" w14:textId="77777777" w:rsidR="00032800" w:rsidRDefault="00032800" w:rsidP="00C23AE8">
      <w:pPr>
        <w:spacing w:after="0" w:line="276" w:lineRule="auto"/>
        <w:ind w:left="720" w:right="510"/>
        <w:contextualSpacing/>
        <w:jc w:val="both"/>
        <w:rPr>
          <w:rFonts w:ascii="Arial" w:hAnsi="Arial" w:cs="Arial"/>
          <w:kern w:val="0"/>
        </w:rPr>
      </w:pPr>
    </w:p>
    <w:p w14:paraId="362E112A" w14:textId="77777777" w:rsidR="00032800" w:rsidRDefault="00032800" w:rsidP="00C23AE8">
      <w:pPr>
        <w:spacing w:after="0" w:line="276" w:lineRule="auto"/>
        <w:ind w:left="720" w:right="510"/>
        <w:contextualSpacing/>
        <w:jc w:val="both"/>
        <w:rPr>
          <w:rFonts w:ascii="Arial" w:hAnsi="Arial" w:cs="Arial"/>
          <w:kern w:val="0"/>
        </w:rPr>
      </w:pPr>
    </w:p>
    <w:p w14:paraId="00DD018E" w14:textId="77777777" w:rsidR="00032800" w:rsidRDefault="00032800" w:rsidP="00C23AE8">
      <w:pPr>
        <w:spacing w:after="0" w:line="276" w:lineRule="auto"/>
        <w:ind w:left="720" w:right="510"/>
        <w:contextualSpacing/>
        <w:jc w:val="both"/>
        <w:rPr>
          <w:rFonts w:ascii="Arial" w:hAnsi="Arial" w:cs="Arial"/>
          <w:kern w:val="0"/>
        </w:rPr>
      </w:pPr>
    </w:p>
    <w:p w14:paraId="19286143" w14:textId="77777777" w:rsidR="00032800" w:rsidRDefault="00032800" w:rsidP="00C23AE8">
      <w:pPr>
        <w:spacing w:after="0" w:line="276" w:lineRule="auto"/>
        <w:ind w:left="720" w:right="510"/>
        <w:contextualSpacing/>
        <w:jc w:val="both"/>
        <w:rPr>
          <w:rFonts w:ascii="Arial" w:hAnsi="Arial" w:cs="Arial"/>
          <w:kern w:val="0"/>
        </w:rPr>
      </w:pPr>
    </w:p>
    <w:p w14:paraId="4482B66E" w14:textId="77777777" w:rsidR="00032800" w:rsidRDefault="00032800" w:rsidP="00C23AE8">
      <w:pPr>
        <w:spacing w:after="0" w:line="276" w:lineRule="auto"/>
        <w:ind w:left="720" w:right="510"/>
        <w:contextualSpacing/>
        <w:jc w:val="both"/>
        <w:rPr>
          <w:rFonts w:ascii="Arial" w:hAnsi="Arial" w:cs="Arial"/>
          <w:kern w:val="0"/>
        </w:rPr>
      </w:pPr>
    </w:p>
    <w:p w14:paraId="6502EA8C" w14:textId="77777777" w:rsidR="00032800" w:rsidRDefault="00032800" w:rsidP="00C23AE8">
      <w:pPr>
        <w:spacing w:after="0" w:line="276" w:lineRule="auto"/>
        <w:ind w:left="720" w:right="510"/>
        <w:contextualSpacing/>
        <w:jc w:val="both"/>
        <w:rPr>
          <w:rFonts w:ascii="Arial" w:hAnsi="Arial" w:cs="Arial"/>
          <w:kern w:val="0"/>
        </w:rPr>
      </w:pPr>
    </w:p>
    <w:p w14:paraId="097820FA" w14:textId="452B3E58" w:rsidR="00032800" w:rsidRPr="00032800" w:rsidRDefault="00032800" w:rsidP="00DB0BAB">
      <w:pPr>
        <w:shd w:val="clear" w:color="auto" w:fill="F3FEFF"/>
        <w:jc w:val="center"/>
        <w:rPr>
          <w:rFonts w:ascii="Arial" w:hAnsi="Arial" w:cs="Arial"/>
          <w:b/>
          <w:sz w:val="36"/>
          <w:szCs w:val="36"/>
        </w:rPr>
      </w:pPr>
      <w:r>
        <w:rPr>
          <w:rFonts w:ascii="Arial" w:hAnsi="Arial" w:cs="Arial"/>
          <w:b/>
          <w:sz w:val="36"/>
          <w:szCs w:val="36"/>
        </w:rPr>
        <w:lastRenderedPageBreak/>
        <w:t xml:space="preserve">Procedury </w:t>
      </w:r>
      <w:r w:rsidRPr="00032800">
        <w:rPr>
          <w:rFonts w:ascii="Arial" w:hAnsi="Arial" w:cs="Arial"/>
          <w:b/>
          <w:sz w:val="36"/>
          <w:szCs w:val="36"/>
        </w:rPr>
        <w:t xml:space="preserve">reagowania w przypadku wystąpienia </w:t>
      </w:r>
      <w:r>
        <w:rPr>
          <w:rFonts w:ascii="Arial" w:hAnsi="Arial" w:cs="Arial"/>
          <w:b/>
          <w:sz w:val="36"/>
          <w:szCs w:val="36"/>
        </w:rPr>
        <w:br/>
      </w:r>
      <w:r w:rsidRPr="00032800">
        <w:rPr>
          <w:rFonts w:ascii="Arial" w:hAnsi="Arial" w:cs="Arial"/>
          <w:b/>
          <w:sz w:val="36"/>
          <w:szCs w:val="36"/>
        </w:rPr>
        <w:t>zagrożenia cyfrowego</w:t>
      </w:r>
      <w:r w:rsidRPr="00032800">
        <w:rPr>
          <w:rFonts w:ascii="Arial" w:hAnsi="Arial" w:cs="Arial"/>
          <w:b/>
          <w:sz w:val="36"/>
          <w:szCs w:val="36"/>
          <w:vertAlign w:val="superscript"/>
        </w:rPr>
        <w:footnoteReference w:id="4"/>
      </w:r>
    </w:p>
    <w:p w14:paraId="6095D59C" w14:textId="77777777" w:rsidR="00032800" w:rsidRPr="00032800" w:rsidRDefault="00032800" w:rsidP="00032800">
      <w:pPr>
        <w:rPr>
          <w:rFonts w:ascii="Arial" w:hAnsi="Arial" w:cs="Arial"/>
          <w:b/>
          <w:color w:val="C00000"/>
        </w:rPr>
      </w:pPr>
    </w:p>
    <w:p w14:paraId="1E399B1F" w14:textId="77777777" w:rsidR="00032800" w:rsidRDefault="00032800" w:rsidP="00032800">
      <w:pPr>
        <w:rPr>
          <w:rFonts w:ascii="Arial" w:hAnsi="Arial" w:cs="Arial"/>
          <w:b/>
        </w:rPr>
      </w:pPr>
    </w:p>
    <w:p w14:paraId="6F9C5C60" w14:textId="77777777" w:rsidR="00032800" w:rsidRDefault="00032800" w:rsidP="00032800">
      <w:pPr>
        <w:rPr>
          <w:rFonts w:ascii="Arial" w:hAnsi="Arial" w:cs="Arial"/>
          <w:b/>
        </w:rPr>
      </w:pPr>
    </w:p>
    <w:p w14:paraId="6F30A3C0" w14:textId="2300C543" w:rsidR="00032800" w:rsidRPr="00032800" w:rsidRDefault="00032800" w:rsidP="00032800">
      <w:pPr>
        <w:rPr>
          <w:rFonts w:ascii="Arial" w:hAnsi="Arial" w:cs="Arial"/>
          <w:b/>
        </w:rPr>
      </w:pPr>
      <w:r w:rsidRPr="00032800">
        <w:rPr>
          <w:rFonts w:ascii="Arial" w:hAnsi="Arial" w:cs="Arial"/>
          <w:b/>
        </w:rPr>
        <w:t xml:space="preserve"> Spis treści</w:t>
      </w:r>
    </w:p>
    <w:p w14:paraId="3806F409" w14:textId="33D06677" w:rsidR="00032800" w:rsidRPr="00032800" w:rsidRDefault="00032800">
      <w:pPr>
        <w:numPr>
          <w:ilvl w:val="0"/>
          <w:numId w:val="119"/>
        </w:numPr>
        <w:spacing w:after="200" w:line="276" w:lineRule="auto"/>
        <w:contextualSpacing/>
        <w:jc w:val="both"/>
        <w:rPr>
          <w:rFonts w:ascii="Arial" w:hAnsi="Arial" w:cs="Arial"/>
          <w:kern w:val="0"/>
        </w:rPr>
      </w:pPr>
      <w:r w:rsidRPr="00032800">
        <w:rPr>
          <w:rFonts w:ascii="Arial" w:hAnsi="Arial" w:cs="Arial"/>
          <w:kern w:val="0"/>
        </w:rPr>
        <w:t>Zasady i procedury postępowania nauczycieli i innych pracowników szkoły</w:t>
      </w:r>
      <w:r>
        <w:rPr>
          <w:rFonts w:ascii="Arial" w:hAnsi="Arial" w:cs="Arial"/>
          <w:kern w:val="0"/>
        </w:rPr>
        <w:t xml:space="preserve"> </w:t>
      </w:r>
      <w:r w:rsidRPr="00032800">
        <w:rPr>
          <w:rFonts w:ascii="Arial" w:hAnsi="Arial" w:cs="Arial"/>
          <w:kern w:val="0"/>
        </w:rPr>
        <w:t>w przypadku podejrzenia lub zaistnienia „cyberprzemocy”.</w:t>
      </w:r>
    </w:p>
    <w:p w14:paraId="7DCCDDB3" w14:textId="77777777" w:rsidR="00032800" w:rsidRPr="00032800" w:rsidRDefault="00032800" w:rsidP="00032800">
      <w:pPr>
        <w:spacing w:after="200" w:line="276" w:lineRule="auto"/>
        <w:ind w:left="720"/>
        <w:contextualSpacing/>
        <w:jc w:val="both"/>
        <w:rPr>
          <w:rFonts w:ascii="Arial" w:hAnsi="Arial" w:cs="Arial"/>
          <w:kern w:val="0"/>
          <w:sz w:val="16"/>
          <w:szCs w:val="16"/>
        </w:rPr>
      </w:pPr>
    </w:p>
    <w:p w14:paraId="37621377" w14:textId="77777777" w:rsidR="00032800" w:rsidRPr="00032800" w:rsidRDefault="00032800">
      <w:pPr>
        <w:numPr>
          <w:ilvl w:val="0"/>
          <w:numId w:val="119"/>
        </w:numPr>
        <w:spacing w:after="200" w:line="276" w:lineRule="auto"/>
        <w:contextualSpacing/>
        <w:jc w:val="both"/>
        <w:rPr>
          <w:rFonts w:ascii="Arial" w:hAnsi="Arial" w:cs="Arial"/>
          <w:kern w:val="0"/>
        </w:rPr>
      </w:pPr>
      <w:r w:rsidRPr="00032800">
        <w:rPr>
          <w:rFonts w:ascii="Arial" w:hAnsi="Arial" w:cs="Arial"/>
          <w:kern w:val="0"/>
        </w:rPr>
        <w:t>Zasady i procedury postępowania w przypadku informacji o dostępie przez małoletniego do treści szkodliwych, niepożądanych, nielegalnych.</w:t>
      </w:r>
    </w:p>
    <w:p w14:paraId="48918463" w14:textId="77777777" w:rsidR="00032800" w:rsidRPr="00032800" w:rsidRDefault="00032800" w:rsidP="00032800">
      <w:pPr>
        <w:ind w:left="720"/>
        <w:contextualSpacing/>
        <w:jc w:val="both"/>
        <w:rPr>
          <w:rFonts w:ascii="Arial" w:hAnsi="Arial" w:cs="Arial"/>
          <w:kern w:val="0"/>
          <w:sz w:val="16"/>
          <w:szCs w:val="16"/>
        </w:rPr>
      </w:pPr>
    </w:p>
    <w:p w14:paraId="1190A0BC" w14:textId="77777777" w:rsidR="00032800" w:rsidRPr="00032800" w:rsidRDefault="00032800">
      <w:pPr>
        <w:numPr>
          <w:ilvl w:val="0"/>
          <w:numId w:val="119"/>
        </w:numPr>
        <w:spacing w:after="200" w:line="276" w:lineRule="auto"/>
        <w:contextualSpacing/>
        <w:jc w:val="both"/>
        <w:rPr>
          <w:rFonts w:ascii="Arial" w:hAnsi="Arial" w:cs="Arial"/>
          <w:kern w:val="0"/>
        </w:rPr>
      </w:pPr>
      <w:r w:rsidRPr="00032800">
        <w:rPr>
          <w:rFonts w:ascii="Arial" w:hAnsi="Arial" w:cs="Arial"/>
          <w:kern w:val="0"/>
        </w:rPr>
        <w:t>Zasady i procedury postępowania w przypadku naruszenia prywatności dotyczące nieodpowiedniego bądź niezgodnego z prawem wykorzystania danych osobowych lub wizerunku dziecka bądź pracownika szkoły.</w:t>
      </w:r>
    </w:p>
    <w:p w14:paraId="74730CCF" w14:textId="77777777" w:rsidR="00032800" w:rsidRPr="00032800" w:rsidRDefault="00032800" w:rsidP="00032800">
      <w:pPr>
        <w:ind w:left="720"/>
        <w:contextualSpacing/>
        <w:jc w:val="both"/>
        <w:rPr>
          <w:rFonts w:ascii="Arial" w:hAnsi="Arial" w:cs="Arial"/>
          <w:kern w:val="0"/>
          <w:sz w:val="16"/>
          <w:szCs w:val="16"/>
        </w:rPr>
      </w:pPr>
    </w:p>
    <w:p w14:paraId="7CBF4A18" w14:textId="5CF7BBCB" w:rsidR="00032800" w:rsidRPr="00032800" w:rsidRDefault="00032800">
      <w:pPr>
        <w:numPr>
          <w:ilvl w:val="0"/>
          <w:numId w:val="119"/>
        </w:numPr>
        <w:spacing w:after="200" w:line="276" w:lineRule="auto"/>
        <w:contextualSpacing/>
        <w:jc w:val="both"/>
        <w:rPr>
          <w:rFonts w:ascii="Arial" w:hAnsi="Arial" w:cs="Arial"/>
          <w:kern w:val="0"/>
        </w:rPr>
      </w:pPr>
      <w:r w:rsidRPr="00032800">
        <w:rPr>
          <w:rFonts w:ascii="Arial" w:hAnsi="Arial" w:cs="Arial"/>
          <w:kern w:val="0"/>
        </w:rPr>
        <w:t>Nawiązywanie niebezpiecznych kontaktów w Internecie – uwodzenie, zagrożenie pedofilią</w:t>
      </w:r>
      <w:r>
        <w:rPr>
          <w:rFonts w:ascii="Arial" w:hAnsi="Arial" w:cs="Arial"/>
          <w:kern w:val="0"/>
        </w:rPr>
        <w:t>.</w:t>
      </w:r>
    </w:p>
    <w:p w14:paraId="518A864F" w14:textId="77777777" w:rsidR="00032800" w:rsidRPr="00032800" w:rsidRDefault="00032800" w:rsidP="00032800">
      <w:pPr>
        <w:spacing w:after="200" w:line="276" w:lineRule="auto"/>
        <w:ind w:left="720"/>
        <w:contextualSpacing/>
        <w:jc w:val="both"/>
        <w:rPr>
          <w:rFonts w:ascii="Arial" w:hAnsi="Arial" w:cs="Arial"/>
          <w:kern w:val="0"/>
        </w:rPr>
      </w:pPr>
    </w:p>
    <w:p w14:paraId="4A4F6DD3" w14:textId="26EC4F69" w:rsidR="00032800" w:rsidRPr="00032800" w:rsidRDefault="00032800">
      <w:pPr>
        <w:numPr>
          <w:ilvl w:val="0"/>
          <w:numId w:val="119"/>
        </w:numPr>
        <w:spacing w:after="200" w:line="276" w:lineRule="auto"/>
        <w:contextualSpacing/>
        <w:jc w:val="both"/>
        <w:rPr>
          <w:rFonts w:ascii="Arial" w:hAnsi="Arial" w:cs="Arial"/>
          <w:kern w:val="0"/>
        </w:rPr>
      </w:pPr>
      <w:r w:rsidRPr="00032800">
        <w:rPr>
          <w:rFonts w:ascii="Arial" w:hAnsi="Arial" w:cs="Arial"/>
          <w:kern w:val="0"/>
        </w:rPr>
        <w:t>Seksting, prowokacyjne zachowania i aktywność seksualna jako źródło dochodu osób nieletnich</w:t>
      </w:r>
      <w:r>
        <w:rPr>
          <w:rFonts w:ascii="Arial" w:hAnsi="Arial" w:cs="Arial"/>
          <w:kern w:val="0"/>
        </w:rPr>
        <w:t>.</w:t>
      </w:r>
    </w:p>
    <w:p w14:paraId="64350B6C" w14:textId="77777777" w:rsidR="00032800" w:rsidRPr="00032800" w:rsidRDefault="00032800" w:rsidP="00032800">
      <w:pPr>
        <w:ind w:left="720"/>
        <w:contextualSpacing/>
        <w:jc w:val="both"/>
        <w:rPr>
          <w:rFonts w:ascii="Arial" w:hAnsi="Arial" w:cs="Arial"/>
          <w:kern w:val="0"/>
        </w:rPr>
      </w:pPr>
    </w:p>
    <w:p w14:paraId="62040AEB" w14:textId="52AF41DD" w:rsidR="00032800" w:rsidRPr="00032800" w:rsidRDefault="00032800">
      <w:pPr>
        <w:numPr>
          <w:ilvl w:val="0"/>
          <w:numId w:val="119"/>
        </w:numPr>
        <w:spacing w:after="200" w:line="276" w:lineRule="auto"/>
        <w:contextualSpacing/>
        <w:jc w:val="both"/>
        <w:rPr>
          <w:rFonts w:ascii="Arial" w:hAnsi="Arial" w:cs="Arial"/>
          <w:kern w:val="0"/>
        </w:rPr>
      </w:pPr>
      <w:r w:rsidRPr="00032800">
        <w:rPr>
          <w:rFonts w:ascii="Arial" w:hAnsi="Arial" w:cs="Arial"/>
          <w:kern w:val="0"/>
        </w:rPr>
        <w:t>Łamanie prawa autorskiego</w:t>
      </w:r>
      <w:r>
        <w:rPr>
          <w:rFonts w:ascii="Arial" w:hAnsi="Arial" w:cs="Arial"/>
          <w:kern w:val="0"/>
        </w:rPr>
        <w:t>.</w:t>
      </w:r>
    </w:p>
    <w:p w14:paraId="5023CDA9" w14:textId="77777777" w:rsidR="00032800" w:rsidRPr="00032800" w:rsidRDefault="00032800" w:rsidP="00032800">
      <w:pPr>
        <w:ind w:left="720"/>
        <w:contextualSpacing/>
        <w:jc w:val="both"/>
        <w:rPr>
          <w:rFonts w:ascii="Arial" w:hAnsi="Arial" w:cs="Arial"/>
          <w:kern w:val="0"/>
        </w:rPr>
      </w:pPr>
    </w:p>
    <w:p w14:paraId="0895A2A4" w14:textId="77777777" w:rsidR="00032800" w:rsidRPr="00032800" w:rsidRDefault="00032800">
      <w:pPr>
        <w:numPr>
          <w:ilvl w:val="0"/>
          <w:numId w:val="119"/>
        </w:numPr>
        <w:spacing w:after="200" w:line="276" w:lineRule="auto"/>
        <w:contextualSpacing/>
        <w:jc w:val="both"/>
        <w:rPr>
          <w:rFonts w:ascii="Arial" w:hAnsi="Arial" w:cs="Arial"/>
          <w:kern w:val="0"/>
        </w:rPr>
      </w:pPr>
      <w:r w:rsidRPr="00032800">
        <w:rPr>
          <w:rFonts w:ascii="Arial" w:hAnsi="Arial" w:cs="Arial"/>
          <w:kern w:val="0"/>
        </w:rPr>
        <w:t>Dezinformacja, bezkrytyczna wiara w treści zamieszczone w Internecie, nieumiejętność odróżnienia treści prawdziwych od nieprawdziwych, w tym szkodliwość reklam.</w:t>
      </w:r>
    </w:p>
    <w:p w14:paraId="6F8D23AC" w14:textId="77777777" w:rsidR="00032800" w:rsidRPr="00032800" w:rsidRDefault="00032800" w:rsidP="00032800">
      <w:pPr>
        <w:spacing w:after="0" w:line="276" w:lineRule="auto"/>
        <w:ind w:left="720"/>
        <w:contextualSpacing/>
        <w:jc w:val="both"/>
        <w:rPr>
          <w:rFonts w:ascii="Arial" w:hAnsi="Arial" w:cs="Arial"/>
          <w:kern w:val="0"/>
        </w:rPr>
      </w:pPr>
    </w:p>
    <w:p w14:paraId="149E833C" w14:textId="77777777" w:rsidR="00032800" w:rsidRPr="00032800" w:rsidRDefault="00032800" w:rsidP="00032800">
      <w:pPr>
        <w:spacing w:after="0" w:line="276" w:lineRule="auto"/>
        <w:ind w:left="720"/>
        <w:contextualSpacing/>
        <w:jc w:val="both"/>
        <w:rPr>
          <w:rFonts w:ascii="Arial" w:hAnsi="Arial" w:cs="Arial"/>
          <w:kern w:val="0"/>
        </w:rPr>
      </w:pPr>
    </w:p>
    <w:p w14:paraId="201D511E" w14:textId="77777777" w:rsidR="00032800" w:rsidRPr="00032800" w:rsidRDefault="00032800" w:rsidP="00032800">
      <w:pPr>
        <w:spacing w:after="0" w:line="276" w:lineRule="auto"/>
        <w:ind w:left="720"/>
        <w:contextualSpacing/>
        <w:jc w:val="both"/>
        <w:rPr>
          <w:rFonts w:ascii="Arial" w:hAnsi="Arial" w:cs="Arial"/>
          <w:kern w:val="0"/>
        </w:rPr>
      </w:pPr>
    </w:p>
    <w:p w14:paraId="1FBDA7D8" w14:textId="77777777" w:rsidR="00032800" w:rsidRPr="00032800" w:rsidRDefault="00032800" w:rsidP="00032800">
      <w:pPr>
        <w:spacing w:after="0" w:line="276" w:lineRule="auto"/>
        <w:ind w:left="720"/>
        <w:contextualSpacing/>
        <w:jc w:val="both"/>
        <w:rPr>
          <w:rFonts w:ascii="Arial" w:hAnsi="Arial" w:cs="Arial"/>
          <w:kern w:val="0"/>
        </w:rPr>
      </w:pPr>
    </w:p>
    <w:p w14:paraId="49DCC8EF" w14:textId="77777777" w:rsidR="00032800" w:rsidRPr="00032800" w:rsidRDefault="00032800" w:rsidP="00032800">
      <w:pPr>
        <w:spacing w:after="0" w:line="276" w:lineRule="auto"/>
        <w:ind w:left="720"/>
        <w:contextualSpacing/>
        <w:jc w:val="both"/>
        <w:rPr>
          <w:rFonts w:ascii="Arial" w:hAnsi="Arial" w:cs="Arial"/>
          <w:kern w:val="0"/>
        </w:rPr>
        <w:sectPr w:rsidR="00032800" w:rsidRPr="00032800" w:rsidSect="003666ED">
          <w:pgSz w:w="11906" w:h="16838"/>
          <w:pgMar w:top="1417" w:right="1417" w:bottom="1417" w:left="1417" w:header="708" w:footer="0" w:gutter="0"/>
          <w:cols w:space="708"/>
          <w:docGrid w:linePitch="360"/>
        </w:sectPr>
      </w:pPr>
    </w:p>
    <w:p w14:paraId="36154CE5" w14:textId="77777777" w:rsidR="00032800" w:rsidRPr="00032800" w:rsidRDefault="00032800">
      <w:pPr>
        <w:numPr>
          <w:ilvl w:val="0"/>
          <w:numId w:val="120"/>
        </w:numPr>
        <w:shd w:val="clear" w:color="auto" w:fill="FFF5E7"/>
        <w:spacing w:after="0" w:line="276" w:lineRule="auto"/>
        <w:contextualSpacing/>
        <w:rPr>
          <w:rFonts w:ascii="Arial" w:hAnsi="Arial" w:cs="Arial"/>
          <w:b/>
          <w:bCs/>
          <w:noProof/>
          <w:kern w:val="0"/>
          <w:sz w:val="24"/>
          <w:szCs w:val="24"/>
        </w:rPr>
      </w:pPr>
      <w:r w:rsidRPr="00032800">
        <w:rPr>
          <w:rFonts w:ascii="Arial" w:hAnsi="Arial" w:cs="Arial"/>
          <w:b/>
          <w:bCs/>
          <w:noProof/>
          <w:kern w:val="0"/>
          <w:sz w:val="24"/>
          <w:szCs w:val="24"/>
        </w:rPr>
        <w:lastRenderedPageBreak/>
        <w:t xml:space="preserve">Zasady i procedury </w:t>
      </w:r>
      <w:r w:rsidRPr="00032800">
        <w:rPr>
          <w:rFonts w:ascii="Arial" w:hAnsi="Arial" w:cs="Arial"/>
          <w:b/>
          <w:kern w:val="0"/>
          <w:sz w:val="24"/>
          <w:szCs w:val="24"/>
        </w:rPr>
        <w:t>postępowania nauczycieli i innych pracowników szkoły w przypadku podejrzenia lub zaistnienia „cyberprzemocy”</w:t>
      </w:r>
    </w:p>
    <w:p w14:paraId="6A33BF63" w14:textId="77777777" w:rsidR="00032800" w:rsidRPr="00032800" w:rsidRDefault="00032800" w:rsidP="00032800">
      <w:pPr>
        <w:spacing w:after="200" w:line="276" w:lineRule="auto"/>
        <w:ind w:left="426"/>
        <w:contextualSpacing/>
        <w:jc w:val="both"/>
        <w:rPr>
          <w:rFonts w:ascii="Arial" w:hAnsi="Arial" w:cs="Arial"/>
          <w:b/>
          <w:kern w:val="0"/>
          <w:sz w:val="24"/>
          <w:szCs w:val="24"/>
          <w:u w:val="single"/>
        </w:rPr>
      </w:pPr>
    </w:p>
    <w:p w14:paraId="5E421CC5" w14:textId="77777777" w:rsidR="00032800" w:rsidRPr="00032800" w:rsidRDefault="00032800">
      <w:pPr>
        <w:numPr>
          <w:ilvl w:val="0"/>
          <w:numId w:val="86"/>
        </w:numPr>
        <w:spacing w:after="200" w:line="276" w:lineRule="auto"/>
        <w:ind w:left="284" w:hanging="218"/>
        <w:contextualSpacing/>
        <w:jc w:val="both"/>
        <w:rPr>
          <w:rFonts w:ascii="Arial" w:hAnsi="Arial" w:cs="Arial"/>
          <w:b/>
          <w:kern w:val="0"/>
        </w:rPr>
      </w:pPr>
      <w:r w:rsidRPr="00032800">
        <w:rPr>
          <w:rFonts w:ascii="Arial" w:hAnsi="Arial" w:cs="Arial"/>
          <w:b/>
          <w:kern w:val="0"/>
        </w:rPr>
        <w:t>Postanowienia ogólne</w:t>
      </w:r>
    </w:p>
    <w:p w14:paraId="2956894F" w14:textId="77777777" w:rsidR="00032800" w:rsidRPr="00032800" w:rsidRDefault="00032800" w:rsidP="00032800">
      <w:pPr>
        <w:ind w:left="720"/>
        <w:contextualSpacing/>
        <w:jc w:val="both"/>
        <w:rPr>
          <w:rFonts w:ascii="Arial" w:hAnsi="Arial" w:cs="Arial"/>
          <w:b/>
          <w:kern w:val="0"/>
          <w:sz w:val="24"/>
          <w:szCs w:val="24"/>
        </w:rPr>
      </w:pPr>
    </w:p>
    <w:p w14:paraId="77DE6A12" w14:textId="77777777" w:rsidR="00032800" w:rsidRPr="00032800" w:rsidRDefault="00032800">
      <w:pPr>
        <w:numPr>
          <w:ilvl w:val="0"/>
          <w:numId w:val="87"/>
        </w:numPr>
        <w:spacing w:after="200" w:line="276" w:lineRule="auto"/>
        <w:contextualSpacing/>
        <w:jc w:val="both"/>
        <w:rPr>
          <w:rFonts w:ascii="Arial" w:hAnsi="Arial" w:cs="Arial"/>
          <w:kern w:val="0"/>
        </w:rPr>
      </w:pPr>
      <w:r w:rsidRPr="00032800">
        <w:rPr>
          <w:rFonts w:ascii="Arial" w:hAnsi="Arial" w:cs="Arial"/>
          <w:kern w:val="0"/>
        </w:rPr>
        <w:t>Szkoła prowadzi działania profilaktyczne uświadamiające całej społeczności szkolnej zasady korzystania i zagrożenia płynące z użytkowania różnych technologii komunikacyjnych.</w:t>
      </w:r>
    </w:p>
    <w:p w14:paraId="2A983498" w14:textId="77777777" w:rsidR="00032800" w:rsidRPr="00032800" w:rsidRDefault="00032800">
      <w:pPr>
        <w:numPr>
          <w:ilvl w:val="0"/>
          <w:numId w:val="87"/>
        </w:numPr>
        <w:spacing w:after="200" w:line="276" w:lineRule="auto"/>
        <w:contextualSpacing/>
        <w:jc w:val="both"/>
        <w:rPr>
          <w:rFonts w:ascii="Arial" w:hAnsi="Arial" w:cs="Arial"/>
          <w:kern w:val="0"/>
        </w:rPr>
      </w:pPr>
      <w:r w:rsidRPr="00032800">
        <w:rPr>
          <w:rFonts w:ascii="Arial" w:hAnsi="Arial" w:cs="Arial"/>
          <w:kern w:val="0"/>
        </w:rPr>
        <w:t>Niniejsze procedury zawierają zasady postępowania nauczycieli i innych pracowników szkoły w sytuacji podejrzenia lub ujawnienia cyberprzemocy.</w:t>
      </w:r>
    </w:p>
    <w:p w14:paraId="2C266F08" w14:textId="77777777" w:rsidR="00032800" w:rsidRPr="00032800" w:rsidRDefault="00032800">
      <w:pPr>
        <w:numPr>
          <w:ilvl w:val="0"/>
          <w:numId w:val="87"/>
        </w:numPr>
        <w:spacing w:after="200" w:line="276" w:lineRule="auto"/>
        <w:contextualSpacing/>
        <w:jc w:val="both"/>
        <w:rPr>
          <w:rFonts w:ascii="Arial" w:hAnsi="Arial" w:cs="Arial"/>
          <w:kern w:val="0"/>
        </w:rPr>
      </w:pPr>
      <w:r w:rsidRPr="00032800">
        <w:rPr>
          <w:rFonts w:ascii="Arial" w:hAnsi="Arial" w:cs="Arial"/>
          <w:kern w:val="0"/>
        </w:rPr>
        <w:t xml:space="preserve">Z niniejszymi procedurami zapoznawani są uczniowie naszej szkoły oraz ich rodzice (opiekunowie). </w:t>
      </w:r>
    </w:p>
    <w:p w14:paraId="597E4824" w14:textId="77777777" w:rsidR="00032800" w:rsidRPr="00032800" w:rsidRDefault="00032800">
      <w:pPr>
        <w:numPr>
          <w:ilvl w:val="0"/>
          <w:numId w:val="87"/>
        </w:numPr>
        <w:spacing w:after="200" w:line="276" w:lineRule="auto"/>
        <w:contextualSpacing/>
        <w:jc w:val="both"/>
        <w:rPr>
          <w:rFonts w:ascii="Arial" w:hAnsi="Arial" w:cs="Arial"/>
          <w:kern w:val="0"/>
        </w:rPr>
      </w:pPr>
      <w:r w:rsidRPr="00032800">
        <w:rPr>
          <w:rFonts w:ascii="Arial" w:hAnsi="Arial" w:cs="Arial"/>
          <w:kern w:val="0"/>
        </w:rPr>
        <w:t>O obowiązujących procedurach w przypadku cyberprzemocy wychowawcy informują rodziców (opiekunów) na spotkaniach z rodzicami oraz uczniów podczas zajęć z wychowawcą. Rodzice dokumentują fakt zapoznania się z procedurami poprzez złożenie oświadczeń i podpisów w dokumentacji szkoły.</w:t>
      </w:r>
    </w:p>
    <w:p w14:paraId="5CA27CCB" w14:textId="77777777" w:rsidR="00032800" w:rsidRPr="00032800" w:rsidRDefault="00032800">
      <w:pPr>
        <w:numPr>
          <w:ilvl w:val="0"/>
          <w:numId w:val="87"/>
        </w:numPr>
        <w:spacing w:after="200" w:line="276" w:lineRule="auto"/>
        <w:contextualSpacing/>
        <w:jc w:val="both"/>
        <w:rPr>
          <w:rFonts w:ascii="Arial" w:hAnsi="Arial" w:cs="Arial"/>
          <w:kern w:val="0"/>
        </w:rPr>
      </w:pPr>
      <w:r w:rsidRPr="00032800">
        <w:rPr>
          <w:rFonts w:ascii="Arial" w:hAnsi="Arial" w:cs="Arial"/>
          <w:kern w:val="0"/>
        </w:rPr>
        <w:t>Poniższe procedury są dostępne w pokoju nauczycielskim szkoły, bibliotece szkolnej oraz publikowane są w serwisie internetowym szkoły.</w:t>
      </w:r>
    </w:p>
    <w:p w14:paraId="609A7147" w14:textId="77777777" w:rsidR="00032800" w:rsidRPr="00032800" w:rsidRDefault="00032800" w:rsidP="00032800">
      <w:pPr>
        <w:ind w:left="720"/>
        <w:contextualSpacing/>
        <w:jc w:val="both"/>
        <w:rPr>
          <w:rFonts w:ascii="Arial" w:hAnsi="Arial" w:cs="Arial"/>
          <w:kern w:val="0"/>
        </w:rPr>
      </w:pPr>
    </w:p>
    <w:p w14:paraId="1FF8A276" w14:textId="77777777" w:rsidR="00032800" w:rsidRPr="00032800" w:rsidRDefault="00032800">
      <w:pPr>
        <w:numPr>
          <w:ilvl w:val="0"/>
          <w:numId w:val="86"/>
        </w:numPr>
        <w:spacing w:after="200" w:line="276" w:lineRule="auto"/>
        <w:ind w:left="284" w:hanging="218"/>
        <w:contextualSpacing/>
        <w:jc w:val="both"/>
        <w:rPr>
          <w:rFonts w:ascii="Arial" w:hAnsi="Arial" w:cs="Arial"/>
          <w:b/>
          <w:kern w:val="0"/>
        </w:rPr>
      </w:pPr>
      <w:r w:rsidRPr="00032800">
        <w:rPr>
          <w:rFonts w:ascii="Arial" w:hAnsi="Arial" w:cs="Arial"/>
          <w:b/>
          <w:kern w:val="0"/>
        </w:rPr>
        <w:t>Opis procedury reagowania szkoły na ujawnienie cyberprzemocy</w:t>
      </w:r>
    </w:p>
    <w:p w14:paraId="207D5166" w14:textId="7FE8E8C8" w:rsidR="00032800" w:rsidRPr="00032800" w:rsidRDefault="00032800" w:rsidP="00032800">
      <w:pPr>
        <w:jc w:val="both"/>
        <w:rPr>
          <w:rFonts w:ascii="Arial" w:hAnsi="Arial" w:cs="Arial"/>
        </w:rPr>
      </w:pPr>
      <w:r w:rsidRPr="00032800">
        <w:rPr>
          <w:rFonts w:ascii="Arial" w:hAnsi="Arial" w:cs="Arial"/>
        </w:rPr>
        <w:t>Zapewnienie uczniom bezpieczeństwa w szkole jest jednym z najważniejszych zadań placówki oświatowej. Ujawnienie zjawiska cyberprzemocy wymaga podjęcia w szkole konkretnych działań interwencyjnych.</w:t>
      </w:r>
    </w:p>
    <w:p w14:paraId="02A8894E"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Ujawnienie przypadku cyberprzemocy:</w:t>
      </w:r>
    </w:p>
    <w:p w14:paraId="16A8213F" w14:textId="77777777" w:rsidR="00032800" w:rsidRPr="00032800" w:rsidRDefault="00032800">
      <w:pPr>
        <w:numPr>
          <w:ilvl w:val="0"/>
          <w:numId w:val="89"/>
        </w:numPr>
        <w:spacing w:after="200" w:line="276" w:lineRule="auto"/>
        <w:contextualSpacing/>
        <w:jc w:val="both"/>
        <w:rPr>
          <w:rFonts w:ascii="Arial" w:hAnsi="Arial" w:cs="Arial"/>
          <w:kern w:val="0"/>
        </w:rPr>
      </w:pPr>
      <w:r w:rsidRPr="00032800">
        <w:rPr>
          <w:rFonts w:ascii="Arial" w:hAnsi="Arial" w:cs="Arial"/>
          <w:kern w:val="0"/>
        </w:rPr>
        <w:t>Osobami, które mogą zgłosić o podejrzeniu lub zaistnieniu cyberprzemocy mogą być:</w:t>
      </w:r>
    </w:p>
    <w:p w14:paraId="4B10324C" w14:textId="77777777" w:rsidR="00032800" w:rsidRPr="00032800" w:rsidRDefault="00032800">
      <w:pPr>
        <w:numPr>
          <w:ilvl w:val="0"/>
          <w:numId w:val="90"/>
        </w:numPr>
        <w:spacing w:after="200" w:line="276" w:lineRule="auto"/>
        <w:contextualSpacing/>
        <w:jc w:val="both"/>
        <w:rPr>
          <w:rFonts w:ascii="Arial" w:hAnsi="Arial" w:cs="Arial"/>
          <w:kern w:val="0"/>
        </w:rPr>
      </w:pPr>
      <w:r w:rsidRPr="00032800">
        <w:rPr>
          <w:rFonts w:ascii="Arial" w:hAnsi="Arial" w:cs="Arial"/>
          <w:kern w:val="0"/>
        </w:rPr>
        <w:t>poszkodowany uczeń (ofiara),</w:t>
      </w:r>
    </w:p>
    <w:p w14:paraId="4766783B" w14:textId="77777777" w:rsidR="00032800" w:rsidRPr="00032800" w:rsidRDefault="00032800">
      <w:pPr>
        <w:numPr>
          <w:ilvl w:val="0"/>
          <w:numId w:val="90"/>
        </w:numPr>
        <w:spacing w:after="200" w:line="276" w:lineRule="auto"/>
        <w:contextualSpacing/>
        <w:jc w:val="both"/>
        <w:rPr>
          <w:rFonts w:ascii="Arial" w:hAnsi="Arial" w:cs="Arial"/>
          <w:kern w:val="0"/>
        </w:rPr>
      </w:pPr>
      <w:r w:rsidRPr="00032800">
        <w:rPr>
          <w:rFonts w:ascii="Arial" w:hAnsi="Arial" w:cs="Arial"/>
          <w:kern w:val="0"/>
        </w:rPr>
        <w:t xml:space="preserve">jego rodzice (opiekunowie), </w:t>
      </w:r>
    </w:p>
    <w:p w14:paraId="411F5B7B" w14:textId="77777777" w:rsidR="00032800" w:rsidRPr="00032800" w:rsidRDefault="00032800">
      <w:pPr>
        <w:numPr>
          <w:ilvl w:val="0"/>
          <w:numId w:val="90"/>
        </w:numPr>
        <w:spacing w:after="200" w:line="276" w:lineRule="auto"/>
        <w:contextualSpacing/>
        <w:jc w:val="both"/>
        <w:rPr>
          <w:rFonts w:ascii="Arial" w:hAnsi="Arial" w:cs="Arial"/>
          <w:kern w:val="0"/>
        </w:rPr>
      </w:pPr>
      <w:r w:rsidRPr="00032800">
        <w:rPr>
          <w:rFonts w:ascii="Arial" w:hAnsi="Arial" w:cs="Arial"/>
          <w:kern w:val="0"/>
        </w:rPr>
        <w:t xml:space="preserve">inni uczniowie, </w:t>
      </w:r>
    </w:p>
    <w:p w14:paraId="6B0554AC" w14:textId="77777777" w:rsidR="00032800" w:rsidRPr="00032800" w:rsidRDefault="00032800">
      <w:pPr>
        <w:numPr>
          <w:ilvl w:val="0"/>
          <w:numId w:val="90"/>
        </w:numPr>
        <w:spacing w:after="200" w:line="276" w:lineRule="auto"/>
        <w:contextualSpacing/>
        <w:jc w:val="both"/>
        <w:rPr>
          <w:rFonts w:ascii="Arial" w:hAnsi="Arial" w:cs="Arial"/>
          <w:kern w:val="0"/>
        </w:rPr>
      </w:pPr>
      <w:r w:rsidRPr="00032800">
        <w:rPr>
          <w:rFonts w:ascii="Arial" w:hAnsi="Arial" w:cs="Arial"/>
          <w:kern w:val="0"/>
        </w:rPr>
        <w:t xml:space="preserve">świadkowie zdarzenia, </w:t>
      </w:r>
    </w:p>
    <w:p w14:paraId="468E4644" w14:textId="77777777" w:rsidR="00032800" w:rsidRPr="00032800" w:rsidRDefault="00032800">
      <w:pPr>
        <w:numPr>
          <w:ilvl w:val="0"/>
          <w:numId w:val="90"/>
        </w:numPr>
        <w:spacing w:after="200" w:line="276" w:lineRule="auto"/>
        <w:contextualSpacing/>
        <w:jc w:val="both"/>
        <w:rPr>
          <w:rFonts w:ascii="Arial" w:hAnsi="Arial" w:cs="Arial"/>
          <w:kern w:val="0"/>
        </w:rPr>
      </w:pPr>
      <w:r w:rsidRPr="00032800">
        <w:rPr>
          <w:rFonts w:ascii="Arial" w:hAnsi="Arial" w:cs="Arial"/>
          <w:kern w:val="0"/>
        </w:rPr>
        <w:t>nauczyciele.</w:t>
      </w:r>
    </w:p>
    <w:p w14:paraId="5B2A7B3D" w14:textId="77777777" w:rsidR="00032800" w:rsidRPr="00032800" w:rsidRDefault="00032800" w:rsidP="00032800">
      <w:pPr>
        <w:spacing w:after="200" w:line="276" w:lineRule="auto"/>
        <w:ind w:left="1068"/>
        <w:contextualSpacing/>
        <w:jc w:val="both"/>
        <w:rPr>
          <w:rFonts w:ascii="Arial" w:hAnsi="Arial" w:cs="Arial"/>
          <w:kern w:val="0"/>
        </w:rPr>
      </w:pPr>
    </w:p>
    <w:p w14:paraId="07C6B984"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Ustalenie okoliczności zdarzenia:</w:t>
      </w:r>
    </w:p>
    <w:p w14:paraId="6DC7B512" w14:textId="77777777" w:rsidR="00032800" w:rsidRPr="00032800" w:rsidRDefault="00032800">
      <w:pPr>
        <w:numPr>
          <w:ilvl w:val="0"/>
          <w:numId w:val="91"/>
        </w:numPr>
        <w:spacing w:after="200" w:line="276" w:lineRule="auto"/>
        <w:contextualSpacing/>
        <w:jc w:val="both"/>
        <w:rPr>
          <w:rFonts w:ascii="Arial" w:hAnsi="Arial" w:cs="Arial"/>
          <w:kern w:val="0"/>
        </w:rPr>
      </w:pPr>
      <w:r w:rsidRPr="00032800">
        <w:rPr>
          <w:rFonts w:ascii="Arial" w:hAnsi="Arial" w:cs="Arial"/>
          <w:kern w:val="0"/>
        </w:rPr>
        <w:t>W szkole zgłaszanie wypadków cyberprzemocy odbywa się według następującej zasady:</w:t>
      </w:r>
    </w:p>
    <w:p w14:paraId="217A759E" w14:textId="7A10A989" w:rsidR="00032800" w:rsidRPr="00032800" w:rsidRDefault="00032800">
      <w:pPr>
        <w:numPr>
          <w:ilvl w:val="0"/>
          <w:numId w:val="92"/>
        </w:numPr>
        <w:spacing w:after="200" w:line="276" w:lineRule="auto"/>
        <w:contextualSpacing/>
        <w:jc w:val="both"/>
        <w:rPr>
          <w:rFonts w:ascii="Arial" w:hAnsi="Arial" w:cs="Arial"/>
          <w:kern w:val="0"/>
        </w:rPr>
      </w:pPr>
      <w:r w:rsidRPr="00032800">
        <w:rPr>
          <w:rFonts w:ascii="Arial" w:hAnsi="Arial" w:cs="Arial"/>
          <w:kern w:val="0"/>
        </w:rPr>
        <w:t>Uczeń – ofiara lub świadek cyberprzemocy informuje wychowawcę klasy lub w wypadku jego nieobecności pedagoga szkolnego lub dyrektora szkoły o wystąpieniu takiego zjawiska,</w:t>
      </w:r>
    </w:p>
    <w:p w14:paraId="71FEEE76" w14:textId="77777777" w:rsidR="00032800" w:rsidRPr="00032800" w:rsidRDefault="00032800">
      <w:pPr>
        <w:numPr>
          <w:ilvl w:val="0"/>
          <w:numId w:val="92"/>
        </w:numPr>
        <w:spacing w:after="200" w:line="276" w:lineRule="auto"/>
        <w:contextualSpacing/>
        <w:jc w:val="both"/>
        <w:rPr>
          <w:rFonts w:ascii="Arial" w:hAnsi="Arial" w:cs="Arial"/>
          <w:kern w:val="0"/>
        </w:rPr>
      </w:pPr>
      <w:r w:rsidRPr="00032800">
        <w:rPr>
          <w:rFonts w:ascii="Arial" w:hAnsi="Arial" w:cs="Arial"/>
          <w:kern w:val="0"/>
        </w:rPr>
        <w:t>jeśli wiedzę o zajściu posiada nauczyciel nie będący wychowawcą, powinien przekazać informację do wychowawcy klasy, który informuje o fakcie pedagoga szkolnego i dyrektora,</w:t>
      </w:r>
    </w:p>
    <w:p w14:paraId="5C0F0A52" w14:textId="77777777" w:rsidR="00032800" w:rsidRPr="00032800" w:rsidRDefault="00032800">
      <w:pPr>
        <w:numPr>
          <w:ilvl w:val="0"/>
          <w:numId w:val="92"/>
        </w:numPr>
        <w:spacing w:after="200" w:line="276" w:lineRule="auto"/>
        <w:contextualSpacing/>
        <w:jc w:val="both"/>
        <w:rPr>
          <w:rFonts w:ascii="Arial" w:hAnsi="Arial" w:cs="Arial"/>
          <w:kern w:val="0"/>
        </w:rPr>
      </w:pPr>
      <w:r w:rsidRPr="00032800">
        <w:rPr>
          <w:rFonts w:ascii="Arial" w:hAnsi="Arial" w:cs="Arial"/>
          <w:kern w:val="0"/>
        </w:rPr>
        <w:t>pedagog szkolny i dyrektor szkoły wraz z wychowawcą klasy powinni dokonać analizy zdarzenia i zaplanować dalsze postępowanie,</w:t>
      </w:r>
    </w:p>
    <w:p w14:paraId="480BC388" w14:textId="2A6F27C7" w:rsidR="00032800" w:rsidRPr="00032800" w:rsidRDefault="00032800">
      <w:pPr>
        <w:numPr>
          <w:ilvl w:val="0"/>
          <w:numId w:val="92"/>
        </w:numPr>
        <w:spacing w:after="200" w:line="276" w:lineRule="auto"/>
        <w:contextualSpacing/>
        <w:jc w:val="both"/>
        <w:rPr>
          <w:rFonts w:ascii="Arial" w:hAnsi="Arial" w:cs="Arial"/>
          <w:kern w:val="0"/>
        </w:rPr>
      </w:pPr>
      <w:r w:rsidRPr="00032800">
        <w:rPr>
          <w:rFonts w:ascii="Arial" w:hAnsi="Arial" w:cs="Arial"/>
          <w:kern w:val="0"/>
        </w:rPr>
        <w:t>do obowiązków szkoły należy ustalenie okoliczności zdarzenia i ewentualnych świadków, przeprowadzenie rozmów z ofiarą, świadkami i sprawcami incydentu</w:t>
      </w:r>
      <w:r>
        <w:rPr>
          <w:rFonts w:ascii="Arial" w:hAnsi="Arial" w:cs="Arial"/>
          <w:kern w:val="0"/>
        </w:rPr>
        <w:t>,</w:t>
      </w:r>
    </w:p>
    <w:p w14:paraId="065906C9" w14:textId="58D059DF" w:rsidR="00032800" w:rsidRDefault="00032800">
      <w:pPr>
        <w:numPr>
          <w:ilvl w:val="0"/>
          <w:numId w:val="92"/>
        </w:numPr>
        <w:spacing w:after="200" w:line="276" w:lineRule="auto"/>
        <w:contextualSpacing/>
        <w:jc w:val="both"/>
        <w:rPr>
          <w:rFonts w:ascii="Arial" w:hAnsi="Arial" w:cs="Arial"/>
          <w:kern w:val="0"/>
        </w:rPr>
      </w:pPr>
      <w:r w:rsidRPr="00032800">
        <w:rPr>
          <w:rFonts w:ascii="Arial" w:hAnsi="Arial" w:cs="Arial"/>
          <w:kern w:val="0"/>
        </w:rPr>
        <w:t>nauczyciel zajęć komputerowych w miarę możliwości zabezpiecza dowody i ustala tożsamość sprawcy cyberprzemocy.</w:t>
      </w:r>
    </w:p>
    <w:p w14:paraId="4F0CC5BB" w14:textId="77777777" w:rsidR="00DB0BAB" w:rsidRPr="00032800" w:rsidRDefault="00DB0BAB" w:rsidP="00DB0BAB">
      <w:pPr>
        <w:spacing w:after="200" w:line="276" w:lineRule="auto"/>
        <w:ind w:left="1068"/>
        <w:contextualSpacing/>
        <w:jc w:val="both"/>
        <w:rPr>
          <w:rFonts w:ascii="Arial" w:hAnsi="Arial" w:cs="Arial"/>
          <w:kern w:val="0"/>
        </w:rPr>
      </w:pPr>
    </w:p>
    <w:p w14:paraId="20660059" w14:textId="77777777" w:rsidR="00032800" w:rsidRPr="00860F52" w:rsidRDefault="00032800" w:rsidP="00032800">
      <w:pPr>
        <w:jc w:val="center"/>
        <w:rPr>
          <w:rFonts w:ascii="Arial" w:hAnsi="Arial" w:cs="Arial"/>
          <w:b/>
        </w:rPr>
      </w:pPr>
      <w:r w:rsidRPr="00860F52">
        <w:rPr>
          <w:rFonts w:ascii="Arial" w:hAnsi="Arial" w:cs="Arial"/>
          <w:b/>
        </w:rPr>
        <w:lastRenderedPageBreak/>
        <w:t>Ważne, aby nie konfrontować sprawcy cyberprzemocy z ofiarą!</w:t>
      </w:r>
    </w:p>
    <w:p w14:paraId="04281A12"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Zabezpieczenie dowodów</w:t>
      </w:r>
    </w:p>
    <w:p w14:paraId="117CDFCF" w14:textId="25373612" w:rsidR="00032800" w:rsidRPr="00032800" w:rsidRDefault="00032800">
      <w:pPr>
        <w:numPr>
          <w:ilvl w:val="0"/>
          <w:numId w:val="93"/>
        </w:numPr>
        <w:spacing w:after="200" w:line="276" w:lineRule="auto"/>
        <w:contextualSpacing/>
        <w:jc w:val="both"/>
        <w:rPr>
          <w:rFonts w:ascii="Arial" w:hAnsi="Arial" w:cs="Arial"/>
          <w:kern w:val="0"/>
        </w:rPr>
      </w:pPr>
      <w:r w:rsidRPr="00032800">
        <w:rPr>
          <w:rFonts w:ascii="Arial" w:hAnsi="Arial" w:cs="Arial"/>
          <w:kern w:val="0"/>
        </w:rPr>
        <w:t>Wszelkie dowody cyberprzemocy powinny zostać zabezpieczone i zarejestrowane.</w:t>
      </w:r>
    </w:p>
    <w:p w14:paraId="7EA2D5AC" w14:textId="52221C4A" w:rsidR="00032800" w:rsidRPr="00032800" w:rsidRDefault="00032800">
      <w:pPr>
        <w:numPr>
          <w:ilvl w:val="0"/>
          <w:numId w:val="93"/>
        </w:numPr>
        <w:spacing w:after="200" w:line="276" w:lineRule="auto"/>
        <w:contextualSpacing/>
        <w:jc w:val="both"/>
        <w:rPr>
          <w:rFonts w:ascii="Arial" w:hAnsi="Arial" w:cs="Arial"/>
          <w:kern w:val="0"/>
        </w:rPr>
      </w:pPr>
      <w:r w:rsidRPr="00032800">
        <w:rPr>
          <w:rFonts w:ascii="Arial" w:hAnsi="Arial" w:cs="Arial"/>
          <w:kern w:val="0"/>
        </w:rPr>
        <w:t>Należy zanotować datę i czas otrzymania materiału, treść wiadomości oraz, jeśli to możliwe, dane nadawcy (nazwę użytkownika, adres e- mail, numer telefonu komórkowego, itp.) lub adres strony www, na której pojawiły się szkodliwe treści czy profil.</w:t>
      </w:r>
    </w:p>
    <w:p w14:paraId="47EC20A5" w14:textId="77777777" w:rsidR="00032800" w:rsidRPr="00032800" w:rsidRDefault="00032800" w:rsidP="00DB0BAB">
      <w:pPr>
        <w:ind w:left="720"/>
        <w:contextualSpacing/>
        <w:jc w:val="both"/>
        <w:rPr>
          <w:rFonts w:ascii="Arial" w:hAnsi="Arial" w:cs="Arial"/>
          <w:kern w:val="0"/>
        </w:rPr>
      </w:pPr>
    </w:p>
    <w:p w14:paraId="48AD28D7"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Jak można zarejestrować dowody cyberprzemocy?</w:t>
      </w:r>
    </w:p>
    <w:p w14:paraId="3604A436" w14:textId="139AAC98" w:rsidR="00032800" w:rsidRPr="00032800" w:rsidRDefault="00032800">
      <w:pPr>
        <w:numPr>
          <w:ilvl w:val="0"/>
          <w:numId w:val="94"/>
        </w:numPr>
        <w:spacing w:after="200" w:line="276" w:lineRule="auto"/>
        <w:contextualSpacing/>
        <w:jc w:val="both"/>
        <w:rPr>
          <w:rFonts w:ascii="Arial" w:hAnsi="Arial" w:cs="Arial"/>
          <w:kern w:val="0"/>
        </w:rPr>
      </w:pPr>
      <w:r w:rsidRPr="00032800">
        <w:rPr>
          <w:rFonts w:ascii="Arial" w:hAnsi="Arial" w:cs="Arial"/>
          <w:kern w:val="0"/>
        </w:rPr>
        <w:t>telefon komórkowy (nie wolno kasować wiadomości, trzeba zapisywać zarówno te tekstowe jak też zdjęcia, nagrania z dyktafonu czy filmy)</w:t>
      </w:r>
      <w:r w:rsidR="00BC6F57">
        <w:rPr>
          <w:rFonts w:ascii="Arial" w:hAnsi="Arial" w:cs="Arial"/>
          <w:kern w:val="0"/>
        </w:rPr>
        <w:t>;</w:t>
      </w:r>
    </w:p>
    <w:p w14:paraId="6B1C78DE" w14:textId="23C7D106" w:rsidR="00032800" w:rsidRPr="00032800" w:rsidRDefault="00032800">
      <w:pPr>
        <w:numPr>
          <w:ilvl w:val="0"/>
          <w:numId w:val="94"/>
        </w:numPr>
        <w:spacing w:after="200" w:line="276" w:lineRule="auto"/>
        <w:contextualSpacing/>
        <w:jc w:val="both"/>
        <w:rPr>
          <w:rFonts w:ascii="Arial" w:hAnsi="Arial" w:cs="Arial"/>
          <w:kern w:val="0"/>
        </w:rPr>
      </w:pPr>
      <w:r w:rsidRPr="00032800">
        <w:rPr>
          <w:rFonts w:ascii="Arial" w:hAnsi="Arial" w:cs="Arial"/>
          <w:kern w:val="0"/>
        </w:rPr>
        <w:t>komunikatory (w niektórych serwisach jest możliwość zapisywania rozmów w tzw. archiwach. Jeżeli nie ma takiej możliwości, można rozmowę skopiować do edytora tekstowego i wydrukować)</w:t>
      </w:r>
      <w:r w:rsidR="00BC6F57">
        <w:rPr>
          <w:rFonts w:ascii="Arial" w:hAnsi="Arial" w:cs="Arial"/>
          <w:kern w:val="0"/>
        </w:rPr>
        <w:t>;</w:t>
      </w:r>
    </w:p>
    <w:p w14:paraId="3E55C0E7" w14:textId="43AA868B" w:rsidR="00032800" w:rsidRPr="00032800" w:rsidRDefault="00032800">
      <w:pPr>
        <w:numPr>
          <w:ilvl w:val="0"/>
          <w:numId w:val="94"/>
        </w:numPr>
        <w:spacing w:after="200" w:line="276" w:lineRule="auto"/>
        <w:contextualSpacing/>
        <w:jc w:val="both"/>
        <w:rPr>
          <w:rFonts w:ascii="Arial" w:hAnsi="Arial" w:cs="Arial"/>
          <w:kern w:val="0"/>
        </w:rPr>
      </w:pPr>
      <w:r w:rsidRPr="00032800">
        <w:rPr>
          <w:rFonts w:ascii="Arial" w:hAnsi="Arial" w:cs="Arial"/>
          <w:kern w:val="0"/>
        </w:rPr>
        <w:t>strona www (można zapisać widok strony przez naciśnięcie klawisza CTRL i Print Screen, a następnie wykonać operację "wklej" w dokumencie Word lub Paint)</w:t>
      </w:r>
      <w:r w:rsidR="00BC6F57">
        <w:rPr>
          <w:rFonts w:ascii="Arial" w:hAnsi="Arial" w:cs="Arial"/>
          <w:kern w:val="0"/>
        </w:rPr>
        <w:t>;</w:t>
      </w:r>
    </w:p>
    <w:p w14:paraId="7AD63941" w14:textId="77777777" w:rsidR="00032800" w:rsidRPr="00032800" w:rsidRDefault="00032800">
      <w:pPr>
        <w:numPr>
          <w:ilvl w:val="0"/>
          <w:numId w:val="94"/>
        </w:numPr>
        <w:spacing w:after="200" w:line="276" w:lineRule="auto"/>
        <w:contextualSpacing/>
        <w:jc w:val="both"/>
        <w:rPr>
          <w:rFonts w:ascii="Arial" w:hAnsi="Arial" w:cs="Arial"/>
          <w:kern w:val="0"/>
        </w:rPr>
      </w:pPr>
      <w:r w:rsidRPr="00032800">
        <w:rPr>
          <w:rFonts w:ascii="Arial" w:hAnsi="Arial" w:cs="Arial"/>
          <w:kern w:val="0"/>
        </w:rPr>
        <w:t>e-mail (trzeba zapisać wiadomość i to nie tylko treść, ale całą wiadomość, ponieważ może to pomóc w ustaleniu pochodzenia wiadomości).</w:t>
      </w:r>
    </w:p>
    <w:p w14:paraId="075F5C91" w14:textId="77777777" w:rsidR="00032800" w:rsidRPr="00032800" w:rsidRDefault="00032800" w:rsidP="00032800">
      <w:pPr>
        <w:ind w:left="768"/>
        <w:contextualSpacing/>
        <w:jc w:val="both"/>
        <w:rPr>
          <w:rFonts w:ascii="Arial" w:hAnsi="Arial" w:cs="Arial"/>
          <w:kern w:val="0"/>
        </w:rPr>
      </w:pPr>
    </w:p>
    <w:p w14:paraId="706ED428"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Zidentyfikowanie sprawcy cyberprzemocy</w:t>
      </w:r>
    </w:p>
    <w:p w14:paraId="66CDE62F" w14:textId="77777777" w:rsidR="00032800" w:rsidRPr="00032800" w:rsidRDefault="00032800" w:rsidP="00032800">
      <w:pPr>
        <w:ind w:left="408"/>
        <w:contextualSpacing/>
        <w:jc w:val="both"/>
        <w:rPr>
          <w:rFonts w:ascii="Arial" w:hAnsi="Arial" w:cs="Arial"/>
          <w:b/>
          <w:kern w:val="0"/>
        </w:rPr>
      </w:pPr>
    </w:p>
    <w:p w14:paraId="04048965" w14:textId="77777777" w:rsidR="00032800" w:rsidRPr="00032800" w:rsidRDefault="00032800">
      <w:pPr>
        <w:numPr>
          <w:ilvl w:val="0"/>
          <w:numId w:val="95"/>
        </w:numPr>
        <w:spacing w:after="200" w:line="276" w:lineRule="auto"/>
        <w:contextualSpacing/>
        <w:jc w:val="both"/>
        <w:rPr>
          <w:rFonts w:ascii="Arial" w:hAnsi="Arial" w:cs="Arial"/>
          <w:kern w:val="0"/>
        </w:rPr>
      </w:pPr>
      <w:r w:rsidRPr="00032800">
        <w:rPr>
          <w:rFonts w:ascii="Arial" w:hAnsi="Arial" w:cs="Arial"/>
          <w:kern w:val="0"/>
        </w:rPr>
        <w:t>Szkoła podejmuje działania mające na celu identyfikację sprawcy cyberprzemocy.</w:t>
      </w:r>
    </w:p>
    <w:p w14:paraId="4F439FCC" w14:textId="60C45BA2" w:rsidR="00032800" w:rsidRPr="00032800" w:rsidRDefault="00032800">
      <w:pPr>
        <w:numPr>
          <w:ilvl w:val="0"/>
          <w:numId w:val="95"/>
        </w:numPr>
        <w:spacing w:after="200" w:line="276" w:lineRule="auto"/>
        <w:contextualSpacing/>
        <w:jc w:val="both"/>
        <w:rPr>
          <w:rFonts w:ascii="Arial" w:hAnsi="Arial" w:cs="Arial"/>
          <w:kern w:val="0"/>
        </w:rPr>
      </w:pPr>
      <w:r w:rsidRPr="00032800">
        <w:rPr>
          <w:rFonts w:ascii="Arial" w:hAnsi="Arial" w:cs="Arial"/>
          <w:kern w:val="0"/>
        </w:rPr>
        <w:t>W sytuacji, gdy ustalenie sprawcy nie jest możliwe, należy skontaktować się z</w:t>
      </w:r>
      <w:r>
        <w:rPr>
          <w:rFonts w:ascii="Arial" w:hAnsi="Arial" w:cs="Arial"/>
          <w:kern w:val="0"/>
        </w:rPr>
        <w:t xml:space="preserve"> </w:t>
      </w:r>
      <w:r w:rsidRPr="00032800">
        <w:rPr>
          <w:rFonts w:ascii="Arial" w:hAnsi="Arial" w:cs="Arial"/>
          <w:kern w:val="0"/>
        </w:rPr>
        <w:t>dostawcą usługi w celu usunięcia z Sieci kompromitujących lub krzywdzących materiałów.</w:t>
      </w:r>
    </w:p>
    <w:p w14:paraId="705646FF" w14:textId="77777777" w:rsidR="00032800" w:rsidRPr="00032800" w:rsidRDefault="00032800">
      <w:pPr>
        <w:numPr>
          <w:ilvl w:val="0"/>
          <w:numId w:val="95"/>
        </w:numPr>
        <w:spacing w:after="200" w:line="276" w:lineRule="auto"/>
        <w:contextualSpacing/>
        <w:jc w:val="both"/>
        <w:rPr>
          <w:rFonts w:ascii="Arial" w:hAnsi="Arial" w:cs="Arial"/>
          <w:kern w:val="0"/>
        </w:rPr>
      </w:pPr>
      <w:r w:rsidRPr="00032800">
        <w:rPr>
          <w:rFonts w:ascii="Arial" w:hAnsi="Arial" w:cs="Arial"/>
          <w:kern w:val="0"/>
        </w:rPr>
        <w:t>W przypadku, gdy zostało złamane prawo, a tożsamości sprawcy nie udało się ustalić należy bezwzględnie skontaktować się z policją.</w:t>
      </w:r>
    </w:p>
    <w:p w14:paraId="38EEA870" w14:textId="77777777" w:rsidR="00032800" w:rsidRPr="00032800" w:rsidRDefault="00032800" w:rsidP="00032800">
      <w:pPr>
        <w:ind w:left="720"/>
        <w:contextualSpacing/>
        <w:jc w:val="both"/>
        <w:rPr>
          <w:rFonts w:ascii="Arial" w:hAnsi="Arial" w:cs="Arial"/>
          <w:kern w:val="0"/>
        </w:rPr>
      </w:pPr>
    </w:p>
    <w:p w14:paraId="36C097A5"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Działania wobec sprawcy cyberprzemocy.</w:t>
      </w:r>
    </w:p>
    <w:p w14:paraId="15866F4F" w14:textId="77777777" w:rsidR="00032800" w:rsidRPr="00032800" w:rsidRDefault="00032800" w:rsidP="00032800">
      <w:pPr>
        <w:ind w:left="408"/>
        <w:contextualSpacing/>
        <w:jc w:val="both"/>
        <w:rPr>
          <w:rFonts w:ascii="Arial" w:hAnsi="Arial" w:cs="Arial"/>
          <w:b/>
          <w:kern w:val="0"/>
        </w:rPr>
      </w:pPr>
    </w:p>
    <w:p w14:paraId="6168DF6C" w14:textId="77777777" w:rsidR="00032800" w:rsidRPr="00032800" w:rsidRDefault="00032800">
      <w:pPr>
        <w:numPr>
          <w:ilvl w:val="0"/>
          <w:numId w:val="96"/>
        </w:numPr>
        <w:spacing w:after="200" w:line="276" w:lineRule="auto"/>
        <w:contextualSpacing/>
        <w:jc w:val="both"/>
        <w:rPr>
          <w:rFonts w:ascii="Arial" w:hAnsi="Arial" w:cs="Arial"/>
          <w:kern w:val="0"/>
        </w:rPr>
      </w:pPr>
      <w:r w:rsidRPr="00032800">
        <w:rPr>
          <w:rFonts w:ascii="Arial" w:hAnsi="Arial" w:cs="Arial"/>
          <w:b/>
          <w:kern w:val="0"/>
        </w:rPr>
        <w:t>W przypadku, gdy sprawca cyberprzemocy jest uczniem szkoły, pedagog szkolny powinien podjąć dalsze działania</w:t>
      </w:r>
      <w:r w:rsidRPr="00032800">
        <w:rPr>
          <w:rFonts w:ascii="Arial" w:hAnsi="Arial" w:cs="Arial"/>
          <w:kern w:val="0"/>
        </w:rPr>
        <w:t>:</w:t>
      </w:r>
    </w:p>
    <w:p w14:paraId="0F501525" w14:textId="77777777" w:rsidR="00032800" w:rsidRPr="00032800" w:rsidRDefault="00032800">
      <w:pPr>
        <w:numPr>
          <w:ilvl w:val="0"/>
          <w:numId w:val="97"/>
        </w:numPr>
        <w:spacing w:after="200" w:line="276" w:lineRule="auto"/>
        <w:contextualSpacing/>
        <w:jc w:val="both"/>
        <w:rPr>
          <w:rFonts w:ascii="Arial" w:hAnsi="Arial" w:cs="Arial"/>
          <w:kern w:val="0"/>
        </w:rPr>
      </w:pPr>
      <w:r w:rsidRPr="00032800">
        <w:rPr>
          <w:rFonts w:ascii="Arial" w:hAnsi="Arial" w:cs="Arial"/>
          <w:kern w:val="0"/>
        </w:rPr>
        <w:t>przeprowadzenie rozmowy z uczniem – sprawcą o jego zachowaniu;</w:t>
      </w:r>
    </w:p>
    <w:p w14:paraId="0E47D6EE" w14:textId="77777777" w:rsidR="00032800" w:rsidRPr="00032800" w:rsidRDefault="00032800">
      <w:pPr>
        <w:numPr>
          <w:ilvl w:val="0"/>
          <w:numId w:val="97"/>
        </w:numPr>
        <w:spacing w:after="200" w:line="276" w:lineRule="auto"/>
        <w:contextualSpacing/>
        <w:jc w:val="both"/>
        <w:rPr>
          <w:rFonts w:ascii="Arial" w:hAnsi="Arial" w:cs="Arial"/>
          <w:kern w:val="0"/>
        </w:rPr>
      </w:pPr>
      <w:r w:rsidRPr="00032800">
        <w:rPr>
          <w:rFonts w:ascii="Arial" w:hAnsi="Arial" w:cs="Arial"/>
          <w:kern w:val="0"/>
        </w:rPr>
        <w:t>celem rozmowy powinno być ustalenie okoliczności zdarzenia, wspólne zastanowienie się nad jego przyczynami i próbowanie rozwiązania sytuacji konfliktowej,</w:t>
      </w:r>
    </w:p>
    <w:p w14:paraId="750D1B8F" w14:textId="77777777" w:rsidR="00032800" w:rsidRPr="00032800" w:rsidRDefault="00032800">
      <w:pPr>
        <w:numPr>
          <w:ilvl w:val="0"/>
          <w:numId w:val="97"/>
        </w:numPr>
        <w:spacing w:after="200" w:line="276" w:lineRule="auto"/>
        <w:contextualSpacing/>
        <w:jc w:val="both"/>
        <w:rPr>
          <w:rFonts w:ascii="Arial" w:hAnsi="Arial" w:cs="Arial"/>
          <w:kern w:val="0"/>
        </w:rPr>
      </w:pPr>
      <w:r w:rsidRPr="00032800">
        <w:rPr>
          <w:rFonts w:ascii="Arial" w:hAnsi="Arial" w:cs="Arial"/>
          <w:kern w:val="0"/>
        </w:rPr>
        <w:t>sprawca powinien dostać jasny i zdecydowany komunikat o tym, że szkoła nie akceptuje żadnych form przemocy,</w:t>
      </w:r>
    </w:p>
    <w:p w14:paraId="12E73882" w14:textId="5592735D" w:rsidR="00032800" w:rsidRPr="00032800" w:rsidRDefault="00032800">
      <w:pPr>
        <w:numPr>
          <w:ilvl w:val="0"/>
          <w:numId w:val="97"/>
        </w:numPr>
        <w:spacing w:after="200" w:line="276" w:lineRule="auto"/>
        <w:contextualSpacing/>
        <w:jc w:val="both"/>
        <w:rPr>
          <w:rFonts w:ascii="Arial" w:hAnsi="Arial" w:cs="Arial"/>
          <w:kern w:val="0"/>
        </w:rPr>
      </w:pPr>
      <w:r w:rsidRPr="00032800">
        <w:rPr>
          <w:rFonts w:ascii="Arial" w:hAnsi="Arial" w:cs="Arial"/>
          <w:kern w:val="0"/>
        </w:rPr>
        <w:t>należy z uczniem omówić skutki jego postępowania i poinformować o konsekwencjach regulaminowych, jakie zostaną wobec niego zastosowane,</w:t>
      </w:r>
    </w:p>
    <w:p w14:paraId="4B6F9AEF" w14:textId="05313606" w:rsidR="00032800" w:rsidRPr="00032800" w:rsidRDefault="00032800">
      <w:pPr>
        <w:numPr>
          <w:ilvl w:val="0"/>
          <w:numId w:val="97"/>
        </w:numPr>
        <w:spacing w:after="200" w:line="276" w:lineRule="auto"/>
        <w:contextualSpacing/>
        <w:jc w:val="both"/>
        <w:rPr>
          <w:rFonts w:ascii="Arial" w:hAnsi="Arial" w:cs="Arial"/>
          <w:kern w:val="0"/>
        </w:rPr>
      </w:pPr>
      <w:r w:rsidRPr="00032800">
        <w:rPr>
          <w:rFonts w:ascii="Arial" w:hAnsi="Arial" w:cs="Arial"/>
          <w:kern w:val="0"/>
        </w:rPr>
        <w:t>sprawca powinien zostać zobowiązany do usunięcia szkodliwych materiałów</w:t>
      </w:r>
      <w:r>
        <w:rPr>
          <w:rFonts w:ascii="Arial" w:hAnsi="Arial" w:cs="Arial"/>
          <w:kern w:val="0"/>
        </w:rPr>
        <w:br/>
      </w:r>
      <w:r w:rsidRPr="00032800">
        <w:rPr>
          <w:rFonts w:ascii="Arial" w:hAnsi="Arial" w:cs="Arial"/>
          <w:kern w:val="0"/>
        </w:rPr>
        <w:t>z sieci,</w:t>
      </w:r>
    </w:p>
    <w:p w14:paraId="13979626" w14:textId="77777777" w:rsidR="00032800" w:rsidRPr="00032800" w:rsidRDefault="00032800">
      <w:pPr>
        <w:numPr>
          <w:ilvl w:val="0"/>
          <w:numId w:val="97"/>
        </w:numPr>
        <w:spacing w:after="200" w:line="276" w:lineRule="auto"/>
        <w:contextualSpacing/>
        <w:jc w:val="both"/>
        <w:rPr>
          <w:rFonts w:ascii="Arial" w:hAnsi="Arial" w:cs="Arial"/>
          <w:kern w:val="0"/>
        </w:rPr>
      </w:pPr>
      <w:r w:rsidRPr="00032800">
        <w:rPr>
          <w:rFonts w:ascii="Arial" w:hAnsi="Arial" w:cs="Arial"/>
          <w:kern w:val="0"/>
        </w:rPr>
        <w:t>ważne jest znalezienie sposobów zadośćuczynienia wobec ofiary cyberprzemocy,</w:t>
      </w:r>
    </w:p>
    <w:p w14:paraId="3967E2AF" w14:textId="77777777" w:rsidR="00032800" w:rsidRPr="00032800" w:rsidRDefault="00032800">
      <w:pPr>
        <w:numPr>
          <w:ilvl w:val="0"/>
          <w:numId w:val="97"/>
        </w:numPr>
        <w:spacing w:after="200" w:line="276" w:lineRule="auto"/>
        <w:contextualSpacing/>
        <w:jc w:val="both"/>
        <w:rPr>
          <w:rFonts w:ascii="Arial" w:hAnsi="Arial" w:cs="Arial"/>
          <w:kern w:val="0"/>
        </w:rPr>
      </w:pPr>
      <w:r w:rsidRPr="00032800">
        <w:rPr>
          <w:rFonts w:ascii="Arial" w:hAnsi="Arial" w:cs="Arial"/>
          <w:kern w:val="0"/>
        </w:rPr>
        <w:t>jeżeli jest kilku sprawców, rozmawiać z każdym osobno.</w:t>
      </w:r>
    </w:p>
    <w:p w14:paraId="06BFC923" w14:textId="77777777" w:rsidR="00DB0BAB" w:rsidRPr="008A6686" w:rsidRDefault="00DB0BAB" w:rsidP="00032800">
      <w:pPr>
        <w:jc w:val="center"/>
        <w:rPr>
          <w:rFonts w:ascii="Arial" w:hAnsi="Arial" w:cs="Arial"/>
          <w:b/>
        </w:rPr>
      </w:pPr>
    </w:p>
    <w:p w14:paraId="617013DC" w14:textId="380A85E7" w:rsidR="00032800" w:rsidRPr="00032800" w:rsidRDefault="00032800" w:rsidP="00032800">
      <w:pPr>
        <w:jc w:val="center"/>
        <w:rPr>
          <w:rFonts w:ascii="Arial" w:hAnsi="Arial" w:cs="Arial"/>
          <w:b/>
          <w:color w:val="C00000"/>
        </w:rPr>
      </w:pPr>
      <w:r w:rsidRPr="008A6686">
        <w:rPr>
          <w:rFonts w:ascii="Arial" w:hAnsi="Arial" w:cs="Arial"/>
          <w:b/>
        </w:rPr>
        <w:t>Nie konfrontować sprawcy z ofiarą.</w:t>
      </w:r>
    </w:p>
    <w:p w14:paraId="23B6D948" w14:textId="77777777" w:rsidR="00032800" w:rsidRDefault="00032800" w:rsidP="00032800">
      <w:pPr>
        <w:jc w:val="center"/>
        <w:rPr>
          <w:rFonts w:ascii="Arial" w:hAnsi="Arial" w:cs="Arial"/>
          <w:b/>
          <w:color w:val="C00000"/>
        </w:rPr>
      </w:pPr>
    </w:p>
    <w:p w14:paraId="73BE78A5" w14:textId="77777777" w:rsidR="00DB0BAB" w:rsidRPr="00032800" w:rsidRDefault="00DB0BAB" w:rsidP="00032800">
      <w:pPr>
        <w:jc w:val="center"/>
        <w:rPr>
          <w:rFonts w:ascii="Arial" w:hAnsi="Arial" w:cs="Arial"/>
          <w:b/>
          <w:color w:val="C00000"/>
        </w:rPr>
      </w:pPr>
    </w:p>
    <w:p w14:paraId="38BA6A63" w14:textId="77777777" w:rsidR="00032800" w:rsidRPr="00032800" w:rsidRDefault="00032800">
      <w:pPr>
        <w:numPr>
          <w:ilvl w:val="0"/>
          <w:numId w:val="96"/>
        </w:numPr>
        <w:spacing w:after="200" w:line="276" w:lineRule="auto"/>
        <w:contextualSpacing/>
        <w:rPr>
          <w:rFonts w:ascii="Arial" w:hAnsi="Arial" w:cs="Arial"/>
          <w:b/>
          <w:kern w:val="0"/>
        </w:rPr>
      </w:pPr>
      <w:r w:rsidRPr="00032800">
        <w:rPr>
          <w:rFonts w:ascii="Arial" w:hAnsi="Arial" w:cs="Arial"/>
          <w:b/>
          <w:kern w:val="0"/>
        </w:rPr>
        <w:lastRenderedPageBreak/>
        <w:t>Powiadomienie rodziców sprawcy i omówienie z nimi zachowania dziecka</w:t>
      </w:r>
      <w:r w:rsidRPr="00032800">
        <w:rPr>
          <w:rFonts w:ascii="Arial" w:hAnsi="Arial" w:cs="Arial"/>
          <w:kern w:val="0"/>
        </w:rPr>
        <w:t>:</w:t>
      </w:r>
    </w:p>
    <w:p w14:paraId="62901986" w14:textId="62264DB9" w:rsidR="00032800" w:rsidRPr="00032800" w:rsidRDefault="00032800">
      <w:pPr>
        <w:numPr>
          <w:ilvl w:val="0"/>
          <w:numId w:val="98"/>
        </w:numPr>
        <w:spacing w:after="200" w:line="276" w:lineRule="auto"/>
        <w:contextualSpacing/>
        <w:jc w:val="both"/>
        <w:rPr>
          <w:rFonts w:ascii="Arial" w:hAnsi="Arial" w:cs="Arial"/>
          <w:kern w:val="0"/>
        </w:rPr>
      </w:pPr>
      <w:r w:rsidRPr="00032800">
        <w:rPr>
          <w:rFonts w:ascii="Arial" w:hAnsi="Arial" w:cs="Arial"/>
          <w:kern w:val="0"/>
        </w:rPr>
        <w:t>rodzice sprawcy powinni być powiadomieni o zdarzeniu, zapoznani z dowodami</w:t>
      </w:r>
      <w:r w:rsidR="00DB0BAB">
        <w:rPr>
          <w:rFonts w:ascii="Arial" w:hAnsi="Arial" w:cs="Arial"/>
          <w:kern w:val="0"/>
        </w:rPr>
        <w:br/>
      </w:r>
      <w:r w:rsidRPr="00032800">
        <w:rPr>
          <w:rFonts w:ascii="Arial" w:hAnsi="Arial" w:cs="Arial"/>
          <w:kern w:val="0"/>
        </w:rPr>
        <w:t>i decyzją w sprawie dalszego postępowania i podjętych przez szkołę środkach dyscyplinarnych wobec ich dziecka,</w:t>
      </w:r>
    </w:p>
    <w:p w14:paraId="4D302769" w14:textId="77777777" w:rsidR="00032800" w:rsidRPr="00032800" w:rsidRDefault="00032800">
      <w:pPr>
        <w:numPr>
          <w:ilvl w:val="0"/>
          <w:numId w:val="98"/>
        </w:numPr>
        <w:spacing w:after="200" w:line="276" w:lineRule="auto"/>
        <w:contextualSpacing/>
        <w:jc w:val="both"/>
        <w:rPr>
          <w:rFonts w:ascii="Arial" w:hAnsi="Arial" w:cs="Arial"/>
          <w:kern w:val="0"/>
        </w:rPr>
      </w:pPr>
      <w:r w:rsidRPr="00032800">
        <w:rPr>
          <w:rFonts w:ascii="Arial" w:hAnsi="Arial" w:cs="Arial"/>
          <w:kern w:val="0"/>
        </w:rPr>
        <w:t>należy pozyskać rodziców do współpracy i ustalić jej zasady,</w:t>
      </w:r>
    </w:p>
    <w:p w14:paraId="4B64B90A" w14:textId="00C4CB45" w:rsidR="00032800" w:rsidRPr="00032800" w:rsidRDefault="00032800">
      <w:pPr>
        <w:numPr>
          <w:ilvl w:val="0"/>
          <w:numId w:val="98"/>
        </w:numPr>
        <w:spacing w:after="200" w:line="276" w:lineRule="auto"/>
        <w:contextualSpacing/>
        <w:jc w:val="both"/>
        <w:rPr>
          <w:rFonts w:ascii="Arial" w:hAnsi="Arial" w:cs="Arial"/>
          <w:kern w:val="0"/>
        </w:rPr>
      </w:pPr>
      <w:r w:rsidRPr="00032800">
        <w:rPr>
          <w:rFonts w:ascii="Arial" w:hAnsi="Arial" w:cs="Arial"/>
          <w:kern w:val="0"/>
        </w:rPr>
        <w:t xml:space="preserve">warto opracować projekt kontraktu dla dziecka określającego zobowiązania ucznia, rodziców i przedstawicieli szkoły oraz konsekwencje nieprzestrzegania wymagań </w:t>
      </w:r>
      <w:r>
        <w:rPr>
          <w:rFonts w:ascii="Arial" w:hAnsi="Arial" w:cs="Arial"/>
          <w:kern w:val="0"/>
        </w:rPr>
        <w:br/>
      </w:r>
      <w:r w:rsidRPr="00032800">
        <w:rPr>
          <w:rFonts w:ascii="Arial" w:hAnsi="Arial" w:cs="Arial"/>
          <w:kern w:val="0"/>
        </w:rPr>
        <w:t>i terminów realizacji zadań zawartych w kontrakcie</w:t>
      </w:r>
      <w:r>
        <w:rPr>
          <w:rFonts w:ascii="Arial" w:hAnsi="Arial" w:cs="Arial"/>
          <w:kern w:val="0"/>
        </w:rPr>
        <w:t>.</w:t>
      </w:r>
    </w:p>
    <w:p w14:paraId="721BA2ED" w14:textId="77777777" w:rsidR="00032800" w:rsidRPr="00032800" w:rsidRDefault="00032800" w:rsidP="00032800">
      <w:pPr>
        <w:ind w:left="1068"/>
        <w:contextualSpacing/>
        <w:jc w:val="both"/>
        <w:rPr>
          <w:rFonts w:ascii="Arial" w:hAnsi="Arial" w:cs="Arial"/>
          <w:kern w:val="0"/>
        </w:rPr>
      </w:pPr>
    </w:p>
    <w:p w14:paraId="29464653" w14:textId="77777777" w:rsidR="00032800" w:rsidRPr="00032800" w:rsidRDefault="00032800">
      <w:pPr>
        <w:numPr>
          <w:ilvl w:val="0"/>
          <w:numId w:val="96"/>
        </w:numPr>
        <w:spacing w:after="200" w:line="276" w:lineRule="auto"/>
        <w:contextualSpacing/>
        <w:jc w:val="both"/>
        <w:rPr>
          <w:rFonts w:ascii="Arial" w:hAnsi="Arial" w:cs="Arial"/>
          <w:b/>
          <w:kern w:val="0"/>
        </w:rPr>
      </w:pPr>
      <w:r w:rsidRPr="00032800">
        <w:rPr>
          <w:rFonts w:ascii="Arial" w:hAnsi="Arial" w:cs="Arial"/>
          <w:b/>
          <w:kern w:val="0"/>
        </w:rPr>
        <w:t>Objęcie sprawcy pomocą psychologiczno- pedagogiczną;</w:t>
      </w:r>
    </w:p>
    <w:p w14:paraId="0804AB1C" w14:textId="77777777" w:rsidR="00032800" w:rsidRPr="00032800" w:rsidRDefault="00032800">
      <w:pPr>
        <w:numPr>
          <w:ilvl w:val="0"/>
          <w:numId w:val="99"/>
        </w:numPr>
        <w:spacing w:after="200" w:line="276" w:lineRule="auto"/>
        <w:contextualSpacing/>
        <w:jc w:val="both"/>
        <w:rPr>
          <w:rFonts w:ascii="Arial" w:hAnsi="Arial" w:cs="Arial"/>
          <w:kern w:val="0"/>
        </w:rPr>
      </w:pPr>
      <w:r w:rsidRPr="00032800">
        <w:rPr>
          <w:rFonts w:ascii="Arial" w:hAnsi="Arial" w:cs="Arial"/>
          <w:kern w:val="0"/>
        </w:rPr>
        <w:t>praca z uczniem powinna zmierzać w kierunku pomocy uczniowi w zrozumieniu zachowania, w zmianie postępowania i postawy ucznia,</w:t>
      </w:r>
    </w:p>
    <w:p w14:paraId="3624F331" w14:textId="00756C65" w:rsidR="00032800" w:rsidRPr="00032800" w:rsidRDefault="00032800">
      <w:pPr>
        <w:numPr>
          <w:ilvl w:val="0"/>
          <w:numId w:val="99"/>
        </w:numPr>
        <w:spacing w:after="200" w:line="276" w:lineRule="auto"/>
        <w:contextualSpacing/>
        <w:jc w:val="both"/>
        <w:rPr>
          <w:rFonts w:ascii="Arial" w:hAnsi="Arial" w:cs="Arial"/>
          <w:kern w:val="0"/>
        </w:rPr>
      </w:pPr>
      <w:r w:rsidRPr="00032800">
        <w:rPr>
          <w:rFonts w:ascii="Arial" w:hAnsi="Arial" w:cs="Arial"/>
          <w:kern w:val="0"/>
        </w:rPr>
        <w:t>pomoc ta może być udzielona przez pedagoga</w:t>
      </w:r>
      <w:r w:rsidR="008A6686">
        <w:rPr>
          <w:rFonts w:ascii="Arial" w:hAnsi="Arial" w:cs="Arial"/>
          <w:kern w:val="0"/>
        </w:rPr>
        <w:t xml:space="preserve">, pedagoga specjalnego </w:t>
      </w:r>
      <w:r w:rsidRPr="00032800">
        <w:rPr>
          <w:rFonts w:ascii="Arial" w:hAnsi="Arial" w:cs="Arial"/>
          <w:kern w:val="0"/>
        </w:rPr>
        <w:t xml:space="preserve"> i psychologa szkolnego,</w:t>
      </w:r>
    </w:p>
    <w:p w14:paraId="4292641C" w14:textId="77777777" w:rsidR="00032800" w:rsidRPr="00032800" w:rsidRDefault="00032800">
      <w:pPr>
        <w:numPr>
          <w:ilvl w:val="0"/>
          <w:numId w:val="99"/>
        </w:numPr>
        <w:spacing w:after="200" w:line="276" w:lineRule="auto"/>
        <w:contextualSpacing/>
        <w:jc w:val="both"/>
        <w:rPr>
          <w:rFonts w:ascii="Arial" w:hAnsi="Arial" w:cs="Arial"/>
          <w:kern w:val="0"/>
        </w:rPr>
      </w:pPr>
      <w:r w:rsidRPr="00032800">
        <w:rPr>
          <w:rFonts w:ascii="Arial" w:hAnsi="Arial" w:cs="Arial"/>
          <w:kern w:val="0"/>
        </w:rPr>
        <w:t>w szczególnym przypadku może być konieczność skierowania ucznia na dalsze badania specjalistyczne i terapię, np. do poradni psychologiczno-pedagogicznej.</w:t>
      </w:r>
    </w:p>
    <w:p w14:paraId="051760B0" w14:textId="77777777" w:rsidR="00032800" w:rsidRPr="00032800" w:rsidRDefault="00032800" w:rsidP="00032800">
      <w:pPr>
        <w:ind w:left="1068"/>
        <w:contextualSpacing/>
        <w:jc w:val="both"/>
        <w:rPr>
          <w:rFonts w:ascii="Arial" w:hAnsi="Arial" w:cs="Arial"/>
          <w:kern w:val="0"/>
        </w:rPr>
      </w:pPr>
    </w:p>
    <w:p w14:paraId="6CE50398"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Środki dyscyplinarne wobec sprawcy.</w:t>
      </w:r>
    </w:p>
    <w:p w14:paraId="28C7DF3F" w14:textId="77777777" w:rsidR="00032800" w:rsidRPr="00032800" w:rsidRDefault="00032800" w:rsidP="00032800">
      <w:pPr>
        <w:ind w:left="408"/>
        <w:contextualSpacing/>
        <w:jc w:val="both"/>
        <w:rPr>
          <w:rFonts w:ascii="Arial" w:hAnsi="Arial" w:cs="Arial"/>
          <w:b/>
          <w:kern w:val="0"/>
        </w:rPr>
      </w:pPr>
    </w:p>
    <w:p w14:paraId="16CC45A3" w14:textId="77777777" w:rsidR="00032800" w:rsidRPr="00032800" w:rsidRDefault="00032800">
      <w:pPr>
        <w:numPr>
          <w:ilvl w:val="0"/>
          <w:numId w:val="100"/>
        </w:numPr>
        <w:spacing w:after="200" w:line="276" w:lineRule="auto"/>
        <w:contextualSpacing/>
        <w:jc w:val="both"/>
        <w:rPr>
          <w:rFonts w:ascii="Arial" w:hAnsi="Arial" w:cs="Arial"/>
          <w:kern w:val="0"/>
        </w:rPr>
      </w:pPr>
      <w:r w:rsidRPr="00032800">
        <w:rPr>
          <w:rFonts w:ascii="Arial" w:hAnsi="Arial" w:cs="Arial"/>
          <w:kern w:val="0"/>
        </w:rPr>
        <w:t xml:space="preserve">Wobec sprawcy cyberprzemocy szkoła stosuje standardowe kary jak wobec sprawców każdej przemocy, zawarte w statucie szkoły. </w:t>
      </w:r>
    </w:p>
    <w:p w14:paraId="35983836" w14:textId="77777777" w:rsidR="00032800" w:rsidRPr="00032800" w:rsidRDefault="00032800">
      <w:pPr>
        <w:numPr>
          <w:ilvl w:val="0"/>
          <w:numId w:val="100"/>
        </w:numPr>
        <w:spacing w:after="200" w:line="276" w:lineRule="auto"/>
        <w:contextualSpacing/>
        <w:jc w:val="both"/>
        <w:rPr>
          <w:rFonts w:ascii="Arial" w:hAnsi="Arial" w:cs="Arial"/>
          <w:kern w:val="0"/>
        </w:rPr>
      </w:pPr>
      <w:r w:rsidRPr="00032800">
        <w:rPr>
          <w:rFonts w:ascii="Arial" w:hAnsi="Arial" w:cs="Arial"/>
          <w:kern w:val="0"/>
        </w:rPr>
        <w:t>Celem sankcji powinno być zatrzymanie przemocy, zapewnienie poczucia bezpieczeństwa poszkodowanemu uczniowi, wzbudzenie w sprawcy refleksji na temat swojego zachowania, pokazanie całej społeczności szkolnej, że cyberprzemoc nie będzie tolerowana.</w:t>
      </w:r>
    </w:p>
    <w:p w14:paraId="2BB139B9" w14:textId="77777777" w:rsidR="00032800" w:rsidRPr="00032800" w:rsidRDefault="00032800">
      <w:pPr>
        <w:numPr>
          <w:ilvl w:val="0"/>
          <w:numId w:val="100"/>
        </w:numPr>
        <w:spacing w:after="200" w:line="276" w:lineRule="auto"/>
        <w:contextualSpacing/>
        <w:jc w:val="both"/>
        <w:rPr>
          <w:rFonts w:ascii="Arial" w:hAnsi="Arial" w:cs="Arial"/>
          <w:kern w:val="0"/>
        </w:rPr>
      </w:pPr>
      <w:r w:rsidRPr="00032800">
        <w:rPr>
          <w:rFonts w:ascii="Arial" w:hAnsi="Arial" w:cs="Arial"/>
          <w:kern w:val="0"/>
        </w:rPr>
        <w:t>Podejmując decyzję o karze należy brać pod uwagę:</w:t>
      </w:r>
    </w:p>
    <w:p w14:paraId="49003A55" w14:textId="77777777" w:rsidR="00032800" w:rsidRPr="00032800" w:rsidRDefault="00032800">
      <w:pPr>
        <w:numPr>
          <w:ilvl w:val="0"/>
          <w:numId w:val="101"/>
        </w:numPr>
        <w:spacing w:after="200" w:line="276" w:lineRule="auto"/>
        <w:contextualSpacing/>
        <w:jc w:val="both"/>
        <w:rPr>
          <w:rFonts w:ascii="Arial" w:hAnsi="Arial" w:cs="Arial"/>
          <w:kern w:val="0"/>
        </w:rPr>
      </w:pPr>
      <w:r w:rsidRPr="00032800">
        <w:rPr>
          <w:rFonts w:ascii="Arial" w:hAnsi="Arial" w:cs="Arial"/>
          <w:kern w:val="0"/>
        </w:rPr>
        <w:t>rozmiar i rangę szkody,</w:t>
      </w:r>
    </w:p>
    <w:p w14:paraId="28CABDB3" w14:textId="77777777" w:rsidR="00032800" w:rsidRPr="00032800" w:rsidRDefault="00032800">
      <w:pPr>
        <w:numPr>
          <w:ilvl w:val="0"/>
          <w:numId w:val="101"/>
        </w:numPr>
        <w:spacing w:after="200" w:line="276" w:lineRule="auto"/>
        <w:contextualSpacing/>
        <w:jc w:val="both"/>
        <w:rPr>
          <w:rFonts w:ascii="Arial" w:hAnsi="Arial" w:cs="Arial"/>
          <w:kern w:val="0"/>
        </w:rPr>
      </w:pPr>
      <w:r w:rsidRPr="00032800">
        <w:rPr>
          <w:rFonts w:ascii="Arial" w:hAnsi="Arial" w:cs="Arial"/>
          <w:kern w:val="0"/>
        </w:rPr>
        <w:t>czas trwania prześladowania,</w:t>
      </w:r>
    </w:p>
    <w:p w14:paraId="04DC484F" w14:textId="77777777" w:rsidR="00032800" w:rsidRPr="00032800" w:rsidRDefault="00032800">
      <w:pPr>
        <w:numPr>
          <w:ilvl w:val="0"/>
          <w:numId w:val="101"/>
        </w:numPr>
        <w:spacing w:after="200" w:line="276" w:lineRule="auto"/>
        <w:contextualSpacing/>
        <w:jc w:val="both"/>
        <w:rPr>
          <w:rFonts w:ascii="Arial" w:hAnsi="Arial" w:cs="Arial"/>
          <w:kern w:val="0"/>
        </w:rPr>
      </w:pPr>
      <w:r w:rsidRPr="00032800">
        <w:rPr>
          <w:rFonts w:ascii="Arial" w:hAnsi="Arial" w:cs="Arial"/>
          <w:kern w:val="0"/>
        </w:rPr>
        <w:t>świadomość popełnionego czynu,</w:t>
      </w:r>
    </w:p>
    <w:p w14:paraId="11CEAEBB" w14:textId="77777777" w:rsidR="00032800" w:rsidRPr="00032800" w:rsidRDefault="00032800">
      <w:pPr>
        <w:numPr>
          <w:ilvl w:val="0"/>
          <w:numId w:val="101"/>
        </w:numPr>
        <w:spacing w:after="200" w:line="276" w:lineRule="auto"/>
        <w:contextualSpacing/>
        <w:jc w:val="both"/>
        <w:rPr>
          <w:rFonts w:ascii="Arial" w:hAnsi="Arial" w:cs="Arial"/>
          <w:kern w:val="0"/>
        </w:rPr>
      </w:pPr>
      <w:r w:rsidRPr="00032800">
        <w:rPr>
          <w:rFonts w:ascii="Arial" w:hAnsi="Arial" w:cs="Arial"/>
          <w:kern w:val="0"/>
        </w:rPr>
        <w:t>motywację sprawcy,</w:t>
      </w:r>
    </w:p>
    <w:p w14:paraId="4111FFF8" w14:textId="77777777" w:rsidR="00032800" w:rsidRPr="00032800" w:rsidRDefault="00032800">
      <w:pPr>
        <w:numPr>
          <w:ilvl w:val="0"/>
          <w:numId w:val="101"/>
        </w:numPr>
        <w:spacing w:after="200" w:line="276" w:lineRule="auto"/>
        <w:contextualSpacing/>
        <w:jc w:val="both"/>
        <w:rPr>
          <w:rFonts w:ascii="Arial" w:hAnsi="Arial" w:cs="Arial"/>
          <w:kern w:val="0"/>
        </w:rPr>
      </w:pPr>
      <w:r w:rsidRPr="00032800">
        <w:rPr>
          <w:rFonts w:ascii="Arial" w:hAnsi="Arial" w:cs="Arial"/>
          <w:kern w:val="0"/>
        </w:rPr>
        <w:t>rodzaj rozpowszechnionego materiału.</w:t>
      </w:r>
    </w:p>
    <w:p w14:paraId="6A95A43C" w14:textId="77777777" w:rsidR="00032800" w:rsidRPr="00032800" w:rsidRDefault="00032800" w:rsidP="00032800">
      <w:pPr>
        <w:ind w:left="1068"/>
        <w:contextualSpacing/>
        <w:jc w:val="both"/>
        <w:rPr>
          <w:rFonts w:ascii="Arial" w:hAnsi="Arial" w:cs="Arial"/>
          <w:kern w:val="0"/>
        </w:rPr>
      </w:pPr>
    </w:p>
    <w:p w14:paraId="09CA7528" w14:textId="77777777" w:rsidR="00032800" w:rsidRPr="00032800" w:rsidRDefault="00032800">
      <w:pPr>
        <w:numPr>
          <w:ilvl w:val="0"/>
          <w:numId w:val="88"/>
        </w:numPr>
        <w:spacing w:after="200" w:line="276" w:lineRule="auto"/>
        <w:contextualSpacing/>
        <w:jc w:val="both"/>
        <w:rPr>
          <w:rFonts w:ascii="Arial" w:hAnsi="Arial" w:cs="Arial"/>
          <w:b/>
          <w:kern w:val="0"/>
        </w:rPr>
      </w:pPr>
      <w:r w:rsidRPr="00032800">
        <w:rPr>
          <w:rFonts w:ascii="Arial" w:hAnsi="Arial" w:cs="Arial"/>
          <w:b/>
          <w:kern w:val="0"/>
        </w:rPr>
        <w:t>Działania wobec ofiary cyberprzemocy.</w:t>
      </w:r>
    </w:p>
    <w:p w14:paraId="36FD2D77" w14:textId="36EBB058" w:rsidR="00032800" w:rsidRPr="00032800" w:rsidRDefault="00032800">
      <w:pPr>
        <w:numPr>
          <w:ilvl w:val="0"/>
          <w:numId w:val="102"/>
        </w:numPr>
        <w:spacing w:after="200" w:line="276" w:lineRule="auto"/>
        <w:contextualSpacing/>
        <w:jc w:val="both"/>
        <w:rPr>
          <w:rFonts w:ascii="Arial" w:hAnsi="Arial" w:cs="Arial"/>
          <w:kern w:val="0"/>
        </w:rPr>
      </w:pPr>
      <w:r w:rsidRPr="00032800">
        <w:rPr>
          <w:rFonts w:ascii="Arial" w:hAnsi="Arial" w:cs="Arial"/>
          <w:kern w:val="0"/>
        </w:rPr>
        <w:t>Ofiara cyberprzemocy otrzymuje w szkole pomoc psychologiczno</w:t>
      </w:r>
      <w:r>
        <w:rPr>
          <w:rFonts w:ascii="Arial" w:hAnsi="Arial" w:cs="Arial"/>
          <w:kern w:val="0"/>
        </w:rPr>
        <w:t xml:space="preserve"> </w:t>
      </w:r>
      <w:r w:rsidRPr="00032800">
        <w:rPr>
          <w:rFonts w:ascii="Arial" w:hAnsi="Arial" w:cs="Arial"/>
          <w:kern w:val="0"/>
        </w:rPr>
        <w:t>- pedagogiczną udzielaną przez pedagoga lub wychowawcę.</w:t>
      </w:r>
    </w:p>
    <w:p w14:paraId="29C5EEF8" w14:textId="6D9E0D91" w:rsidR="00032800" w:rsidRPr="00032800" w:rsidRDefault="00032800">
      <w:pPr>
        <w:numPr>
          <w:ilvl w:val="0"/>
          <w:numId w:val="102"/>
        </w:numPr>
        <w:spacing w:after="200" w:line="276" w:lineRule="auto"/>
        <w:contextualSpacing/>
        <w:jc w:val="both"/>
        <w:rPr>
          <w:rFonts w:ascii="Arial" w:hAnsi="Arial" w:cs="Arial"/>
          <w:kern w:val="0"/>
        </w:rPr>
      </w:pPr>
      <w:r w:rsidRPr="00032800">
        <w:rPr>
          <w:rFonts w:ascii="Arial" w:hAnsi="Arial" w:cs="Arial"/>
          <w:kern w:val="0"/>
        </w:rPr>
        <w:t xml:space="preserve">Podczas rozmowy z uczniem, który jest ofiarą cyberprzemocy, należy zapewnić go </w:t>
      </w:r>
      <w:r>
        <w:rPr>
          <w:rFonts w:ascii="Arial" w:hAnsi="Arial" w:cs="Arial"/>
          <w:kern w:val="0"/>
        </w:rPr>
        <w:br/>
      </w:r>
      <w:r w:rsidRPr="00032800">
        <w:rPr>
          <w:rFonts w:ascii="Arial" w:hAnsi="Arial" w:cs="Arial"/>
          <w:kern w:val="0"/>
        </w:rPr>
        <w:t>o tym, że postąpił właściwie zgłaszając wydarzenie. Powinno mu się powiedzieć, że rozumie się, w jak trudnej jest sytuacji i zapewnić go, że nikt nie ma prawa tak się wobec niego zachowywać. Ważne jest stanowcze zapewnienie, że szkoła nigdy nie będzie tolerowała aktów przemocy.</w:t>
      </w:r>
    </w:p>
    <w:p w14:paraId="296D7789" w14:textId="7610AFFB" w:rsidR="00032800" w:rsidRPr="00032800" w:rsidRDefault="00032800">
      <w:pPr>
        <w:numPr>
          <w:ilvl w:val="0"/>
          <w:numId w:val="102"/>
        </w:numPr>
        <w:spacing w:after="200" w:line="276" w:lineRule="auto"/>
        <w:contextualSpacing/>
        <w:jc w:val="both"/>
        <w:rPr>
          <w:rFonts w:ascii="Arial" w:hAnsi="Arial" w:cs="Arial"/>
          <w:kern w:val="0"/>
        </w:rPr>
      </w:pPr>
      <w:r w:rsidRPr="00032800">
        <w:rPr>
          <w:rFonts w:ascii="Arial" w:hAnsi="Arial" w:cs="Arial"/>
          <w:kern w:val="0"/>
        </w:rPr>
        <w:t>Dziecko-ofiara powinno otrzymać poradę, jak ma się zachowywać, aby zapewnić sobie poczucie bezpieczeństwa: nie utrzymywać kontaktów ze sprawcą, nie kasować dowodów tj. e-maili, SMS-ów, MMS-ów, zdjęć, filmów. Ważna jest też zmiana danych kontaktowych np. na komunikatorze, zmiana adresu e-mail, a nawet w szczególnie trudnych sytuacjach numeru telefonu (oczywiście robią to rodzice).</w:t>
      </w:r>
    </w:p>
    <w:p w14:paraId="678F9BA2" w14:textId="77777777" w:rsidR="00032800" w:rsidRPr="00032800" w:rsidRDefault="00032800">
      <w:pPr>
        <w:numPr>
          <w:ilvl w:val="0"/>
          <w:numId w:val="102"/>
        </w:numPr>
        <w:spacing w:after="200" w:line="276" w:lineRule="auto"/>
        <w:contextualSpacing/>
        <w:jc w:val="both"/>
        <w:rPr>
          <w:rFonts w:ascii="Arial" w:hAnsi="Arial" w:cs="Arial"/>
          <w:kern w:val="0"/>
        </w:rPr>
      </w:pPr>
      <w:r w:rsidRPr="00032800">
        <w:rPr>
          <w:rFonts w:ascii="Arial" w:hAnsi="Arial" w:cs="Arial"/>
          <w:kern w:val="0"/>
        </w:rPr>
        <w:t>Podczas rozmowy bardzo ważna jest obserwacja dziecka i zwrócenie uwagi na jego pozawerbalne zachowanie (zażenowanie, smutek, poczucie winy).</w:t>
      </w:r>
    </w:p>
    <w:p w14:paraId="0B528007" w14:textId="72809E07" w:rsidR="00032800" w:rsidRPr="00032800" w:rsidRDefault="00032800">
      <w:pPr>
        <w:numPr>
          <w:ilvl w:val="0"/>
          <w:numId w:val="102"/>
        </w:numPr>
        <w:spacing w:after="200" w:line="276" w:lineRule="auto"/>
        <w:contextualSpacing/>
        <w:jc w:val="both"/>
        <w:rPr>
          <w:rFonts w:ascii="Arial" w:hAnsi="Arial" w:cs="Arial"/>
          <w:kern w:val="0"/>
        </w:rPr>
      </w:pPr>
      <w:r w:rsidRPr="00032800">
        <w:rPr>
          <w:rFonts w:ascii="Arial" w:hAnsi="Arial" w:cs="Arial"/>
          <w:kern w:val="0"/>
        </w:rPr>
        <w:lastRenderedPageBreak/>
        <w:t xml:space="preserve">Bardzo ważne jest monitorowanie sytuacji ucznia w kierunku, czy nie są stosowane wobec niego żadne akty odwetu. Rodzice dziecka muszą być poinformowani </w:t>
      </w:r>
      <w:r w:rsidR="00DB0BAB">
        <w:rPr>
          <w:rFonts w:ascii="Arial" w:hAnsi="Arial" w:cs="Arial"/>
          <w:kern w:val="0"/>
        </w:rPr>
        <w:br/>
      </w:r>
      <w:r w:rsidRPr="00032800">
        <w:rPr>
          <w:rFonts w:ascii="Arial" w:hAnsi="Arial" w:cs="Arial"/>
          <w:kern w:val="0"/>
        </w:rPr>
        <w:t>o zdarzeniu i muszą dostać wsparcie i poradę za strony szkoły (pedagog, wychowawca, dyrektor).</w:t>
      </w:r>
    </w:p>
    <w:p w14:paraId="77064EC7" w14:textId="77777777" w:rsidR="00032800" w:rsidRPr="00032800" w:rsidRDefault="00032800" w:rsidP="00032800">
      <w:pPr>
        <w:ind w:left="768"/>
        <w:contextualSpacing/>
        <w:jc w:val="both"/>
        <w:rPr>
          <w:rFonts w:ascii="Arial" w:hAnsi="Arial" w:cs="Arial"/>
          <w:kern w:val="0"/>
        </w:rPr>
      </w:pPr>
    </w:p>
    <w:p w14:paraId="48091803" w14:textId="77777777" w:rsidR="00032800" w:rsidRPr="00032800" w:rsidRDefault="00032800">
      <w:pPr>
        <w:numPr>
          <w:ilvl w:val="0"/>
          <w:numId w:val="88"/>
        </w:numPr>
        <w:spacing w:after="200" w:line="276" w:lineRule="auto"/>
        <w:contextualSpacing/>
        <w:jc w:val="both"/>
        <w:rPr>
          <w:rFonts w:ascii="Arial" w:hAnsi="Arial" w:cs="Arial"/>
          <w:kern w:val="0"/>
        </w:rPr>
      </w:pPr>
      <w:r w:rsidRPr="00032800">
        <w:rPr>
          <w:rFonts w:ascii="Arial" w:hAnsi="Arial" w:cs="Arial"/>
          <w:b/>
          <w:kern w:val="0"/>
        </w:rPr>
        <w:t>Ochrona świadków, którzy zgłaszają zdarzenie</w:t>
      </w:r>
      <w:r w:rsidRPr="00032800">
        <w:rPr>
          <w:rFonts w:ascii="Arial" w:hAnsi="Arial" w:cs="Arial"/>
          <w:kern w:val="0"/>
        </w:rPr>
        <w:t>.</w:t>
      </w:r>
    </w:p>
    <w:p w14:paraId="1FEAFE56" w14:textId="76F382B5" w:rsidR="00032800" w:rsidRPr="00032800" w:rsidRDefault="00032800">
      <w:pPr>
        <w:numPr>
          <w:ilvl w:val="0"/>
          <w:numId w:val="103"/>
        </w:numPr>
        <w:spacing w:after="200" w:line="276" w:lineRule="auto"/>
        <w:contextualSpacing/>
        <w:jc w:val="both"/>
        <w:rPr>
          <w:rFonts w:ascii="Arial" w:hAnsi="Arial" w:cs="Arial"/>
          <w:kern w:val="0"/>
        </w:rPr>
      </w:pPr>
      <w:r w:rsidRPr="00032800">
        <w:rPr>
          <w:rFonts w:ascii="Arial" w:hAnsi="Arial" w:cs="Arial"/>
          <w:kern w:val="0"/>
        </w:rPr>
        <w:t xml:space="preserve">Ważne jest, by w wyniku interwencji nie narażać świadka na groźby i zdarzenia ze strony sprawcy. Całe postępowanie powinno być prowadzone w sposób bardzo dyskretny i poufny. Jeżeli tak nie będzie, to dziecko może bać się, że wobec niego też może wystąpić takie zdarzenie i zostanie nazwany „donosicielem”. Dlatego podczas takiej rozmowy pedagog, wychowawca, dyrektor powinien wzbudzić swoim zachowaniem zaufanie oraz poczucie bezpieczeństwa, wykazać zrozumienie i empatię. Należy powiedzieć uczniowi, że postąpił właściwie, że wymagało to od niego odwagi. Należy zapewnić go o dyskrecji i nie ujawniać jego danych osobowych (chyba, że jest to na prośbę policji). </w:t>
      </w:r>
    </w:p>
    <w:p w14:paraId="152BFB84" w14:textId="77777777" w:rsidR="00032800" w:rsidRPr="00032800" w:rsidRDefault="00032800" w:rsidP="00032800">
      <w:pPr>
        <w:spacing w:after="200" w:line="276" w:lineRule="auto"/>
        <w:ind w:left="768"/>
        <w:contextualSpacing/>
        <w:jc w:val="both"/>
        <w:rPr>
          <w:rFonts w:ascii="Arial" w:hAnsi="Arial" w:cs="Arial"/>
          <w:kern w:val="0"/>
        </w:rPr>
      </w:pPr>
    </w:p>
    <w:p w14:paraId="535CBB5D" w14:textId="77777777" w:rsidR="00032800" w:rsidRPr="00032800" w:rsidRDefault="00032800">
      <w:pPr>
        <w:numPr>
          <w:ilvl w:val="0"/>
          <w:numId w:val="88"/>
        </w:numPr>
        <w:spacing w:after="200" w:line="276" w:lineRule="auto"/>
        <w:contextualSpacing/>
        <w:jc w:val="both"/>
        <w:rPr>
          <w:rFonts w:ascii="Arial" w:hAnsi="Arial" w:cs="Arial"/>
          <w:kern w:val="0"/>
        </w:rPr>
      </w:pPr>
      <w:r w:rsidRPr="00032800">
        <w:rPr>
          <w:rFonts w:ascii="Arial" w:hAnsi="Arial" w:cs="Arial"/>
          <w:b/>
          <w:kern w:val="0"/>
        </w:rPr>
        <w:t>Sporządzenie dokumentacji z zajścia</w:t>
      </w:r>
    </w:p>
    <w:p w14:paraId="278CB268" w14:textId="77777777" w:rsidR="00032800" w:rsidRPr="00032800" w:rsidRDefault="00032800" w:rsidP="00032800">
      <w:pPr>
        <w:ind w:left="408"/>
        <w:contextualSpacing/>
        <w:jc w:val="both"/>
        <w:rPr>
          <w:rFonts w:ascii="Arial" w:hAnsi="Arial" w:cs="Arial"/>
          <w:kern w:val="0"/>
        </w:rPr>
      </w:pPr>
    </w:p>
    <w:p w14:paraId="5BA50E88" w14:textId="10EBC7D3" w:rsidR="00032800" w:rsidRPr="00032800" w:rsidRDefault="00032800">
      <w:pPr>
        <w:numPr>
          <w:ilvl w:val="0"/>
          <w:numId w:val="104"/>
        </w:numPr>
        <w:spacing w:after="200" w:line="276" w:lineRule="auto"/>
        <w:contextualSpacing/>
        <w:jc w:val="both"/>
        <w:rPr>
          <w:rFonts w:ascii="Arial" w:hAnsi="Arial" w:cs="Arial"/>
          <w:kern w:val="0"/>
        </w:rPr>
      </w:pPr>
      <w:r w:rsidRPr="00032800">
        <w:rPr>
          <w:rFonts w:ascii="Arial" w:hAnsi="Arial" w:cs="Arial"/>
          <w:kern w:val="0"/>
        </w:rPr>
        <w:t>Pedagog szkolny zobowiązany jest do sporządzenia notatki służbowej z rozmów ze sprawc</w:t>
      </w:r>
      <w:r w:rsidR="00BC6F57">
        <w:rPr>
          <w:rFonts w:ascii="Arial" w:hAnsi="Arial" w:cs="Arial"/>
          <w:kern w:val="0"/>
        </w:rPr>
        <w:t>ą</w:t>
      </w:r>
      <w:r w:rsidRPr="00032800">
        <w:rPr>
          <w:rFonts w:ascii="Arial" w:hAnsi="Arial" w:cs="Arial"/>
          <w:kern w:val="0"/>
        </w:rPr>
        <w:t>, poszkodowanym, ich rodzicami oraz świadkami zdarzenia. Jeżeli rozmowa była np. w obecności innego nauczyciela powinien on również ją podpisać. Jeżeli zabezpieczono jakieś dowody, powinny być załączone do dokumentacji.</w:t>
      </w:r>
    </w:p>
    <w:p w14:paraId="662B4D92" w14:textId="77777777" w:rsidR="00032800" w:rsidRPr="00032800" w:rsidRDefault="00032800" w:rsidP="00032800">
      <w:pPr>
        <w:ind w:left="768"/>
        <w:contextualSpacing/>
        <w:jc w:val="both"/>
        <w:rPr>
          <w:rFonts w:ascii="Arial" w:hAnsi="Arial" w:cs="Arial"/>
          <w:kern w:val="0"/>
        </w:rPr>
      </w:pPr>
    </w:p>
    <w:p w14:paraId="264BD5E6" w14:textId="77777777" w:rsidR="00032800" w:rsidRPr="00032800" w:rsidRDefault="00032800">
      <w:pPr>
        <w:numPr>
          <w:ilvl w:val="0"/>
          <w:numId w:val="88"/>
        </w:numPr>
        <w:spacing w:after="200" w:line="276" w:lineRule="auto"/>
        <w:contextualSpacing/>
        <w:jc w:val="both"/>
        <w:rPr>
          <w:rFonts w:ascii="Arial" w:hAnsi="Arial" w:cs="Arial"/>
          <w:kern w:val="0"/>
        </w:rPr>
      </w:pPr>
      <w:r w:rsidRPr="00032800">
        <w:rPr>
          <w:rFonts w:ascii="Arial" w:hAnsi="Arial" w:cs="Arial"/>
          <w:b/>
          <w:kern w:val="0"/>
        </w:rPr>
        <w:t>Powiadomienie sądu rodzinnego i policji</w:t>
      </w:r>
    </w:p>
    <w:p w14:paraId="465995B2" w14:textId="77777777" w:rsidR="00032800" w:rsidRPr="00032800" w:rsidRDefault="00032800" w:rsidP="00032800">
      <w:pPr>
        <w:spacing w:after="200" w:line="276" w:lineRule="auto"/>
        <w:ind w:left="408"/>
        <w:contextualSpacing/>
        <w:jc w:val="both"/>
        <w:rPr>
          <w:rFonts w:ascii="Arial" w:hAnsi="Arial" w:cs="Arial"/>
          <w:kern w:val="0"/>
        </w:rPr>
      </w:pPr>
    </w:p>
    <w:p w14:paraId="75D0AFE4" w14:textId="77777777" w:rsidR="00032800" w:rsidRPr="00032800" w:rsidRDefault="00032800">
      <w:pPr>
        <w:numPr>
          <w:ilvl w:val="0"/>
          <w:numId w:val="105"/>
        </w:numPr>
        <w:spacing w:after="200" w:line="276" w:lineRule="auto"/>
        <w:contextualSpacing/>
        <w:jc w:val="both"/>
        <w:rPr>
          <w:rFonts w:ascii="Arial" w:hAnsi="Arial" w:cs="Arial"/>
          <w:kern w:val="0"/>
        </w:rPr>
      </w:pPr>
      <w:r w:rsidRPr="00032800">
        <w:rPr>
          <w:rFonts w:ascii="Arial" w:hAnsi="Arial" w:cs="Arial"/>
          <w:kern w:val="0"/>
        </w:rPr>
        <w:t>W przypadku, gdy rodzice odmawiają współpracy ze szkołą lub nie stawiają się do szkoły, 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zachowania.</w:t>
      </w:r>
    </w:p>
    <w:p w14:paraId="61F8C30D" w14:textId="77777777" w:rsidR="00032800" w:rsidRPr="00032800" w:rsidRDefault="00032800">
      <w:pPr>
        <w:numPr>
          <w:ilvl w:val="0"/>
          <w:numId w:val="105"/>
        </w:numPr>
        <w:spacing w:after="200" w:line="276" w:lineRule="auto"/>
        <w:contextualSpacing/>
        <w:jc w:val="both"/>
        <w:rPr>
          <w:rFonts w:ascii="Arial" w:hAnsi="Arial" w:cs="Arial"/>
          <w:kern w:val="0"/>
        </w:rPr>
      </w:pPr>
      <w:r w:rsidRPr="00032800">
        <w:rPr>
          <w:rFonts w:ascii="Arial" w:hAnsi="Arial" w:cs="Arial"/>
          <w:kern w:val="0"/>
        </w:rPr>
        <w:t>W wypadku bardzo drastycznych aktów agresji z naruszeniem prawa dyrektor szkoły zgłasza ten fakt policji, która prowadzi dalsze działania.</w:t>
      </w:r>
    </w:p>
    <w:p w14:paraId="1F5FA211" w14:textId="77777777" w:rsidR="00032800" w:rsidRPr="00032800" w:rsidRDefault="00032800" w:rsidP="00032800">
      <w:pPr>
        <w:spacing w:after="0" w:line="276" w:lineRule="auto"/>
        <w:ind w:left="720" w:right="510"/>
        <w:contextualSpacing/>
        <w:jc w:val="both"/>
        <w:rPr>
          <w:rFonts w:ascii="Arial" w:hAnsi="Arial" w:cs="Arial"/>
          <w:kern w:val="0"/>
        </w:rPr>
      </w:pPr>
    </w:p>
    <w:p w14:paraId="32D91F92" w14:textId="77777777" w:rsidR="00032800" w:rsidRPr="00032800" w:rsidRDefault="00032800" w:rsidP="00032800">
      <w:pPr>
        <w:spacing w:after="0" w:line="276" w:lineRule="auto"/>
        <w:ind w:left="720" w:right="510"/>
        <w:contextualSpacing/>
        <w:jc w:val="both"/>
        <w:rPr>
          <w:rFonts w:ascii="Arial" w:hAnsi="Arial" w:cs="Arial"/>
          <w:kern w:val="0"/>
        </w:rPr>
      </w:pPr>
    </w:p>
    <w:p w14:paraId="4E9D031F" w14:textId="77777777" w:rsidR="00032800" w:rsidRPr="00032800" w:rsidRDefault="00032800" w:rsidP="00032800">
      <w:pPr>
        <w:spacing w:after="0" w:line="276" w:lineRule="auto"/>
        <w:ind w:left="720" w:right="510"/>
        <w:contextualSpacing/>
        <w:jc w:val="both"/>
        <w:rPr>
          <w:rFonts w:ascii="Arial" w:hAnsi="Arial" w:cs="Arial"/>
          <w:kern w:val="0"/>
        </w:rPr>
      </w:pPr>
    </w:p>
    <w:p w14:paraId="788DA95B" w14:textId="77777777" w:rsidR="00032800" w:rsidRPr="00032800" w:rsidRDefault="00032800" w:rsidP="00032800">
      <w:pPr>
        <w:spacing w:after="0" w:line="276" w:lineRule="auto"/>
        <w:ind w:left="720" w:right="510"/>
        <w:contextualSpacing/>
        <w:jc w:val="both"/>
        <w:rPr>
          <w:rFonts w:ascii="Arial" w:hAnsi="Arial" w:cs="Arial"/>
          <w:kern w:val="0"/>
        </w:rPr>
      </w:pPr>
    </w:p>
    <w:p w14:paraId="6DA6F3E1" w14:textId="77777777" w:rsidR="00032800" w:rsidRDefault="00032800" w:rsidP="00032800">
      <w:pPr>
        <w:spacing w:after="0" w:line="276" w:lineRule="auto"/>
        <w:contextualSpacing/>
        <w:jc w:val="both"/>
        <w:rPr>
          <w:rFonts w:ascii="Arial" w:hAnsi="Arial" w:cs="Arial"/>
          <w:kern w:val="0"/>
        </w:rPr>
      </w:pPr>
    </w:p>
    <w:p w14:paraId="1565211A" w14:textId="77777777" w:rsidR="00032800" w:rsidRDefault="00032800" w:rsidP="00032800">
      <w:pPr>
        <w:spacing w:after="0" w:line="276" w:lineRule="auto"/>
        <w:contextualSpacing/>
        <w:jc w:val="both"/>
        <w:rPr>
          <w:rFonts w:ascii="Arial" w:hAnsi="Arial" w:cs="Arial"/>
          <w:kern w:val="0"/>
        </w:rPr>
      </w:pPr>
    </w:p>
    <w:p w14:paraId="7BBC2E34" w14:textId="77777777" w:rsidR="00032800" w:rsidRDefault="00032800" w:rsidP="00032800">
      <w:pPr>
        <w:spacing w:after="0" w:line="276" w:lineRule="auto"/>
        <w:contextualSpacing/>
        <w:jc w:val="both"/>
        <w:rPr>
          <w:rFonts w:ascii="Arial" w:hAnsi="Arial" w:cs="Arial"/>
          <w:kern w:val="0"/>
        </w:rPr>
      </w:pPr>
    </w:p>
    <w:p w14:paraId="6F64DCCE" w14:textId="77777777" w:rsidR="00032800" w:rsidRDefault="00032800" w:rsidP="00032800">
      <w:pPr>
        <w:spacing w:after="0" w:line="276" w:lineRule="auto"/>
        <w:contextualSpacing/>
        <w:jc w:val="both"/>
        <w:rPr>
          <w:rFonts w:ascii="Arial" w:hAnsi="Arial" w:cs="Arial"/>
          <w:kern w:val="0"/>
        </w:rPr>
      </w:pPr>
    </w:p>
    <w:p w14:paraId="0A7935A1" w14:textId="77777777" w:rsidR="00032800" w:rsidRDefault="00032800" w:rsidP="00032800">
      <w:pPr>
        <w:spacing w:after="0" w:line="276" w:lineRule="auto"/>
        <w:contextualSpacing/>
        <w:jc w:val="both"/>
        <w:rPr>
          <w:rFonts w:ascii="Arial" w:hAnsi="Arial" w:cs="Arial"/>
          <w:kern w:val="0"/>
        </w:rPr>
      </w:pPr>
    </w:p>
    <w:p w14:paraId="2FCE324A" w14:textId="77777777" w:rsidR="00032800" w:rsidRDefault="00032800" w:rsidP="00032800">
      <w:pPr>
        <w:spacing w:after="0" w:line="276" w:lineRule="auto"/>
        <w:contextualSpacing/>
        <w:jc w:val="both"/>
        <w:rPr>
          <w:rFonts w:ascii="Arial" w:hAnsi="Arial" w:cs="Arial"/>
          <w:kern w:val="0"/>
        </w:rPr>
      </w:pPr>
    </w:p>
    <w:p w14:paraId="12BFD794" w14:textId="77777777" w:rsidR="00032800" w:rsidRDefault="00032800" w:rsidP="00032800">
      <w:pPr>
        <w:spacing w:after="0" w:line="276" w:lineRule="auto"/>
        <w:contextualSpacing/>
        <w:jc w:val="both"/>
        <w:rPr>
          <w:rFonts w:ascii="Arial" w:hAnsi="Arial" w:cs="Arial"/>
          <w:kern w:val="0"/>
        </w:rPr>
      </w:pPr>
    </w:p>
    <w:p w14:paraId="6ADE2186" w14:textId="77777777" w:rsidR="00032800" w:rsidRDefault="00032800" w:rsidP="00032800">
      <w:pPr>
        <w:spacing w:after="0" w:line="276" w:lineRule="auto"/>
        <w:contextualSpacing/>
        <w:jc w:val="both"/>
        <w:rPr>
          <w:rFonts w:ascii="Arial" w:hAnsi="Arial" w:cs="Arial"/>
          <w:kern w:val="0"/>
        </w:rPr>
      </w:pPr>
    </w:p>
    <w:p w14:paraId="642F4570" w14:textId="77777777" w:rsidR="00032800" w:rsidRDefault="00032800" w:rsidP="00032800">
      <w:pPr>
        <w:spacing w:after="0" w:line="276" w:lineRule="auto"/>
        <w:contextualSpacing/>
        <w:jc w:val="both"/>
        <w:rPr>
          <w:rFonts w:ascii="Arial" w:hAnsi="Arial" w:cs="Arial"/>
          <w:kern w:val="0"/>
        </w:rPr>
      </w:pPr>
    </w:p>
    <w:p w14:paraId="6610276D" w14:textId="77777777" w:rsidR="00032800" w:rsidRDefault="00032800" w:rsidP="00032800">
      <w:pPr>
        <w:spacing w:after="0" w:line="276" w:lineRule="auto"/>
        <w:contextualSpacing/>
        <w:jc w:val="both"/>
        <w:rPr>
          <w:rFonts w:ascii="Arial" w:hAnsi="Arial" w:cs="Arial"/>
          <w:kern w:val="0"/>
        </w:rPr>
      </w:pPr>
    </w:p>
    <w:p w14:paraId="76ABF87F" w14:textId="77777777" w:rsidR="00032800" w:rsidRDefault="00032800" w:rsidP="00032800">
      <w:pPr>
        <w:spacing w:after="0" w:line="276" w:lineRule="auto"/>
        <w:contextualSpacing/>
        <w:jc w:val="both"/>
        <w:rPr>
          <w:rFonts w:ascii="Arial" w:hAnsi="Arial" w:cs="Arial"/>
          <w:kern w:val="0"/>
        </w:rPr>
      </w:pPr>
    </w:p>
    <w:p w14:paraId="6189213F" w14:textId="77777777" w:rsidR="00032800" w:rsidRDefault="00032800" w:rsidP="00032800">
      <w:pPr>
        <w:spacing w:after="0" w:line="276" w:lineRule="auto"/>
        <w:contextualSpacing/>
        <w:jc w:val="both"/>
        <w:rPr>
          <w:rFonts w:ascii="Arial" w:hAnsi="Arial" w:cs="Arial"/>
          <w:kern w:val="0"/>
        </w:rPr>
      </w:pPr>
    </w:p>
    <w:p w14:paraId="62028B9B" w14:textId="77777777" w:rsidR="00032800" w:rsidRDefault="00032800" w:rsidP="00032800">
      <w:pPr>
        <w:spacing w:after="0" w:line="276" w:lineRule="auto"/>
        <w:contextualSpacing/>
        <w:jc w:val="both"/>
        <w:rPr>
          <w:rFonts w:ascii="Arial" w:hAnsi="Arial" w:cs="Arial"/>
          <w:kern w:val="0"/>
        </w:rPr>
      </w:pPr>
    </w:p>
    <w:p w14:paraId="73693759" w14:textId="77777777" w:rsidR="00871480" w:rsidRPr="00871480" w:rsidRDefault="00871480">
      <w:pPr>
        <w:numPr>
          <w:ilvl w:val="0"/>
          <w:numId w:val="120"/>
        </w:numPr>
        <w:shd w:val="clear" w:color="auto" w:fill="FFF5E7"/>
        <w:spacing w:after="0" w:line="276" w:lineRule="auto"/>
        <w:contextualSpacing/>
        <w:jc w:val="both"/>
        <w:rPr>
          <w:rFonts w:ascii="Arial" w:hAnsi="Arial" w:cs="Arial"/>
          <w:kern w:val="0"/>
        </w:rPr>
      </w:pPr>
      <w:r w:rsidRPr="00871480">
        <w:rPr>
          <w:rFonts w:ascii="Arial" w:hAnsi="Arial" w:cs="Arial"/>
          <w:b/>
          <w:bCs/>
          <w:noProof/>
          <w:kern w:val="0"/>
          <w:sz w:val="24"/>
          <w:szCs w:val="24"/>
        </w:rPr>
        <w:t xml:space="preserve">Zasady i procedury </w:t>
      </w:r>
      <w:r w:rsidRPr="00871480">
        <w:rPr>
          <w:rFonts w:ascii="Arial" w:hAnsi="Arial" w:cs="Arial"/>
          <w:b/>
          <w:kern w:val="0"/>
          <w:sz w:val="24"/>
          <w:szCs w:val="24"/>
        </w:rPr>
        <w:t xml:space="preserve">postępowania nauczycieli i innych pracowników szkoły w przypadku podejrzenia dostępu małoletnich do treści szkodliwych, niepożądanych i nielegalnych </w:t>
      </w:r>
    </w:p>
    <w:p w14:paraId="267D4D0A" w14:textId="77777777" w:rsidR="00871480" w:rsidRPr="00871480" w:rsidRDefault="00871480" w:rsidP="00871480">
      <w:pPr>
        <w:shd w:val="clear" w:color="auto" w:fill="FFFFFF"/>
        <w:spacing w:after="0" w:line="276" w:lineRule="auto"/>
        <w:ind w:left="360"/>
        <w:contextualSpacing/>
        <w:jc w:val="both"/>
        <w:rPr>
          <w:rFonts w:ascii="Arial" w:hAnsi="Arial" w:cs="Arial"/>
          <w:kern w:val="0"/>
        </w:rPr>
      </w:pPr>
    </w:p>
    <w:p w14:paraId="30014E47" w14:textId="77777777" w:rsidR="00871480" w:rsidRPr="00871480" w:rsidRDefault="00871480" w:rsidP="00871480">
      <w:pPr>
        <w:jc w:val="both"/>
        <w:rPr>
          <w:rFonts w:ascii="Arial" w:hAnsi="Arial" w:cs="Arial"/>
          <w:b/>
        </w:rPr>
      </w:pPr>
      <w:r w:rsidRPr="00871480">
        <w:rPr>
          <w:rFonts w:ascii="Arial" w:hAnsi="Arial" w:cs="Arial"/>
          <w:b/>
        </w:rPr>
        <w:t>Podstawy prawne uruchomienia procedury</w:t>
      </w:r>
    </w:p>
    <w:p w14:paraId="3D24C4DF" w14:textId="77777777" w:rsidR="00871480" w:rsidRPr="00871480" w:rsidRDefault="00871480" w:rsidP="00871480">
      <w:pPr>
        <w:jc w:val="both"/>
        <w:rPr>
          <w:rFonts w:ascii="Arial" w:hAnsi="Arial" w:cs="Arial"/>
        </w:rPr>
      </w:pPr>
      <w:r w:rsidRPr="00871480">
        <w:rPr>
          <w:rFonts w:ascii="Arial" w:hAnsi="Arial" w:cs="Arial"/>
        </w:rPr>
        <w:t>Kodeks karny, art. 200 § 1–5 kk, art. 200a kk, art. 200b kk, art. 202</w:t>
      </w:r>
    </w:p>
    <w:p w14:paraId="46A17900" w14:textId="77777777" w:rsidR="00871480" w:rsidRPr="00871480" w:rsidRDefault="00871480" w:rsidP="00871480">
      <w:pPr>
        <w:jc w:val="both"/>
        <w:rPr>
          <w:rFonts w:ascii="Arial" w:hAnsi="Arial" w:cs="Arial"/>
        </w:rPr>
      </w:pPr>
      <w:r w:rsidRPr="00871480">
        <w:rPr>
          <w:rFonts w:ascii="Arial" w:hAnsi="Arial" w:cs="Arial"/>
        </w:rPr>
        <w:t>§ 1-4b, art. 256 kk, art. 257.</w:t>
      </w:r>
    </w:p>
    <w:p w14:paraId="3BABD49C" w14:textId="77777777" w:rsidR="00871480" w:rsidRPr="00871480" w:rsidRDefault="00871480" w:rsidP="00871480">
      <w:pPr>
        <w:jc w:val="both"/>
        <w:rPr>
          <w:rFonts w:ascii="Arial" w:hAnsi="Arial" w:cs="Arial"/>
        </w:rPr>
      </w:pPr>
      <w:r w:rsidRPr="00871480">
        <w:rPr>
          <w:rFonts w:ascii="Arial" w:hAnsi="Arial" w:cs="Arial"/>
        </w:rPr>
        <w:t>Statut szkoły, regulamin szkoły.</w:t>
      </w:r>
    </w:p>
    <w:p w14:paraId="4A0835D2" w14:textId="77777777" w:rsidR="00871480" w:rsidRPr="00871480" w:rsidRDefault="00871480" w:rsidP="00871480">
      <w:pPr>
        <w:jc w:val="both"/>
        <w:rPr>
          <w:rFonts w:ascii="Arial" w:hAnsi="Arial" w:cs="Arial"/>
          <w:b/>
        </w:rPr>
      </w:pPr>
      <w:r w:rsidRPr="00871480">
        <w:rPr>
          <w:rFonts w:ascii="Arial" w:hAnsi="Arial" w:cs="Arial"/>
          <w:b/>
        </w:rPr>
        <w:t>Rodzaj zagrożenia objętego procedurą</w:t>
      </w:r>
    </w:p>
    <w:p w14:paraId="38058844" w14:textId="2A7848B9" w:rsidR="00871480" w:rsidRPr="00871480" w:rsidRDefault="00871480" w:rsidP="00871480">
      <w:pPr>
        <w:jc w:val="both"/>
        <w:rPr>
          <w:rFonts w:ascii="Arial" w:hAnsi="Arial" w:cs="Arial"/>
        </w:rPr>
      </w:pPr>
      <w:r w:rsidRPr="00871480">
        <w:rPr>
          <w:rFonts w:ascii="Arial" w:hAnsi="Arial" w:cs="Arial"/>
        </w:rPr>
        <w:t xml:space="preserve">Zagrożenie łatwym dostępem do treści szkodliwych, niedozwolonych, nielegalnych i niebezpiecznych dla zdrowia (pornografia, treści obrazujące przemoc, promujące działania szkodliwe dla zdrowia i życia dzieci, popularyzujące ideologię faszystowską i działalność niezgodną </w:t>
      </w:r>
      <w:r>
        <w:rPr>
          <w:rFonts w:ascii="Arial" w:hAnsi="Arial" w:cs="Arial"/>
        </w:rPr>
        <w:br/>
      </w:r>
      <w:r w:rsidRPr="00871480">
        <w:rPr>
          <w:rFonts w:ascii="Arial" w:hAnsi="Arial" w:cs="Arial"/>
        </w:rPr>
        <w:t>z prawem, nawołujące do samookaleczeń i samobójstw, korzystania z narkotyków; niebezpieczeństwo werbunku dzieci i młodzieży do organizacji nielegalnych i terrorystycznych).</w:t>
      </w:r>
    </w:p>
    <w:p w14:paraId="47495D6A" w14:textId="77777777" w:rsidR="00871480" w:rsidRPr="00871480" w:rsidRDefault="00871480" w:rsidP="00871480">
      <w:pPr>
        <w:jc w:val="both"/>
        <w:rPr>
          <w:rFonts w:ascii="Arial" w:hAnsi="Arial" w:cs="Arial"/>
          <w:b/>
        </w:rPr>
      </w:pPr>
      <w:r w:rsidRPr="00871480">
        <w:rPr>
          <w:rFonts w:ascii="Arial" w:hAnsi="Arial" w:cs="Arial"/>
          <w:b/>
        </w:rPr>
        <w:t>Telefony/kontakty alarmowe krajowe</w:t>
      </w:r>
    </w:p>
    <w:p w14:paraId="649174A3" w14:textId="77777777" w:rsidR="00871480" w:rsidRPr="00871480" w:rsidRDefault="00871480" w:rsidP="00871480">
      <w:pPr>
        <w:jc w:val="both"/>
        <w:rPr>
          <w:rFonts w:ascii="Arial" w:hAnsi="Arial" w:cs="Arial"/>
        </w:rPr>
      </w:pPr>
      <w:r w:rsidRPr="00871480">
        <w:rPr>
          <w:rFonts w:ascii="Arial" w:hAnsi="Arial" w:cs="Arial"/>
        </w:rPr>
        <w:t>Zgłaszanie nielegalnych treści: www.dyzurnet.pl, numer alarmowy 112, policja 997</w:t>
      </w:r>
    </w:p>
    <w:p w14:paraId="3B3475D8" w14:textId="77777777" w:rsidR="00871480" w:rsidRPr="00871480" w:rsidRDefault="00871480" w:rsidP="00871480">
      <w:pPr>
        <w:jc w:val="both"/>
        <w:rPr>
          <w:rFonts w:ascii="Arial" w:hAnsi="Arial" w:cs="Arial"/>
          <w:b/>
        </w:rPr>
      </w:pPr>
      <w:r w:rsidRPr="00871480">
        <w:rPr>
          <w:rFonts w:ascii="Arial" w:hAnsi="Arial" w:cs="Arial"/>
          <w:b/>
        </w:rPr>
        <w:t>Sposób postępowania w przypadku wystąpienia zagrożenia</w:t>
      </w:r>
    </w:p>
    <w:p w14:paraId="6699B722" w14:textId="77777777" w:rsidR="00871480" w:rsidRPr="00871480" w:rsidRDefault="00871480" w:rsidP="00871480">
      <w:pPr>
        <w:jc w:val="both"/>
        <w:rPr>
          <w:rFonts w:ascii="Arial" w:hAnsi="Arial" w:cs="Arial"/>
        </w:rPr>
      </w:pPr>
      <w:r w:rsidRPr="00871480">
        <w:rPr>
          <w:rFonts w:ascii="Arial" w:hAnsi="Arial" w:cs="Arial"/>
        </w:rPr>
        <w:t>Opis okoliczności, analiza, zabezpieczenie dowodów</w:t>
      </w:r>
    </w:p>
    <w:p w14:paraId="3213811F" w14:textId="77777777" w:rsidR="00871480" w:rsidRPr="00871480" w:rsidRDefault="00871480" w:rsidP="00871480">
      <w:pPr>
        <w:jc w:val="both"/>
        <w:rPr>
          <w:rFonts w:ascii="Arial" w:hAnsi="Arial" w:cs="Arial"/>
        </w:rPr>
      </w:pPr>
      <w:r w:rsidRPr="00871480">
        <w:rPr>
          <w:rFonts w:ascii="Arial" w:hAnsi="Arial" w:cs="Arial"/>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14:paraId="314D6013" w14:textId="77777777" w:rsidR="00871480" w:rsidRPr="00871480" w:rsidRDefault="00871480" w:rsidP="00871480">
      <w:pPr>
        <w:jc w:val="both"/>
        <w:rPr>
          <w:rFonts w:ascii="Arial" w:hAnsi="Arial" w:cs="Arial"/>
          <w:b/>
        </w:rPr>
      </w:pPr>
      <w:r w:rsidRPr="00871480">
        <w:rPr>
          <w:rFonts w:ascii="Arial" w:hAnsi="Arial" w:cs="Arial"/>
          <w:b/>
        </w:rPr>
        <w:t>Opis okoliczności, analiza, zabezpieczenie dowodów</w:t>
      </w:r>
    </w:p>
    <w:p w14:paraId="006B7C44" w14:textId="77777777" w:rsidR="00871480" w:rsidRPr="00871480" w:rsidRDefault="00871480" w:rsidP="00871480">
      <w:pPr>
        <w:jc w:val="both"/>
        <w:rPr>
          <w:rFonts w:ascii="Arial" w:hAnsi="Arial" w:cs="Arial"/>
        </w:rPr>
      </w:pPr>
      <w:r w:rsidRPr="00871480">
        <w:rPr>
          <w:rFonts w:ascii="Arial" w:hAnsi="Arial" w:cs="Arial"/>
        </w:rPr>
        <w:t xml:space="preserve">W pierwszej kolejności należy zabezpieczyć dowody w formie elektronicznej (pliki z treściami niedozwolonymi, zapisy rozmów w komunikatorach, e-maile, zrzuty ekranu), znalezione w internecie lub w komputerze dziecka. Zabezpieczenie dowodów jest zadaniem rodziców lub opiekunów prawnych dziecka, w czynnościach tych może wspomagać ich przedstawiciel szkoły posiadający odpowiednie kompetencje techniczne. </w:t>
      </w:r>
    </w:p>
    <w:p w14:paraId="368AFB7E" w14:textId="77777777" w:rsidR="00871480" w:rsidRPr="00871480" w:rsidRDefault="00871480" w:rsidP="00871480">
      <w:pPr>
        <w:jc w:val="both"/>
        <w:rPr>
          <w:rFonts w:ascii="Arial" w:hAnsi="Arial" w:cs="Arial"/>
        </w:rPr>
      </w:pPr>
      <w:r w:rsidRPr="00871480">
        <w:rPr>
          <w:rFonts w:ascii="Arial" w:hAnsi="Arial" w:cs="Arial"/>
        </w:rPr>
        <w:t>W pierwszym przypadku (1) rozwiązanie leży po stronie szkoły, zaś w drugim należy rozważyć zgłoszenie incydentu policji oraz poinformować o nim serwis Dyżurnet (dyzurnet.pl).</w:t>
      </w:r>
    </w:p>
    <w:p w14:paraId="0CDEF2DC" w14:textId="77777777" w:rsidR="00871480" w:rsidRPr="00871480" w:rsidRDefault="00871480" w:rsidP="00871480">
      <w:pPr>
        <w:jc w:val="both"/>
        <w:rPr>
          <w:rFonts w:ascii="Arial" w:hAnsi="Arial" w:cs="Arial"/>
          <w:b/>
        </w:rPr>
      </w:pPr>
      <w:r w:rsidRPr="00871480">
        <w:rPr>
          <w:rFonts w:ascii="Arial" w:hAnsi="Arial" w:cs="Arial"/>
          <w:b/>
        </w:rPr>
        <w:t>Identyfikacja sprawcy(-ów)</w:t>
      </w:r>
    </w:p>
    <w:p w14:paraId="601797F2" w14:textId="77777777" w:rsidR="00871480" w:rsidRPr="00871480" w:rsidRDefault="00871480" w:rsidP="00871480">
      <w:pPr>
        <w:jc w:val="both"/>
        <w:rPr>
          <w:rFonts w:ascii="Arial" w:hAnsi="Arial" w:cs="Arial"/>
        </w:rPr>
      </w:pPr>
      <w:r w:rsidRPr="00871480">
        <w:rPr>
          <w:rFonts w:ascii="Arial" w:hAnsi="Arial" w:cs="Arial"/>
        </w:rPr>
        <w:t>W identyfikacji sprawców kluczową rolę odgrywają zgromadzone dowody. W procesie udostępniania nielegalnych i szkodliwych treści małoletnim biorą udział na ogół: twórca treści – np. pornograficznych oraz osoby, które udostępniły je dziecku. Często są nimi rówieśnicy –uczniowie tej samej szkoły czy klasy, dzieci sąsiadów. Konieczne jest poinformowanie wszystkich rodziców/prawnych opiekunów dzieci uczestniczących w zdarzeniu o sytuacji i roli ich dzieci.</w:t>
      </w:r>
    </w:p>
    <w:p w14:paraId="042CF755" w14:textId="77777777" w:rsidR="00871480" w:rsidRPr="00871480" w:rsidRDefault="00871480" w:rsidP="00871480">
      <w:pPr>
        <w:jc w:val="both"/>
        <w:rPr>
          <w:rFonts w:ascii="Arial" w:hAnsi="Arial" w:cs="Arial"/>
        </w:rPr>
      </w:pPr>
    </w:p>
    <w:p w14:paraId="4C19383E" w14:textId="77777777" w:rsidR="00871480" w:rsidRPr="00871480" w:rsidRDefault="00871480" w:rsidP="00871480">
      <w:pPr>
        <w:jc w:val="both"/>
        <w:rPr>
          <w:rFonts w:ascii="Arial" w:hAnsi="Arial" w:cs="Arial"/>
          <w:b/>
        </w:rPr>
      </w:pPr>
      <w:r w:rsidRPr="00871480">
        <w:rPr>
          <w:rFonts w:ascii="Arial" w:hAnsi="Arial" w:cs="Arial"/>
          <w:b/>
        </w:rPr>
        <w:lastRenderedPageBreak/>
        <w:t>Działania wobec sprawców zdarzenia ze szkoły/spoza szkoły</w:t>
      </w:r>
    </w:p>
    <w:p w14:paraId="7E8F7D7C" w14:textId="77777777" w:rsidR="00871480" w:rsidRPr="00871480" w:rsidRDefault="00871480" w:rsidP="00871480">
      <w:pPr>
        <w:jc w:val="both"/>
        <w:rPr>
          <w:rFonts w:ascii="Arial" w:hAnsi="Arial" w:cs="Arial"/>
        </w:rPr>
      </w:pPr>
      <w:r w:rsidRPr="00871480">
        <w:rPr>
          <w:rFonts w:ascii="Arial" w:hAnsi="Arial" w:cs="Arial"/>
        </w:rPr>
        <w:t>W przypadku udostępniania przez ucznia treści opisanych wcześniej jako szkodliwe nielegalne i niebezpieczne dla zdrowia należy przeprowadzić z nim rozmowę na temat jego postępowania i w jej trakcie uzmysłowić mu szkodliwość prowadzonych przez niego działań.</w:t>
      </w:r>
    </w:p>
    <w:p w14:paraId="61CDEB84" w14:textId="1C026E32" w:rsidR="00871480" w:rsidRPr="00871480" w:rsidRDefault="00871480" w:rsidP="00871480">
      <w:pPr>
        <w:jc w:val="both"/>
        <w:rPr>
          <w:rFonts w:ascii="Arial" w:hAnsi="Arial" w:cs="Arial"/>
        </w:rPr>
      </w:pPr>
      <w:r w:rsidRPr="00871480">
        <w:rPr>
          <w:rFonts w:ascii="Arial" w:hAnsi="Arial" w:cs="Arial"/>
        </w:rPr>
        <w:t xml:space="preserve">Działania szkoły powinny </w:t>
      </w:r>
      <w:r w:rsidR="00BC6F57">
        <w:rPr>
          <w:rFonts w:ascii="Arial" w:hAnsi="Arial" w:cs="Arial"/>
        </w:rPr>
        <w:t>koncentrują c</w:t>
      </w:r>
      <w:r w:rsidRPr="00871480">
        <w:rPr>
          <w:rFonts w:ascii="Arial" w:hAnsi="Arial" w:cs="Arial"/>
        </w:rPr>
        <w:t xml:space="preserve"> się na aktywnościach wychowawczych. W przypadku upowszechniania przez sprawców treści nielegalnych (np. pornografii dziecięcej) należy złożyć zawiadomienie o zdarzeniu na policji.</w:t>
      </w:r>
    </w:p>
    <w:p w14:paraId="33D10F54" w14:textId="77777777" w:rsidR="00871480" w:rsidRPr="00871480" w:rsidRDefault="00871480" w:rsidP="00871480">
      <w:pPr>
        <w:jc w:val="both"/>
        <w:rPr>
          <w:rFonts w:ascii="Arial" w:hAnsi="Arial" w:cs="Arial"/>
          <w:b/>
        </w:rPr>
      </w:pPr>
      <w:r w:rsidRPr="00871480">
        <w:rPr>
          <w:rFonts w:ascii="Arial" w:hAnsi="Arial" w:cs="Arial"/>
          <w:b/>
        </w:rPr>
        <w:t>Działania wobec ofiar zdarzenia</w:t>
      </w:r>
    </w:p>
    <w:p w14:paraId="7645E453" w14:textId="4EC52EE2" w:rsidR="00871480" w:rsidRPr="00871480" w:rsidRDefault="00871480" w:rsidP="00871480">
      <w:pPr>
        <w:jc w:val="both"/>
        <w:rPr>
          <w:rFonts w:ascii="Arial" w:hAnsi="Arial" w:cs="Arial"/>
        </w:rPr>
      </w:pPr>
      <w:r w:rsidRPr="00871480">
        <w:rPr>
          <w:rFonts w:ascii="Arial" w:hAnsi="Arial" w:cs="Arial"/>
        </w:rPr>
        <w:t>Dzieci – ofiary i świadków zdarzenia –</w:t>
      </w:r>
      <w:r w:rsidR="008F526A">
        <w:rPr>
          <w:rFonts w:ascii="Arial" w:hAnsi="Arial" w:cs="Arial"/>
        </w:rPr>
        <w:t xml:space="preserve"> </w:t>
      </w:r>
      <w:r w:rsidRPr="00871480">
        <w:rPr>
          <w:rFonts w:ascii="Arial" w:hAnsi="Arial" w:cs="Arial"/>
        </w:rPr>
        <w:t>począwszy od pierwszego etapu interwencji ot</w:t>
      </w:r>
      <w:r w:rsidR="00BC6F57">
        <w:rPr>
          <w:rFonts w:ascii="Arial" w:hAnsi="Arial" w:cs="Arial"/>
        </w:rPr>
        <w:t>a</w:t>
      </w:r>
      <w:r w:rsidRPr="00871480">
        <w:rPr>
          <w:rFonts w:ascii="Arial" w:hAnsi="Arial" w:cs="Arial"/>
        </w:rPr>
        <w:t>cza się opieką psychologiczno-pedagogiczną.</w:t>
      </w:r>
    </w:p>
    <w:p w14:paraId="72554A0C" w14:textId="7ED5C535" w:rsidR="00871480" w:rsidRPr="00871480" w:rsidRDefault="00871480" w:rsidP="00871480">
      <w:pPr>
        <w:jc w:val="both"/>
        <w:rPr>
          <w:rFonts w:ascii="Arial" w:hAnsi="Arial" w:cs="Arial"/>
        </w:rPr>
      </w:pPr>
      <w:r w:rsidRPr="00871480">
        <w:rPr>
          <w:rFonts w:ascii="Arial" w:hAnsi="Arial" w:cs="Arial"/>
        </w:rPr>
        <w:t xml:space="preserve">Rozmowa z dzieckiem przeprowadza się z uwzględnieniem jego komfortu psychicznego, </w:t>
      </w:r>
      <w:r>
        <w:rPr>
          <w:rFonts w:ascii="Arial" w:hAnsi="Arial" w:cs="Arial"/>
        </w:rPr>
        <w:br/>
      </w:r>
      <w:r w:rsidRPr="00871480">
        <w:rPr>
          <w:rFonts w:ascii="Arial" w:hAnsi="Arial" w:cs="Arial"/>
        </w:rPr>
        <w:t>z poszanowaniem poufności i podmiotowości ucznia ze względu na fakt, iż kontakt</w:t>
      </w:r>
      <w:r>
        <w:rPr>
          <w:rFonts w:ascii="Arial" w:hAnsi="Arial" w:cs="Arial"/>
        </w:rPr>
        <w:br/>
      </w:r>
      <w:r w:rsidRPr="00871480">
        <w:rPr>
          <w:rFonts w:ascii="Arial" w:hAnsi="Arial" w:cs="Arial"/>
        </w:rPr>
        <w:t>z treściami nielegalnymi może mieć bardzo szkodliwy wpływ na jego psychikę. W trakcie rozmowy należy ustalić okoliczności uzyskania przez ofiarę dostępu do ww. treści.</w:t>
      </w:r>
    </w:p>
    <w:p w14:paraId="4D069EFA" w14:textId="726F2150" w:rsidR="00871480" w:rsidRPr="00871480" w:rsidRDefault="00871480" w:rsidP="00871480">
      <w:pPr>
        <w:jc w:val="both"/>
        <w:rPr>
          <w:rFonts w:ascii="Arial" w:hAnsi="Arial" w:cs="Arial"/>
        </w:rPr>
      </w:pPr>
      <w:r w:rsidRPr="00871480">
        <w:rPr>
          <w:rFonts w:ascii="Arial" w:hAnsi="Arial" w:cs="Arial"/>
        </w:rPr>
        <w:t>Należy koniecznie powiadomić rodziców lub opiekunów prawnych ofiary o zdarzeniu i uzgodnić z nimi podejmowane działania i formy wsparcia dziecka. Działania szkoły w takich przypadkach powinna cechować poufność i empatia w kontaktach ze wszystkimi uczestnikami zdarzenia oraz osobami udzielającymi wsparcia.</w:t>
      </w:r>
    </w:p>
    <w:p w14:paraId="120DB6F6" w14:textId="0C0E9517" w:rsidR="00871480" w:rsidRPr="00871480" w:rsidRDefault="00871480" w:rsidP="00871480">
      <w:pPr>
        <w:jc w:val="both"/>
        <w:rPr>
          <w:rFonts w:ascii="Arial" w:hAnsi="Arial" w:cs="Arial"/>
        </w:rPr>
      </w:pPr>
      <w:r w:rsidRPr="00871480">
        <w:rPr>
          <w:rFonts w:ascii="Arial" w:hAnsi="Arial" w:cs="Arial"/>
        </w:rPr>
        <w:t xml:space="preserve">W przypadku kontaktu dziecka z treściami szkodliwymi należy dokładnie zbadać sposób, </w:t>
      </w:r>
      <w:r>
        <w:rPr>
          <w:rFonts w:ascii="Arial" w:hAnsi="Arial" w:cs="Arial"/>
        </w:rPr>
        <w:br/>
      </w:r>
      <w:r w:rsidRPr="00871480">
        <w:rPr>
          <w:rFonts w:ascii="Arial" w:hAnsi="Arial" w:cs="Arial"/>
        </w:rPr>
        <w:t>w jaki do niego doszło. Poszukiwanie przez dziecko tego typu treści w sieci lub podsuwanie ich dziecku przez innych może być oznaką niepokojących incydentów ze świata rzeczywistego, np. kontaktów z osobami handlującymi narkotykami czy udziału w procesie rekrutacji do sekty lub innej niebezpiecznej grupy</w:t>
      </w:r>
      <w:r>
        <w:rPr>
          <w:rFonts w:ascii="Arial" w:hAnsi="Arial" w:cs="Arial"/>
        </w:rPr>
        <w:t>.</w:t>
      </w:r>
    </w:p>
    <w:p w14:paraId="3330C28D" w14:textId="77777777" w:rsidR="00871480" w:rsidRPr="00871480" w:rsidRDefault="00871480" w:rsidP="00871480">
      <w:pPr>
        <w:jc w:val="both"/>
        <w:rPr>
          <w:rFonts w:ascii="Arial" w:hAnsi="Arial" w:cs="Arial"/>
          <w:b/>
        </w:rPr>
      </w:pPr>
      <w:r w:rsidRPr="00871480">
        <w:rPr>
          <w:rFonts w:ascii="Arial" w:hAnsi="Arial" w:cs="Arial"/>
          <w:b/>
        </w:rPr>
        <w:t>Aktywności wobec świadków</w:t>
      </w:r>
    </w:p>
    <w:p w14:paraId="70A46420" w14:textId="6F56338F" w:rsidR="00871480" w:rsidRPr="00871480" w:rsidRDefault="00871480" w:rsidP="00871480">
      <w:pPr>
        <w:jc w:val="both"/>
        <w:rPr>
          <w:rFonts w:ascii="Arial" w:hAnsi="Arial" w:cs="Arial"/>
        </w:rPr>
      </w:pPr>
      <w:r w:rsidRPr="00871480">
        <w:rPr>
          <w:rFonts w:ascii="Arial" w:hAnsi="Arial" w:cs="Arial"/>
        </w:rPr>
        <w:t xml:space="preserve">W przypadku, gdy informacja na temat zdarzenia dotrze do środowiska rówieśniczego ofiary – w klasie czy szkole – podejmowane </w:t>
      </w:r>
      <w:r w:rsidR="000A3E33" w:rsidRPr="00871480">
        <w:rPr>
          <w:rFonts w:ascii="Arial" w:hAnsi="Arial" w:cs="Arial"/>
        </w:rPr>
        <w:t>są działania</w:t>
      </w:r>
      <w:r w:rsidRPr="00871480">
        <w:rPr>
          <w:rFonts w:ascii="Arial" w:hAnsi="Arial" w:cs="Arial"/>
        </w:rPr>
        <w:t xml:space="preserve"> edukacyjne i wychowawcze.</w:t>
      </w:r>
    </w:p>
    <w:p w14:paraId="6DA215B6" w14:textId="77777777" w:rsidR="00871480" w:rsidRPr="00871480" w:rsidRDefault="00871480" w:rsidP="00871480">
      <w:pPr>
        <w:jc w:val="both"/>
        <w:rPr>
          <w:rFonts w:ascii="Arial" w:hAnsi="Arial" w:cs="Arial"/>
          <w:b/>
        </w:rPr>
      </w:pPr>
      <w:r w:rsidRPr="00871480">
        <w:rPr>
          <w:rFonts w:ascii="Arial" w:hAnsi="Arial" w:cs="Arial"/>
          <w:b/>
        </w:rPr>
        <w:t>Współpraca z policją i sądami rodzinnymi</w:t>
      </w:r>
    </w:p>
    <w:p w14:paraId="7E27CB25" w14:textId="1A74F35D" w:rsidR="00871480" w:rsidRPr="00871480" w:rsidRDefault="00871480" w:rsidP="00871480">
      <w:pPr>
        <w:jc w:val="both"/>
        <w:rPr>
          <w:rFonts w:ascii="Arial" w:hAnsi="Arial" w:cs="Arial"/>
        </w:rPr>
      </w:pPr>
      <w:r w:rsidRPr="00871480">
        <w:rPr>
          <w:rFonts w:ascii="Arial" w:hAnsi="Arial" w:cs="Arial"/>
        </w:rPr>
        <w:t>W przypadku naruszenia prawa, np. rozpowszechniania materiałów pornograficznych z udziałem nieletniego lub prób uwiedzenia małoletniego w wieku do 15 lat przez osobę dorosłą, szkoła – w porozumieniu z rodzicami dziecka – niezwłocznie powiad</w:t>
      </w:r>
      <w:r w:rsidR="001F2B27">
        <w:rPr>
          <w:rFonts w:ascii="Arial" w:hAnsi="Arial" w:cs="Arial"/>
        </w:rPr>
        <w:t>a</w:t>
      </w:r>
      <w:r w:rsidRPr="00871480">
        <w:rPr>
          <w:rFonts w:ascii="Arial" w:hAnsi="Arial" w:cs="Arial"/>
        </w:rPr>
        <w:t>mia policję.</w:t>
      </w:r>
    </w:p>
    <w:p w14:paraId="57A93729" w14:textId="77777777" w:rsidR="00871480" w:rsidRPr="00871480" w:rsidRDefault="00871480" w:rsidP="00871480">
      <w:pPr>
        <w:jc w:val="both"/>
        <w:rPr>
          <w:rFonts w:ascii="Arial" w:hAnsi="Arial" w:cs="Arial"/>
          <w:b/>
        </w:rPr>
      </w:pPr>
      <w:r w:rsidRPr="00871480">
        <w:rPr>
          <w:rFonts w:ascii="Arial" w:hAnsi="Arial" w:cs="Arial"/>
          <w:b/>
        </w:rPr>
        <w:t>Współpraca ze służbami i placówkami specjalistycznymi</w:t>
      </w:r>
    </w:p>
    <w:p w14:paraId="11B60F51" w14:textId="6913DC60" w:rsidR="00871480" w:rsidRPr="00871480" w:rsidRDefault="00871480" w:rsidP="00871480">
      <w:pPr>
        <w:jc w:val="both"/>
        <w:rPr>
          <w:rFonts w:ascii="Arial" w:hAnsi="Arial" w:cs="Arial"/>
        </w:rPr>
      </w:pPr>
      <w:r w:rsidRPr="00871480">
        <w:rPr>
          <w:rFonts w:ascii="Arial" w:hAnsi="Arial" w:cs="Arial"/>
        </w:rPr>
        <w:t>Kontakt z treściami szkodliwymi lub niebezpiecznymi może wywołać potrzebę skorzystania przez ofiarę ze specjalistycznej opieki psychologicznej. Decyzja o takim kontakcie i skierowaniu na terapię musi zostać podjęta w porozumieniu z rodzicami/opiekunami prawnymi dziecka</w:t>
      </w:r>
      <w:r>
        <w:rPr>
          <w:rFonts w:ascii="Arial" w:hAnsi="Arial" w:cs="Arial"/>
        </w:rPr>
        <w:t>.</w:t>
      </w:r>
    </w:p>
    <w:p w14:paraId="5C1D0677" w14:textId="77777777" w:rsidR="00032800" w:rsidRDefault="00032800" w:rsidP="00032800">
      <w:pPr>
        <w:spacing w:after="0" w:line="276" w:lineRule="auto"/>
        <w:contextualSpacing/>
        <w:jc w:val="both"/>
        <w:rPr>
          <w:rFonts w:ascii="Arial" w:hAnsi="Arial" w:cs="Arial"/>
          <w:kern w:val="0"/>
        </w:rPr>
      </w:pPr>
    </w:p>
    <w:p w14:paraId="412F81A1" w14:textId="77777777" w:rsidR="00032800" w:rsidRPr="00032800" w:rsidRDefault="00032800" w:rsidP="00032800">
      <w:pPr>
        <w:spacing w:after="0" w:line="276" w:lineRule="auto"/>
        <w:contextualSpacing/>
        <w:jc w:val="both"/>
        <w:rPr>
          <w:rFonts w:ascii="Arial" w:hAnsi="Arial" w:cs="Arial"/>
          <w:kern w:val="0"/>
        </w:rPr>
      </w:pPr>
    </w:p>
    <w:p w14:paraId="38E6E744" w14:textId="77777777" w:rsidR="00032800" w:rsidRPr="00032800" w:rsidRDefault="00032800" w:rsidP="00032800">
      <w:pPr>
        <w:spacing w:after="0" w:line="276" w:lineRule="auto"/>
        <w:ind w:left="720" w:right="510"/>
        <w:contextualSpacing/>
        <w:jc w:val="both"/>
        <w:rPr>
          <w:rFonts w:ascii="Arial" w:hAnsi="Arial" w:cs="Arial"/>
          <w:kern w:val="0"/>
        </w:rPr>
      </w:pPr>
    </w:p>
    <w:p w14:paraId="0D42DE2B" w14:textId="77777777" w:rsidR="00032800" w:rsidRPr="00032800" w:rsidRDefault="00032800" w:rsidP="008A6686">
      <w:pPr>
        <w:spacing w:after="0" w:line="276" w:lineRule="auto"/>
        <w:ind w:right="510"/>
        <w:contextualSpacing/>
        <w:jc w:val="both"/>
        <w:rPr>
          <w:rFonts w:ascii="Arial" w:hAnsi="Arial" w:cs="Arial"/>
          <w:kern w:val="0"/>
        </w:rPr>
      </w:pPr>
    </w:p>
    <w:p w14:paraId="7636634C" w14:textId="71B60223" w:rsidR="00032800" w:rsidRDefault="00032800" w:rsidP="008A6686">
      <w:pPr>
        <w:spacing w:after="0" w:line="276" w:lineRule="auto"/>
        <w:ind w:right="510"/>
        <w:contextualSpacing/>
        <w:jc w:val="both"/>
        <w:rPr>
          <w:rFonts w:ascii="Arial" w:hAnsi="Arial" w:cs="Arial"/>
          <w:kern w:val="0"/>
        </w:rPr>
      </w:pPr>
    </w:p>
    <w:p w14:paraId="661A542B" w14:textId="77777777" w:rsidR="00032800" w:rsidRDefault="00032800" w:rsidP="00032800">
      <w:pPr>
        <w:spacing w:after="0" w:line="276" w:lineRule="auto"/>
        <w:ind w:right="510"/>
        <w:contextualSpacing/>
        <w:jc w:val="both"/>
        <w:rPr>
          <w:rFonts w:ascii="Arial" w:hAnsi="Arial" w:cs="Arial"/>
          <w:kern w:val="0"/>
        </w:rPr>
      </w:pPr>
    </w:p>
    <w:p w14:paraId="5AC18521" w14:textId="77777777" w:rsidR="00032800" w:rsidRPr="00C23AE8" w:rsidRDefault="00032800" w:rsidP="00C23AE8">
      <w:pPr>
        <w:spacing w:after="0" w:line="276" w:lineRule="auto"/>
        <w:ind w:left="720" w:right="510"/>
        <w:contextualSpacing/>
        <w:jc w:val="both"/>
        <w:rPr>
          <w:rFonts w:ascii="Arial" w:hAnsi="Arial" w:cs="Arial"/>
          <w:kern w:val="0"/>
        </w:rPr>
        <w:sectPr w:rsidR="00032800" w:rsidRPr="00C23AE8" w:rsidSect="003666ED">
          <w:pgSz w:w="11906" w:h="16838"/>
          <w:pgMar w:top="1417" w:right="1417" w:bottom="1417" w:left="1417" w:header="708" w:footer="0" w:gutter="0"/>
          <w:cols w:space="708"/>
          <w:docGrid w:linePitch="360"/>
        </w:sectPr>
      </w:pPr>
    </w:p>
    <w:p w14:paraId="03BD3642" w14:textId="67E4AFA6" w:rsidR="001F2B27" w:rsidRPr="001F2B27" w:rsidRDefault="008A6686">
      <w:pPr>
        <w:numPr>
          <w:ilvl w:val="0"/>
          <w:numId w:val="120"/>
        </w:numPr>
        <w:shd w:val="clear" w:color="auto" w:fill="FFF5E7"/>
        <w:spacing w:after="0" w:line="276" w:lineRule="auto"/>
        <w:ind w:right="-1"/>
        <w:contextualSpacing/>
        <w:jc w:val="both"/>
        <w:rPr>
          <w:rFonts w:ascii="Arial" w:hAnsi="Arial" w:cs="Arial"/>
          <w:b/>
          <w:bCs/>
          <w:noProof/>
          <w:kern w:val="0"/>
          <w:sz w:val="24"/>
          <w:szCs w:val="24"/>
        </w:rPr>
      </w:pPr>
      <w:r>
        <w:rPr>
          <w:rFonts w:ascii="Arial" w:hAnsi="Arial" w:cs="Arial"/>
          <w:b/>
          <w:bCs/>
          <w:noProof/>
          <w:kern w:val="0"/>
          <w:sz w:val="24"/>
          <w:szCs w:val="24"/>
        </w:rPr>
        <w:lastRenderedPageBreak/>
        <w:t>Zas</w:t>
      </w:r>
      <w:r w:rsidR="001F2B27" w:rsidRPr="001F2B27">
        <w:rPr>
          <w:rFonts w:ascii="Arial" w:hAnsi="Arial" w:cs="Arial"/>
          <w:b/>
          <w:bCs/>
          <w:noProof/>
          <w:kern w:val="0"/>
          <w:sz w:val="24"/>
          <w:szCs w:val="24"/>
        </w:rPr>
        <w:t xml:space="preserve">ady i procedury </w:t>
      </w:r>
      <w:r w:rsidR="001F2B27" w:rsidRPr="001F2B27">
        <w:rPr>
          <w:rFonts w:ascii="Arial" w:hAnsi="Arial" w:cs="Arial"/>
          <w:b/>
          <w:kern w:val="0"/>
          <w:sz w:val="24"/>
          <w:szCs w:val="24"/>
        </w:rPr>
        <w:t>postępowania nauczycieli i innych pracowników w przypadku naruszenia prywatności dotyczące nieodpowiedniego bądź niezgodnego z prawem wykorzystania danych osobowych lub wizerunku dziecka bądź pracownika</w:t>
      </w:r>
    </w:p>
    <w:p w14:paraId="38F6601F" w14:textId="54477D18" w:rsidR="001F2B27" w:rsidRPr="001F2B27" w:rsidRDefault="001F2B27" w:rsidP="008A6686">
      <w:pPr>
        <w:spacing w:after="0" w:line="276" w:lineRule="auto"/>
        <w:ind w:right="-1"/>
        <w:contextualSpacing/>
        <w:jc w:val="both"/>
        <w:rPr>
          <w:rFonts w:ascii="Arial" w:hAnsi="Arial" w:cs="Arial"/>
          <w:kern w:val="0"/>
        </w:rPr>
      </w:pPr>
    </w:p>
    <w:p w14:paraId="5ED25775" w14:textId="77777777" w:rsidR="001F2B27" w:rsidRPr="001F2B27" w:rsidRDefault="001F2B27" w:rsidP="001F2B27">
      <w:pPr>
        <w:ind w:right="-1"/>
        <w:rPr>
          <w:rFonts w:ascii="Arial" w:hAnsi="Arial" w:cs="Arial"/>
          <w:b/>
        </w:rPr>
      </w:pPr>
      <w:r w:rsidRPr="001F2B27">
        <w:rPr>
          <w:rFonts w:ascii="Arial" w:hAnsi="Arial" w:cs="Arial"/>
          <w:b/>
        </w:rPr>
        <w:t>Podstawy prawne uruchomienia procedury</w:t>
      </w:r>
    </w:p>
    <w:p w14:paraId="4672074F" w14:textId="77777777" w:rsidR="001F2B27" w:rsidRPr="001F2B27" w:rsidRDefault="001F2B27" w:rsidP="001F2B27">
      <w:pPr>
        <w:ind w:right="-1"/>
        <w:rPr>
          <w:rFonts w:ascii="Arial" w:hAnsi="Arial" w:cs="Arial"/>
        </w:rPr>
      </w:pPr>
      <w:r w:rsidRPr="001F2B27">
        <w:rPr>
          <w:rFonts w:ascii="Arial" w:hAnsi="Arial" w:cs="Arial"/>
        </w:rPr>
        <w:t>Kodeks karny, art. 190a, RODO 30.</w:t>
      </w:r>
    </w:p>
    <w:p w14:paraId="1F8F3971" w14:textId="77777777" w:rsidR="001F2B27" w:rsidRPr="001F2B27" w:rsidRDefault="001F2B27" w:rsidP="001F2B27">
      <w:pPr>
        <w:ind w:right="-1"/>
        <w:rPr>
          <w:rFonts w:ascii="Arial" w:hAnsi="Arial" w:cs="Arial"/>
          <w:b/>
        </w:rPr>
      </w:pPr>
      <w:r w:rsidRPr="001F2B27">
        <w:rPr>
          <w:rFonts w:ascii="Arial" w:hAnsi="Arial" w:cs="Arial"/>
          <w:b/>
        </w:rPr>
        <w:t>Rodzaj zagrożenia objętego procedurą</w:t>
      </w:r>
    </w:p>
    <w:p w14:paraId="549B726D" w14:textId="77777777" w:rsidR="001F2B27" w:rsidRPr="001F2B27" w:rsidRDefault="001F2B27" w:rsidP="001F2B27">
      <w:pPr>
        <w:ind w:right="-1"/>
        <w:jc w:val="both"/>
        <w:rPr>
          <w:rFonts w:ascii="Arial" w:hAnsi="Arial" w:cs="Arial"/>
        </w:rPr>
      </w:pPr>
      <w:r w:rsidRPr="001F2B27">
        <w:rPr>
          <w:rFonts w:ascii="Arial" w:hAnsi="Arial" w:cs="Arial"/>
        </w:rPr>
        <w:t>Zagrożenie to polega na naruszeniu prywatności dziecka lub pracownika szkoły poprzez nieodpowiednie lub niezgodne z prawem wykorzystanie danych osobowych lub wizerunku dziecka albo pracownika szkoły. Podszywanie się pod inną osobę, wykorzystywanie jej wizerunku lub danych osobowych w celu wyrządzenia jej szkody osobistej lub majątkowej jest w świetle polskiego prawa przestępstwem.</w:t>
      </w:r>
    </w:p>
    <w:p w14:paraId="6A819949" w14:textId="29ACF61E" w:rsidR="001F2B27" w:rsidRPr="001F2B27" w:rsidRDefault="001F2B27" w:rsidP="001F2B27">
      <w:pPr>
        <w:ind w:right="-1"/>
        <w:jc w:val="both"/>
        <w:rPr>
          <w:rFonts w:ascii="Arial" w:hAnsi="Arial" w:cs="Arial"/>
        </w:rPr>
      </w:pPr>
      <w:r w:rsidRPr="001F2B27">
        <w:rPr>
          <w:rFonts w:ascii="Arial" w:hAnsi="Arial" w:cs="Arial"/>
        </w:rPr>
        <w:t>Najczęstszymi formami wyłudzenia lub kradzieży danych jest przejęcie profilu na portalu społecznościowym w celu dyskredytacji lub naruszenia dobrego wizerunku ofiary (np. publikacja zdjęć intymnych bądź fotomontażu), szantażowania (w celu uzyskania korzyści finansowych w zamian za niepublikowanie zdjęć bądź treści naruszających reputację ofiary), dokonania zakupów i innych transakcji finansowych (np. w sklepach internetowych na koszt ofiary).</w:t>
      </w:r>
    </w:p>
    <w:p w14:paraId="08E26F9F" w14:textId="77AC456F" w:rsidR="001F2B27" w:rsidRPr="001F2B27" w:rsidRDefault="001F2B27" w:rsidP="001F2B27">
      <w:pPr>
        <w:ind w:right="-1"/>
        <w:jc w:val="both"/>
        <w:rPr>
          <w:rFonts w:ascii="Arial" w:hAnsi="Arial" w:cs="Arial"/>
        </w:rPr>
      </w:pPr>
      <w:r w:rsidRPr="001F2B27">
        <w:rPr>
          <w:rFonts w:ascii="Arial" w:hAnsi="Arial" w:cs="Arial"/>
        </w:rPr>
        <w:t>Często naruszeni</w:t>
      </w:r>
      <w:r w:rsidR="00BC6F57">
        <w:rPr>
          <w:rFonts w:ascii="Arial" w:hAnsi="Arial" w:cs="Arial"/>
        </w:rPr>
        <w:t>e</w:t>
      </w:r>
      <w:r w:rsidRPr="001F2B27">
        <w:rPr>
          <w:rFonts w:ascii="Arial" w:hAnsi="Arial" w:cs="Arial"/>
        </w:rPr>
        <w:t xml:space="preserve"> prywatności łączy się z cyberprzemocą.</w:t>
      </w:r>
    </w:p>
    <w:p w14:paraId="71E0E207" w14:textId="77777777" w:rsidR="001F2B27" w:rsidRPr="001F2B27" w:rsidRDefault="001F2B27" w:rsidP="001F2B27">
      <w:pPr>
        <w:spacing w:after="0"/>
        <w:ind w:right="-1"/>
        <w:jc w:val="center"/>
        <w:rPr>
          <w:rFonts w:ascii="Arial" w:hAnsi="Arial" w:cs="Arial"/>
          <w:b/>
        </w:rPr>
      </w:pPr>
    </w:p>
    <w:p w14:paraId="119CF48D" w14:textId="64077624" w:rsidR="001F2B27" w:rsidRPr="001F2B27" w:rsidRDefault="001F2B27" w:rsidP="008A6686">
      <w:pPr>
        <w:ind w:right="-1"/>
        <w:jc w:val="center"/>
        <w:rPr>
          <w:rFonts w:ascii="Arial" w:hAnsi="Arial" w:cs="Arial"/>
          <w:b/>
        </w:rPr>
      </w:pPr>
      <w:r w:rsidRPr="001F2B27">
        <w:rPr>
          <w:rFonts w:ascii="Arial" w:hAnsi="Arial" w:cs="Arial"/>
          <w:b/>
        </w:rPr>
        <w:t>Sposób postępowania w przypadku wystąpienia zagroże</w:t>
      </w:r>
      <w:r w:rsidR="008A6686">
        <w:rPr>
          <w:rFonts w:ascii="Arial" w:hAnsi="Arial" w:cs="Arial"/>
          <w:b/>
        </w:rPr>
        <w:t>nia</w:t>
      </w:r>
    </w:p>
    <w:p w14:paraId="4D5E7B9F" w14:textId="77777777" w:rsidR="001F2B27" w:rsidRPr="001F2B27" w:rsidRDefault="001F2B27" w:rsidP="001F2B27">
      <w:pPr>
        <w:ind w:right="-1"/>
        <w:rPr>
          <w:rFonts w:ascii="Arial" w:hAnsi="Arial" w:cs="Arial"/>
          <w:b/>
        </w:rPr>
      </w:pPr>
      <w:r w:rsidRPr="001F2B27">
        <w:rPr>
          <w:rFonts w:ascii="Arial" w:hAnsi="Arial" w:cs="Arial"/>
          <w:b/>
        </w:rPr>
        <w:t>Przyjęcie zgłoszenia i ustalenie okoliczności zdarzenia</w:t>
      </w:r>
    </w:p>
    <w:p w14:paraId="3CB957A8" w14:textId="1B95F61E" w:rsidR="001F2B27" w:rsidRPr="001F2B27" w:rsidRDefault="001F2B27" w:rsidP="001F2B27">
      <w:pPr>
        <w:ind w:right="-1"/>
        <w:jc w:val="both"/>
        <w:rPr>
          <w:rFonts w:ascii="Arial" w:hAnsi="Arial" w:cs="Arial"/>
        </w:rPr>
      </w:pPr>
      <w:r w:rsidRPr="001F2B27">
        <w:rPr>
          <w:rFonts w:ascii="Arial" w:hAnsi="Arial" w:cs="Arial"/>
        </w:rPr>
        <w:t>Gdy sprawcą jest uczeń – kolega ofiary ze szkoły czy klasy – uczniowie lub rodzice powinni skontaktować się z dyrektorem szkoły, wychowawcą lub osobą odpowiedzialną za koordynację działań związanych z bezpieczeństwem cyfrowym na terenie szkoły.</w:t>
      </w:r>
    </w:p>
    <w:p w14:paraId="2D649A27" w14:textId="11D7B70C" w:rsidR="001F2B27" w:rsidRPr="001F2B27" w:rsidRDefault="001F2B27" w:rsidP="001F2B27">
      <w:pPr>
        <w:ind w:right="-1"/>
        <w:jc w:val="both"/>
        <w:rPr>
          <w:rFonts w:ascii="Arial" w:hAnsi="Arial" w:cs="Arial"/>
        </w:rPr>
      </w:pPr>
      <w:r w:rsidRPr="001F2B27">
        <w:rPr>
          <w:rFonts w:ascii="Arial" w:hAnsi="Arial" w:cs="Arial"/>
        </w:rPr>
        <w:t>W przypadku gdy do naruszenia prywatności poprzez kradzież, wyłudzenie danych osobowych wykorzystanie wizerunku dziecka dochodzi ze strony dorosłych osób trzecich, rodzice powinni skontaktować się bezpośrednio z policją i powiadomić o tym szkołę (zgodnie z Kodeksem karnym ściganie następuje wówczas na wniosek pokrzywdzonego). Istotne dla ścigania sprawcy jest uzyskanie dowodów potwierdzających, że sprawca zmierzał do wyrządzenia ofierze szkody majątkowej lub osobistej.</w:t>
      </w:r>
    </w:p>
    <w:p w14:paraId="077AA702" w14:textId="77777777" w:rsidR="001F2B27" w:rsidRPr="001F2B27" w:rsidRDefault="001F2B27" w:rsidP="001F2B27">
      <w:pPr>
        <w:ind w:right="-1"/>
        <w:rPr>
          <w:rFonts w:ascii="Arial" w:hAnsi="Arial" w:cs="Arial"/>
          <w:b/>
        </w:rPr>
      </w:pPr>
      <w:r w:rsidRPr="001F2B27">
        <w:rPr>
          <w:rFonts w:ascii="Arial" w:hAnsi="Arial" w:cs="Arial"/>
          <w:b/>
        </w:rPr>
        <w:t>Opis okoliczności, analiza, zabezpieczenie dowodów</w:t>
      </w:r>
    </w:p>
    <w:p w14:paraId="0765AD3B" w14:textId="3E0CF31F" w:rsidR="001F2B27" w:rsidRPr="001F2B27" w:rsidRDefault="001F2B27" w:rsidP="001F2B27">
      <w:pPr>
        <w:ind w:right="-1"/>
        <w:jc w:val="both"/>
        <w:rPr>
          <w:rFonts w:ascii="Arial" w:hAnsi="Arial" w:cs="Arial"/>
        </w:rPr>
      </w:pPr>
      <w:r w:rsidRPr="001F2B27">
        <w:rPr>
          <w:rFonts w:ascii="Arial" w:hAnsi="Arial" w:cs="Arial"/>
        </w:rPr>
        <w:t>W pierwszej kolejności należy zabezpieczyć dowody nieodpowiedniego lub niezgodnego</w:t>
      </w:r>
      <w:r>
        <w:rPr>
          <w:rFonts w:ascii="Arial" w:hAnsi="Arial" w:cs="Arial"/>
        </w:rPr>
        <w:br/>
      </w:r>
      <w:r w:rsidRPr="001F2B27">
        <w:rPr>
          <w:rFonts w:ascii="Arial" w:hAnsi="Arial" w:cs="Arial"/>
        </w:rPr>
        <w:t>z prawem działania – w formie elektronicznej (e-mail, zrzut ekranu oraz adres strony, na której udostępniony został wizerunek dziecka, konwersacja w komunikatorze, SMS).</w:t>
      </w:r>
    </w:p>
    <w:p w14:paraId="62B35812" w14:textId="0220C407" w:rsidR="001F2B27" w:rsidRPr="001F2B27" w:rsidRDefault="001F2B27" w:rsidP="001F2B27">
      <w:pPr>
        <w:ind w:right="-1"/>
        <w:jc w:val="both"/>
        <w:rPr>
          <w:rFonts w:ascii="Arial" w:hAnsi="Arial" w:cs="Arial"/>
        </w:rPr>
      </w:pPr>
      <w:r w:rsidRPr="001F2B27">
        <w:rPr>
          <w:rFonts w:ascii="Arial" w:hAnsi="Arial" w:cs="Arial"/>
        </w:rPr>
        <w:t>Równolegle należy dokonać zmian tych danych identyfikujących, które zależą od ofiary, tj. haseł i loginów lub kodów dostępu do platform i portali internetowych, tak aby uniemożliwić kontynuację procederu naruszania prywatności – w działaniu tym powinna wspierać ucznia osoba dorosła.</w:t>
      </w:r>
    </w:p>
    <w:p w14:paraId="154687C1" w14:textId="607A7BEB" w:rsidR="001F2B27" w:rsidRPr="001F2B27" w:rsidRDefault="001F2B27" w:rsidP="001F2B27">
      <w:pPr>
        <w:ind w:right="-1"/>
        <w:jc w:val="both"/>
        <w:rPr>
          <w:rFonts w:ascii="Arial" w:hAnsi="Arial" w:cs="Arial"/>
        </w:rPr>
      </w:pPr>
      <w:r w:rsidRPr="001F2B27">
        <w:rPr>
          <w:rFonts w:ascii="Arial" w:hAnsi="Arial" w:cs="Arial"/>
        </w:rPr>
        <w:t xml:space="preserve">Jeśli wykradzione dane zostały wykorzystane w celu naruszenia dobrego wizerunku ofiary bądź w innych celach niezgodnych z prawem, należy dążyć do wyjaśnienia tych działań i usunięcia ich skutków, także tych widocznych w Internecie. Likwidacja stron internetowych czy profili </w:t>
      </w:r>
      <w:r w:rsidR="00843E2F">
        <w:rPr>
          <w:rFonts w:ascii="Arial" w:hAnsi="Arial" w:cs="Arial"/>
        </w:rPr>
        <w:br/>
      </w:r>
      <w:r w:rsidRPr="001F2B27">
        <w:rPr>
          <w:rFonts w:ascii="Arial" w:hAnsi="Arial" w:cs="Arial"/>
        </w:rPr>
        <w:t xml:space="preserve">w portalach społecznościowych, która wymagać będzie interwencji w zebrane dowody, musi </w:t>
      </w:r>
      <w:r w:rsidRPr="001F2B27">
        <w:rPr>
          <w:rFonts w:ascii="Arial" w:hAnsi="Arial" w:cs="Arial"/>
        </w:rPr>
        <w:lastRenderedPageBreak/>
        <w:t>odbywać się za zgodą policji (o ile została powiadomiona). Szczególnej uwagi wymagają incydenty kradzieży tożsamości w celu posłużenia się nią np. podczas zakupu towarów online lub dokonania transakcji finansowych. W tym przypadku należy skontaktować się ze sklepem lub pożyczkodawcą i wyjaśnić charakter zdarzenia. O czynach niezgodnych z prawem należy powiadomić policję.</w:t>
      </w:r>
    </w:p>
    <w:p w14:paraId="4DD2A917" w14:textId="77777777" w:rsidR="001F2B27" w:rsidRPr="001F2B27" w:rsidRDefault="001F2B27" w:rsidP="001F2B27">
      <w:pPr>
        <w:ind w:right="-1"/>
        <w:rPr>
          <w:rFonts w:ascii="Arial" w:hAnsi="Arial" w:cs="Arial"/>
          <w:b/>
        </w:rPr>
      </w:pPr>
      <w:r w:rsidRPr="001F2B27">
        <w:rPr>
          <w:rFonts w:ascii="Arial" w:hAnsi="Arial" w:cs="Arial"/>
          <w:b/>
        </w:rPr>
        <w:t>Identyfikacja sprawcy(-ów)</w:t>
      </w:r>
    </w:p>
    <w:p w14:paraId="25ADB71E" w14:textId="458E0315" w:rsidR="001F2B27" w:rsidRPr="001F2B27" w:rsidRDefault="001F2B27" w:rsidP="001F2B27">
      <w:pPr>
        <w:ind w:right="-1"/>
        <w:jc w:val="both"/>
        <w:rPr>
          <w:rFonts w:ascii="Arial" w:hAnsi="Arial" w:cs="Arial"/>
        </w:rPr>
      </w:pPr>
      <w:r w:rsidRPr="001F2B27">
        <w:rPr>
          <w:rFonts w:ascii="Arial" w:hAnsi="Arial" w:cs="Arial"/>
        </w:rPr>
        <w:t xml:space="preserve">W przypadku gdy dowody jasno wskazują na konkretnego sprawcę oraz potwierdzają, że sprawca zmierzał do wyrządzenia ofierze szkody majątkowej lub osobistej, zabezpiecza się </w:t>
      </w:r>
      <w:r>
        <w:rPr>
          <w:rFonts w:ascii="Arial" w:hAnsi="Arial" w:cs="Arial"/>
        </w:rPr>
        <w:br/>
      </w:r>
      <w:r w:rsidRPr="001F2B27">
        <w:rPr>
          <w:rFonts w:ascii="Arial" w:hAnsi="Arial" w:cs="Arial"/>
        </w:rPr>
        <w:t>i przekazuje policji. W przypadku, gdy trudno to ustalić, identyfikacji dokonać powinna policja.</w:t>
      </w:r>
    </w:p>
    <w:p w14:paraId="1456B29F" w14:textId="77777777" w:rsidR="001F2B27" w:rsidRPr="001F2B27" w:rsidRDefault="001F2B27" w:rsidP="001F2B27">
      <w:pPr>
        <w:ind w:right="-1"/>
        <w:jc w:val="both"/>
        <w:rPr>
          <w:rFonts w:ascii="Arial" w:hAnsi="Arial" w:cs="Arial"/>
        </w:rPr>
      </w:pPr>
      <w:r w:rsidRPr="001F2B27">
        <w:rPr>
          <w:rFonts w:ascii="Arial" w:hAnsi="Arial" w:cs="Arial"/>
        </w:rPr>
        <w:t>W przypadku znanego sprawcy, który jednak nie działał z powyższych pobudek, szkoła dąży do rozwiązania problemu w ramach działań wychowawczo-profilaktycznych uzgodnionych                 z rodzicami.</w:t>
      </w:r>
    </w:p>
    <w:p w14:paraId="5D0F447E" w14:textId="77777777" w:rsidR="001F2B27" w:rsidRPr="001F2B27" w:rsidRDefault="001F2B27" w:rsidP="001F2B27">
      <w:pPr>
        <w:ind w:right="-1"/>
        <w:rPr>
          <w:rFonts w:ascii="Arial" w:hAnsi="Arial" w:cs="Arial"/>
          <w:b/>
        </w:rPr>
      </w:pPr>
      <w:r w:rsidRPr="001F2B27">
        <w:rPr>
          <w:rFonts w:ascii="Arial" w:hAnsi="Arial" w:cs="Arial"/>
          <w:b/>
        </w:rPr>
        <w:t>Działania wobec sprawców zdarzenia ze szkoły/spoza szkoły</w:t>
      </w:r>
    </w:p>
    <w:p w14:paraId="2DC38199" w14:textId="6B69667F" w:rsidR="001F2B27" w:rsidRPr="001F2B27" w:rsidRDefault="001F2B27" w:rsidP="001F2B27">
      <w:pPr>
        <w:ind w:right="-1"/>
        <w:jc w:val="both"/>
        <w:rPr>
          <w:rFonts w:ascii="Arial" w:hAnsi="Arial" w:cs="Arial"/>
        </w:rPr>
      </w:pPr>
      <w:r w:rsidRPr="001F2B27">
        <w:rPr>
          <w:rFonts w:ascii="Arial" w:hAnsi="Arial" w:cs="Arial"/>
        </w:rPr>
        <w:t>Gdy sprawcą incydentu jest uczeń szkoły, należy wobec niego – w porozumieniu z rodzicami – podjąć działania wychowawcze, zmierzające do uświadomienia nieodpowiedniego i nielegalnego charakteru czynów, jakich dokonał. Jednym z elementów takich działań powinno być zadośćuczynienie osobie poszkodowanej.</w:t>
      </w:r>
    </w:p>
    <w:p w14:paraId="404F8CAB" w14:textId="654A3894" w:rsidR="001F2B27" w:rsidRPr="001F2B27" w:rsidRDefault="001F2B27" w:rsidP="001F2B27">
      <w:pPr>
        <w:ind w:right="-1"/>
        <w:jc w:val="both"/>
        <w:rPr>
          <w:rFonts w:ascii="Arial" w:hAnsi="Arial" w:cs="Arial"/>
        </w:rPr>
      </w:pPr>
      <w:r w:rsidRPr="001F2B27">
        <w:rPr>
          <w:rFonts w:ascii="Arial" w:hAnsi="Arial" w:cs="Arial"/>
        </w:rPr>
        <w:t>Celem tych działań powinno być nie tylko nabycie przez ucznia odpowiedniej wiedzy na temat wagi poszanowania prywatności w codziennym życiu, ale trwała zmiana jego postawy na prezentującą szacunek wobec cudzego wizerunku i prywatności. Działania takie szkoła podejmuje niezależnie od powiadomienia policji/sądu rodzinnego.</w:t>
      </w:r>
    </w:p>
    <w:p w14:paraId="46D45DE7" w14:textId="2E8FFF84" w:rsidR="001F2B27" w:rsidRPr="001F2B27" w:rsidRDefault="001F2B27" w:rsidP="001F2B27">
      <w:pPr>
        <w:ind w:right="-1"/>
        <w:jc w:val="both"/>
        <w:rPr>
          <w:rFonts w:ascii="Arial" w:hAnsi="Arial" w:cs="Arial"/>
        </w:rPr>
      </w:pPr>
      <w:r w:rsidRPr="001F2B27">
        <w:rPr>
          <w:rFonts w:ascii="Arial" w:hAnsi="Arial" w:cs="Arial"/>
        </w:rPr>
        <w:t>Dyrekcja szkoły podejmuje decyzję w sprawie powiadomienia o incydencie policji, biorąc pod uwagę rodzaj czynu oraz wiek sprawcy, jego dotychczasowe zachowanie, postawę po odkryciu incydentu, opinie wychowawcy i pedagoga. Dobrym rozwiązaniem jest uzyskanie interpretacji prawnej radcy prawnego.</w:t>
      </w:r>
    </w:p>
    <w:p w14:paraId="5C234254" w14:textId="77777777" w:rsidR="001F2B27" w:rsidRPr="001F2B27" w:rsidRDefault="001F2B27" w:rsidP="001F2B27">
      <w:pPr>
        <w:ind w:right="-1"/>
        <w:rPr>
          <w:rFonts w:ascii="Arial" w:hAnsi="Arial" w:cs="Arial"/>
          <w:b/>
        </w:rPr>
      </w:pPr>
      <w:r w:rsidRPr="001F2B27">
        <w:rPr>
          <w:rFonts w:ascii="Arial" w:hAnsi="Arial" w:cs="Arial"/>
          <w:b/>
        </w:rPr>
        <w:t>Działania wobec ofiar zdarzenia</w:t>
      </w:r>
    </w:p>
    <w:p w14:paraId="5AD64EE6" w14:textId="73E9C6AB" w:rsidR="001F2B27" w:rsidRPr="001F2B27" w:rsidRDefault="001F2B27" w:rsidP="008A6686">
      <w:pPr>
        <w:ind w:right="-1"/>
        <w:jc w:val="both"/>
        <w:rPr>
          <w:rFonts w:ascii="Arial" w:hAnsi="Arial" w:cs="Arial"/>
        </w:rPr>
      </w:pPr>
      <w:r w:rsidRPr="001F2B27">
        <w:rPr>
          <w:rFonts w:ascii="Arial" w:hAnsi="Arial" w:cs="Arial"/>
        </w:rPr>
        <w:t>Nieletnią ofiarę incydentu należy otoczyć – w porozumieniu z rodzicami/opiekunami prawnymi – opieką psychologiczno-pedagogiczną (jeśli jest taka potrzeba) i powiadomić o działaniach podjętych w celu usunięcia skutków działania sprawcy (np. usunięcie z Internetu intymnych zdjęć ofiary, zablokowanie dostępu do konta w portalu społecznościowym). Jeśli kradzież tożsamości bądź naruszenie dobrego imienia ofiary jest znane tylko jej i rodzicom, szkoła powinna zapewnić poufność działań, tak aby informacje narażające ofiarę na naruszenie wizer</w:t>
      </w:r>
      <w:r w:rsidR="008A6686">
        <w:rPr>
          <w:rFonts w:ascii="Arial" w:hAnsi="Arial" w:cs="Arial"/>
        </w:rPr>
        <w:t>unku nie były rozpowszechniane.</w:t>
      </w:r>
    </w:p>
    <w:p w14:paraId="6A9DA3A5" w14:textId="77777777" w:rsidR="001F2B27" w:rsidRPr="001F2B27" w:rsidRDefault="001F2B27" w:rsidP="001F2B27">
      <w:pPr>
        <w:ind w:right="-1"/>
        <w:rPr>
          <w:rFonts w:ascii="Arial" w:hAnsi="Arial" w:cs="Arial"/>
          <w:b/>
        </w:rPr>
      </w:pPr>
      <w:r w:rsidRPr="001F2B27">
        <w:rPr>
          <w:rFonts w:ascii="Arial" w:hAnsi="Arial" w:cs="Arial"/>
          <w:b/>
        </w:rPr>
        <w:t>Działania wobec świadków</w:t>
      </w:r>
    </w:p>
    <w:p w14:paraId="3C9BE5D4" w14:textId="5EC5023E" w:rsidR="001F2B27" w:rsidRPr="001F2B27" w:rsidRDefault="001F2B27" w:rsidP="001F2B27">
      <w:pPr>
        <w:ind w:right="-1"/>
        <w:jc w:val="both"/>
        <w:rPr>
          <w:rFonts w:ascii="Arial" w:hAnsi="Arial" w:cs="Arial"/>
        </w:rPr>
      </w:pPr>
      <w:r w:rsidRPr="001F2B27">
        <w:rPr>
          <w:rFonts w:ascii="Arial" w:hAnsi="Arial" w:cs="Arial"/>
        </w:rPr>
        <w:t>Gdy kradzież tożsamości bądź naruszenie dobrego imienia ofiary jest znane szerszemu gronu uczniów szkoły, podejmuje się wobec nich działania wychowawcze, zwracające uwagę na negatywną ocenę narażania na uszczerbek wizerunku ucznia – koleżanki lub kolegi – oraz odpowiedzialność prawną.</w:t>
      </w:r>
    </w:p>
    <w:p w14:paraId="43CCDDA4" w14:textId="77777777" w:rsidR="001F2B27" w:rsidRPr="001F2B27" w:rsidRDefault="001F2B27" w:rsidP="001F2B27">
      <w:pPr>
        <w:ind w:right="-1"/>
        <w:jc w:val="both"/>
        <w:rPr>
          <w:rFonts w:ascii="Arial" w:hAnsi="Arial" w:cs="Arial"/>
        </w:rPr>
      </w:pPr>
    </w:p>
    <w:p w14:paraId="255FBE70" w14:textId="77777777" w:rsidR="001F2B27" w:rsidRPr="001F2B27" w:rsidRDefault="001F2B27" w:rsidP="001F2B27">
      <w:pPr>
        <w:ind w:right="-1"/>
        <w:jc w:val="both"/>
        <w:rPr>
          <w:rFonts w:ascii="Arial" w:hAnsi="Arial" w:cs="Arial"/>
          <w:b/>
        </w:rPr>
      </w:pPr>
      <w:r w:rsidRPr="001F2B27">
        <w:rPr>
          <w:rFonts w:ascii="Arial" w:hAnsi="Arial" w:cs="Arial"/>
          <w:b/>
        </w:rPr>
        <w:t>Współpraca z policją i sądami rodzinnymi</w:t>
      </w:r>
    </w:p>
    <w:p w14:paraId="65198AB4" w14:textId="010FA37E" w:rsidR="001F2B27" w:rsidRPr="001F2B27" w:rsidRDefault="001F2B27" w:rsidP="001F2B27">
      <w:pPr>
        <w:ind w:right="-1"/>
        <w:jc w:val="both"/>
        <w:rPr>
          <w:rFonts w:ascii="Arial" w:hAnsi="Arial" w:cs="Arial"/>
        </w:rPr>
      </w:pPr>
      <w:r w:rsidRPr="001F2B27">
        <w:rPr>
          <w:rFonts w:ascii="Arial" w:hAnsi="Arial" w:cs="Arial"/>
        </w:rPr>
        <w:t>Gdy naruszenie prywatności czy wyłudzenie lub kradzież tożsamości skutkują wyrządzeniem ofierze szkody majątkowej lub osobistej, rodzice ucznia powinni o tym powiadomić policję.</w:t>
      </w:r>
    </w:p>
    <w:p w14:paraId="1FEB0830" w14:textId="333BA5B3" w:rsidR="001F2B27" w:rsidRPr="001F2B27" w:rsidRDefault="001F2B27" w:rsidP="001F2B27">
      <w:pPr>
        <w:ind w:right="-1"/>
        <w:jc w:val="both"/>
        <w:rPr>
          <w:rFonts w:ascii="Arial" w:hAnsi="Arial" w:cs="Arial"/>
          <w:b/>
        </w:rPr>
      </w:pPr>
      <w:r w:rsidRPr="001F2B27">
        <w:rPr>
          <w:rFonts w:ascii="Arial" w:hAnsi="Arial" w:cs="Arial"/>
          <w:b/>
        </w:rPr>
        <w:lastRenderedPageBreak/>
        <w:t xml:space="preserve">Współpraca ze służbami </w:t>
      </w:r>
      <w:r w:rsidR="00E0058A">
        <w:rPr>
          <w:rFonts w:ascii="Arial" w:hAnsi="Arial" w:cs="Arial"/>
          <w:b/>
        </w:rPr>
        <w:t xml:space="preserve">i </w:t>
      </w:r>
      <w:r w:rsidRPr="001F2B27">
        <w:rPr>
          <w:rFonts w:ascii="Arial" w:hAnsi="Arial" w:cs="Arial"/>
          <w:b/>
        </w:rPr>
        <w:t>placówkami specjalistycznymi</w:t>
      </w:r>
    </w:p>
    <w:p w14:paraId="16A5E964" w14:textId="5A581AF9" w:rsidR="001F2B27" w:rsidRPr="001F2B27" w:rsidRDefault="001F2B27" w:rsidP="001F2B27">
      <w:pPr>
        <w:ind w:right="-1"/>
        <w:jc w:val="both"/>
        <w:rPr>
          <w:rFonts w:ascii="Arial" w:hAnsi="Arial" w:cs="Arial"/>
        </w:rPr>
      </w:pPr>
      <w:r w:rsidRPr="001F2B27">
        <w:rPr>
          <w:rFonts w:ascii="Arial" w:hAnsi="Arial" w:cs="Arial"/>
        </w:rPr>
        <w:t>W przypadku konieczności podejmowania dalszych działań pomocowych wobec ofiary, można skierować ucznia, za zgodą i we współpracy z rodzicami/opiekunami prawnymi, do placówki specjalistycznej, np. terapeutycznej.</w:t>
      </w:r>
    </w:p>
    <w:p w14:paraId="2A7B2F2C" w14:textId="77777777" w:rsidR="004A776C" w:rsidRDefault="004A776C" w:rsidP="001F2B27">
      <w:pPr>
        <w:spacing w:after="0" w:line="276" w:lineRule="auto"/>
        <w:ind w:right="-1"/>
        <w:rPr>
          <w:rFonts w:ascii="Arial" w:hAnsi="Arial" w:cs="Arial"/>
          <w:noProof/>
        </w:rPr>
      </w:pPr>
    </w:p>
    <w:p w14:paraId="1BC2C573" w14:textId="77777777" w:rsidR="00F84F00" w:rsidRPr="00F84F00" w:rsidRDefault="00F84F00">
      <w:pPr>
        <w:numPr>
          <w:ilvl w:val="0"/>
          <w:numId w:val="120"/>
        </w:numPr>
        <w:shd w:val="clear" w:color="auto" w:fill="FFF5E7"/>
        <w:spacing w:after="0" w:line="276" w:lineRule="auto"/>
        <w:ind w:right="-1"/>
        <w:contextualSpacing/>
        <w:jc w:val="both"/>
        <w:rPr>
          <w:rFonts w:ascii="Arial" w:hAnsi="Arial" w:cs="Arial"/>
          <w:b/>
          <w:bCs/>
          <w:noProof/>
          <w:kern w:val="0"/>
          <w:sz w:val="24"/>
          <w:szCs w:val="24"/>
        </w:rPr>
      </w:pPr>
      <w:r w:rsidRPr="00F84F00">
        <w:rPr>
          <w:rFonts w:ascii="Arial" w:hAnsi="Arial" w:cs="Arial"/>
          <w:b/>
          <w:bCs/>
          <w:noProof/>
          <w:kern w:val="0"/>
          <w:sz w:val="24"/>
          <w:szCs w:val="24"/>
        </w:rPr>
        <w:t xml:space="preserve">Zasady i procedury </w:t>
      </w:r>
      <w:r w:rsidRPr="00F84F00">
        <w:rPr>
          <w:rFonts w:ascii="Arial" w:hAnsi="Arial" w:cs="Arial"/>
          <w:b/>
          <w:kern w:val="0"/>
          <w:sz w:val="24"/>
          <w:szCs w:val="24"/>
        </w:rPr>
        <w:t>postępowania w przypadku nawiązywania przez małoletnich niebezpiecznych kontaktów w Internecie – uwodzenie, zagrożenie pedofilią</w:t>
      </w:r>
    </w:p>
    <w:p w14:paraId="7D4BDB8D" w14:textId="452D20A1" w:rsidR="00F84F00" w:rsidRPr="00F84F00" w:rsidRDefault="00F84F00" w:rsidP="008A6686">
      <w:pPr>
        <w:spacing w:after="0" w:line="276" w:lineRule="auto"/>
        <w:ind w:right="-1"/>
        <w:contextualSpacing/>
        <w:jc w:val="both"/>
        <w:rPr>
          <w:rFonts w:ascii="Arial" w:hAnsi="Arial" w:cs="Arial"/>
          <w:kern w:val="0"/>
        </w:rPr>
      </w:pPr>
    </w:p>
    <w:p w14:paraId="6232B12C" w14:textId="77777777" w:rsidR="00F84F00" w:rsidRPr="00F84F00" w:rsidRDefault="00F84F00" w:rsidP="00F84F00">
      <w:pPr>
        <w:ind w:right="-1"/>
        <w:jc w:val="both"/>
        <w:rPr>
          <w:rFonts w:ascii="Arial" w:hAnsi="Arial" w:cs="Arial"/>
          <w:b/>
        </w:rPr>
      </w:pPr>
      <w:r w:rsidRPr="00F84F00">
        <w:rPr>
          <w:rFonts w:ascii="Arial" w:hAnsi="Arial" w:cs="Arial"/>
          <w:b/>
        </w:rPr>
        <w:t>Podstawy prawne uruchomienia procedury</w:t>
      </w:r>
    </w:p>
    <w:p w14:paraId="4DC3D60D" w14:textId="77777777" w:rsidR="00F84F00" w:rsidRPr="00F84F00" w:rsidRDefault="00F84F00" w:rsidP="00F84F00">
      <w:pPr>
        <w:ind w:right="-1"/>
        <w:jc w:val="both"/>
        <w:rPr>
          <w:rFonts w:ascii="Arial" w:hAnsi="Arial" w:cs="Arial"/>
        </w:rPr>
      </w:pPr>
      <w:r w:rsidRPr="00F84F00">
        <w:rPr>
          <w:rFonts w:ascii="Arial" w:hAnsi="Arial" w:cs="Arial"/>
        </w:rPr>
        <w:t>Kodeks karny: art. 200, art. 200a § 1 i 2, art. 286 § 1.</w:t>
      </w:r>
    </w:p>
    <w:p w14:paraId="6CF78E3B" w14:textId="77777777" w:rsidR="00F84F00" w:rsidRPr="00F84F00" w:rsidRDefault="00F84F00" w:rsidP="00F84F00">
      <w:pPr>
        <w:ind w:right="-1"/>
        <w:jc w:val="both"/>
        <w:rPr>
          <w:rFonts w:ascii="Arial" w:hAnsi="Arial" w:cs="Arial"/>
          <w:b/>
        </w:rPr>
      </w:pPr>
      <w:r w:rsidRPr="00F84F00">
        <w:rPr>
          <w:rFonts w:ascii="Arial" w:hAnsi="Arial" w:cs="Arial"/>
          <w:b/>
        </w:rPr>
        <w:t>Rodzaj zagrożenia objętego procedurą (opis)</w:t>
      </w:r>
    </w:p>
    <w:p w14:paraId="701861A5" w14:textId="77777777" w:rsidR="00F84F00" w:rsidRPr="00F84F00" w:rsidRDefault="00F84F00" w:rsidP="00F84F00">
      <w:pPr>
        <w:ind w:right="-1"/>
        <w:jc w:val="both"/>
        <w:rPr>
          <w:rFonts w:ascii="Arial" w:hAnsi="Arial" w:cs="Arial"/>
        </w:rPr>
      </w:pPr>
      <w:r w:rsidRPr="00F84F00">
        <w:rPr>
          <w:rFonts w:ascii="Arial" w:hAnsi="Arial" w:cs="Arial"/>
        </w:rPr>
        <w:t>Zagrożenie obejmuje kontakt osoby dorosłej z małoletnią w celu zainicjowania znajomości prowadzących do wyłudzenia poufnych informacji, nawiązania kontaktów seksualnych, skłonienia dziecka do zachowań niebezpiecznych dla jego zdrowia i życia lub wyłudzenia własności (np. danych, pieniędzy, cennych przedmiotów rodzinnych).</w:t>
      </w:r>
    </w:p>
    <w:p w14:paraId="7266ECA7" w14:textId="77777777" w:rsidR="00F84F00" w:rsidRPr="00F84F00" w:rsidRDefault="00F84F00" w:rsidP="00F84F00">
      <w:pPr>
        <w:ind w:right="-1"/>
        <w:jc w:val="both"/>
        <w:rPr>
          <w:rFonts w:ascii="Arial" w:hAnsi="Arial" w:cs="Arial"/>
          <w:b/>
        </w:rPr>
      </w:pPr>
      <w:r w:rsidRPr="00F84F00">
        <w:rPr>
          <w:rFonts w:ascii="Arial" w:hAnsi="Arial" w:cs="Arial"/>
          <w:b/>
        </w:rPr>
        <w:t>Telefony alarmowe krajowe</w:t>
      </w:r>
    </w:p>
    <w:p w14:paraId="7191AA4B" w14:textId="77777777" w:rsidR="00F84F00" w:rsidRPr="00F84F00" w:rsidRDefault="00F84F00" w:rsidP="00F84F00">
      <w:pPr>
        <w:ind w:right="-1"/>
        <w:jc w:val="both"/>
        <w:rPr>
          <w:rFonts w:ascii="Arial" w:hAnsi="Arial" w:cs="Arial"/>
        </w:rPr>
      </w:pPr>
      <w:r w:rsidRPr="00F84F00">
        <w:rPr>
          <w:rFonts w:ascii="Arial" w:hAnsi="Arial" w:cs="Arial"/>
        </w:rPr>
        <w:t>Telefon zaufania dla dzieci i młodzieży: 116 111, https://116111.pl/</w:t>
      </w:r>
    </w:p>
    <w:p w14:paraId="7C3EE12D" w14:textId="77777777" w:rsidR="00F84F00" w:rsidRPr="00F84F00" w:rsidRDefault="00F84F00" w:rsidP="00F84F00">
      <w:pPr>
        <w:ind w:right="-1"/>
        <w:jc w:val="both"/>
        <w:rPr>
          <w:rFonts w:ascii="Arial" w:hAnsi="Arial" w:cs="Arial"/>
        </w:rPr>
      </w:pPr>
      <w:r w:rsidRPr="00F84F00">
        <w:rPr>
          <w:rFonts w:ascii="Arial" w:hAnsi="Arial" w:cs="Arial"/>
        </w:rPr>
        <w:t>Telefon dla rodziców i nauczycieli w sprawie bezpieczeństwa dzieci:</w:t>
      </w:r>
    </w:p>
    <w:p w14:paraId="135164C6" w14:textId="77777777" w:rsidR="00F84F00" w:rsidRPr="00F84F00" w:rsidRDefault="00F84F00" w:rsidP="00F84F00">
      <w:pPr>
        <w:ind w:right="-1"/>
        <w:jc w:val="both"/>
        <w:rPr>
          <w:rFonts w:ascii="Arial" w:hAnsi="Arial" w:cs="Arial"/>
        </w:rPr>
      </w:pPr>
      <w:r w:rsidRPr="00F84F00">
        <w:rPr>
          <w:rFonts w:ascii="Arial" w:hAnsi="Arial" w:cs="Arial"/>
        </w:rPr>
        <w:t>800 100 100, https://800100100.pl/</w:t>
      </w:r>
    </w:p>
    <w:p w14:paraId="3493C949" w14:textId="77777777" w:rsidR="00F84F00" w:rsidRPr="00F84F00" w:rsidRDefault="00F84F00" w:rsidP="00F84F00">
      <w:pPr>
        <w:ind w:right="-1"/>
        <w:jc w:val="both"/>
        <w:rPr>
          <w:rFonts w:ascii="Arial" w:hAnsi="Arial" w:cs="Arial"/>
        </w:rPr>
      </w:pPr>
      <w:r w:rsidRPr="00F84F00">
        <w:rPr>
          <w:rFonts w:ascii="Arial" w:hAnsi="Arial" w:cs="Arial"/>
        </w:rPr>
        <w:t>Zgłaszanie nielegalnych treści: dyzurnet.pl dyzurnet@dyzurnet.pl,</w:t>
      </w:r>
    </w:p>
    <w:p w14:paraId="249DC8B1" w14:textId="77777777" w:rsidR="00F84F00" w:rsidRPr="00F84F00" w:rsidRDefault="00F84F00" w:rsidP="00F84F00">
      <w:pPr>
        <w:ind w:right="-1"/>
        <w:jc w:val="both"/>
        <w:rPr>
          <w:rFonts w:ascii="Arial" w:hAnsi="Arial" w:cs="Arial"/>
        </w:rPr>
      </w:pPr>
      <w:r w:rsidRPr="00F84F00">
        <w:rPr>
          <w:rFonts w:ascii="Arial" w:hAnsi="Arial" w:cs="Arial"/>
        </w:rPr>
        <w:t>801 615 005</w:t>
      </w:r>
    </w:p>
    <w:p w14:paraId="42FC77D7" w14:textId="5337D0E0" w:rsidR="00F84F00" w:rsidRPr="00F84F00" w:rsidRDefault="00F84F00" w:rsidP="008A6686">
      <w:pPr>
        <w:ind w:right="-1"/>
        <w:jc w:val="center"/>
        <w:rPr>
          <w:rFonts w:ascii="Arial" w:hAnsi="Arial" w:cs="Arial"/>
          <w:b/>
        </w:rPr>
      </w:pPr>
      <w:r w:rsidRPr="00F84F00">
        <w:rPr>
          <w:rFonts w:ascii="Arial" w:hAnsi="Arial" w:cs="Arial"/>
          <w:b/>
        </w:rPr>
        <w:t>Sposób postępowania w p</w:t>
      </w:r>
      <w:r w:rsidR="008A6686">
        <w:rPr>
          <w:rFonts w:ascii="Arial" w:hAnsi="Arial" w:cs="Arial"/>
          <w:b/>
        </w:rPr>
        <w:t>rzypadku wystąpienia zagrożenia</w:t>
      </w:r>
    </w:p>
    <w:p w14:paraId="6A8E4659" w14:textId="77777777" w:rsidR="00F84F00" w:rsidRPr="00F84F00" w:rsidRDefault="00F84F00" w:rsidP="00F84F00">
      <w:pPr>
        <w:ind w:right="-1"/>
        <w:jc w:val="both"/>
        <w:rPr>
          <w:rFonts w:ascii="Arial" w:hAnsi="Arial" w:cs="Arial"/>
          <w:b/>
        </w:rPr>
      </w:pPr>
      <w:r w:rsidRPr="00F84F00">
        <w:rPr>
          <w:rFonts w:ascii="Arial" w:hAnsi="Arial" w:cs="Arial"/>
          <w:b/>
        </w:rPr>
        <w:t>Przyjęcie zgłoszenia i ustalenie okoliczności zdarzenia</w:t>
      </w:r>
    </w:p>
    <w:p w14:paraId="6F2DBCF7" w14:textId="66D0FB52" w:rsidR="00F84F00" w:rsidRPr="00F84F00" w:rsidRDefault="00F84F00" w:rsidP="00F84F00">
      <w:pPr>
        <w:ind w:right="-1"/>
        <w:jc w:val="both"/>
        <w:rPr>
          <w:rFonts w:ascii="Arial" w:hAnsi="Arial" w:cs="Arial"/>
        </w:rPr>
      </w:pPr>
      <w:r w:rsidRPr="00F84F00">
        <w:rPr>
          <w:rFonts w:ascii="Arial" w:hAnsi="Arial" w:cs="Arial"/>
        </w:rPr>
        <w:t xml:space="preserve">Osobami najczęściej zgłaszającymi omawiany problem są rodzice/opiekunowie prawni dziecka lub osoby „ścigające pedofili”. W pierwszym przypadku informacja trafia najpierw do szkół, </w:t>
      </w:r>
      <w:r>
        <w:rPr>
          <w:rFonts w:ascii="Arial" w:hAnsi="Arial" w:cs="Arial"/>
        </w:rPr>
        <w:br/>
      </w:r>
      <w:r w:rsidRPr="00F84F00">
        <w:rPr>
          <w:rFonts w:ascii="Arial" w:hAnsi="Arial" w:cs="Arial"/>
        </w:rPr>
        <w:t>w drugim – na policję. Zdarza się, że informacja uzyskiwana jest ze środowiska rówieśników ofiary.</w:t>
      </w:r>
    </w:p>
    <w:p w14:paraId="48B73A81" w14:textId="7A466F53" w:rsidR="00F84F00" w:rsidRPr="00F84F00" w:rsidRDefault="00F84F00" w:rsidP="00F84F00">
      <w:pPr>
        <w:ind w:right="-1"/>
        <w:jc w:val="both"/>
        <w:rPr>
          <w:rFonts w:ascii="Arial" w:hAnsi="Arial" w:cs="Arial"/>
        </w:rPr>
      </w:pPr>
      <w:r w:rsidRPr="00F84F00">
        <w:rPr>
          <w:rFonts w:ascii="Arial" w:hAnsi="Arial" w:cs="Arial"/>
        </w:rPr>
        <w:t>Kluczowe znaczenie w działaniach szkoły ma czas reakcji – szybkość przeciwdziałania zagrożeniu ze względu na niezwykle szkodliwe konsekwencje realizacji kontaktu online, przeradzającego się w zachowania w świecie rzeczywistym: uwiedzenie i wykorzystanie seksualne, kidnaping, a także wyłudzenie pieniędzy czy przedmiotów dużej wartości. W przypadku niebezpiecznych kontaktów inicjowanych w Internecie może dochodzić do zagrożenia życia i zdrowia dziecka, szantażu i przymusu realizacji czynności seksualnych.</w:t>
      </w:r>
    </w:p>
    <w:p w14:paraId="384C3A8F" w14:textId="77777777" w:rsidR="00F84F00" w:rsidRPr="00F84F00" w:rsidRDefault="00F84F00" w:rsidP="00F84F00">
      <w:pPr>
        <w:ind w:right="-1"/>
        <w:jc w:val="both"/>
        <w:rPr>
          <w:rFonts w:ascii="Arial" w:hAnsi="Arial" w:cs="Arial"/>
          <w:b/>
        </w:rPr>
      </w:pPr>
      <w:r w:rsidRPr="00F84F00">
        <w:rPr>
          <w:rFonts w:ascii="Arial" w:hAnsi="Arial" w:cs="Arial"/>
          <w:b/>
        </w:rPr>
        <w:t>Opis okoliczności, analiza, zabezpieczenie dowodów</w:t>
      </w:r>
    </w:p>
    <w:p w14:paraId="5F6F55AA" w14:textId="77777777" w:rsidR="00F84F00" w:rsidRPr="00F84F00" w:rsidRDefault="00F84F00" w:rsidP="00F84F00">
      <w:pPr>
        <w:ind w:right="-1"/>
        <w:jc w:val="both"/>
        <w:rPr>
          <w:rFonts w:ascii="Arial" w:hAnsi="Arial" w:cs="Arial"/>
        </w:rPr>
      </w:pPr>
      <w:r w:rsidRPr="00F84F00">
        <w:rPr>
          <w:rFonts w:ascii="Arial" w:hAnsi="Arial" w:cs="Arial"/>
        </w:rPr>
        <w:t>Należy zidentyfikować i zabezpieczyć w szkole, w formie elektronicznej, dowody działania dorosłego sprawcy uwodzenia (zapisy rozmów w komunikatorach czy na portalach społecznościowych, zrzuty ekranowe, zdjęcia, wiadomości e-mail).</w:t>
      </w:r>
    </w:p>
    <w:p w14:paraId="4D36532B" w14:textId="77777777" w:rsidR="00F84F00" w:rsidRPr="00F84F00" w:rsidRDefault="00F84F00" w:rsidP="00F84F00">
      <w:pPr>
        <w:ind w:right="-1"/>
        <w:jc w:val="both"/>
        <w:rPr>
          <w:rFonts w:ascii="Arial" w:hAnsi="Arial" w:cs="Arial"/>
        </w:rPr>
      </w:pPr>
      <w:r w:rsidRPr="00F84F00">
        <w:rPr>
          <w:rFonts w:ascii="Arial" w:hAnsi="Arial" w:cs="Arial"/>
        </w:rPr>
        <w:t>Jednocześnie bezzwłocznie należy zawiadomić policję o wystąpieniu zdarzenia.</w:t>
      </w:r>
    </w:p>
    <w:p w14:paraId="38216E7D" w14:textId="77777777" w:rsidR="00F84F00" w:rsidRPr="00F84F00" w:rsidRDefault="00F84F00" w:rsidP="00F84F00">
      <w:pPr>
        <w:ind w:right="-1"/>
        <w:jc w:val="both"/>
        <w:rPr>
          <w:rFonts w:ascii="Arial" w:hAnsi="Arial" w:cs="Arial"/>
          <w:b/>
        </w:rPr>
      </w:pPr>
      <w:r w:rsidRPr="00F84F00">
        <w:rPr>
          <w:rFonts w:ascii="Arial" w:hAnsi="Arial" w:cs="Arial"/>
          <w:b/>
        </w:rPr>
        <w:lastRenderedPageBreak/>
        <w:t>Identyfikacja sprawcy(-ów)</w:t>
      </w:r>
    </w:p>
    <w:p w14:paraId="75989164" w14:textId="77777777" w:rsidR="00F84F00" w:rsidRPr="00F84F00" w:rsidRDefault="00F84F00" w:rsidP="00F84F00">
      <w:pPr>
        <w:ind w:right="-1"/>
        <w:jc w:val="both"/>
        <w:rPr>
          <w:rFonts w:ascii="Arial" w:hAnsi="Arial" w:cs="Arial"/>
        </w:rPr>
      </w:pPr>
      <w:r w:rsidRPr="00F84F00">
        <w:rPr>
          <w:rFonts w:ascii="Arial" w:hAnsi="Arial" w:cs="Arial"/>
        </w:rPr>
        <w:t>Ze względu na bezpieczeństwo nie należy podejmować samodzielnych działań w celu dotarcia do sprawcy, lecz udzielać wszelkiego możliwego wsparcia organom ścigania, m.in. zabezpieczyć i przekazać zebrane dowody. Identyfikacja sprawcy wykracza poza kompetencje i możliwości szkoły w większości przypadków uwodzenia przez Internet.</w:t>
      </w:r>
    </w:p>
    <w:p w14:paraId="790E9D50" w14:textId="77777777" w:rsidR="00F84F00" w:rsidRPr="00F84F00" w:rsidRDefault="00F84F00" w:rsidP="00F84F00">
      <w:pPr>
        <w:ind w:right="-1"/>
        <w:jc w:val="both"/>
        <w:rPr>
          <w:rFonts w:ascii="Arial" w:hAnsi="Arial" w:cs="Arial"/>
          <w:b/>
        </w:rPr>
      </w:pPr>
      <w:r w:rsidRPr="00F84F00">
        <w:rPr>
          <w:rFonts w:ascii="Arial" w:hAnsi="Arial" w:cs="Arial"/>
          <w:b/>
        </w:rPr>
        <w:t>Działania wobec sprawców ze szkoły/spoza szkoły</w:t>
      </w:r>
    </w:p>
    <w:p w14:paraId="40B60D29" w14:textId="77777777" w:rsidR="00F84F00" w:rsidRPr="00F84F00" w:rsidRDefault="00F84F00" w:rsidP="00F84F00">
      <w:pPr>
        <w:ind w:right="-1"/>
        <w:jc w:val="both"/>
        <w:rPr>
          <w:rFonts w:ascii="Arial" w:hAnsi="Arial" w:cs="Arial"/>
        </w:rPr>
      </w:pPr>
      <w:r w:rsidRPr="00F84F00">
        <w:rPr>
          <w:rFonts w:ascii="Arial" w:hAnsi="Arial" w:cs="Arial"/>
        </w:rPr>
        <w:t>Nie należy podejmować aktywności zmierzających bezpośrednio do kontaktu ze sprawcą. Zadaniem szkoły jest zebranie dowodów i opieka nad ofiarą i ewentualnymi świadkami.</w:t>
      </w:r>
    </w:p>
    <w:p w14:paraId="2323A48E" w14:textId="77777777" w:rsidR="00F84F00" w:rsidRPr="00F84F00" w:rsidRDefault="00F84F00" w:rsidP="00F84F00">
      <w:pPr>
        <w:ind w:right="-1"/>
        <w:jc w:val="both"/>
        <w:rPr>
          <w:rFonts w:ascii="Arial" w:hAnsi="Arial" w:cs="Arial"/>
          <w:b/>
        </w:rPr>
      </w:pPr>
      <w:r w:rsidRPr="00F84F00">
        <w:rPr>
          <w:rFonts w:ascii="Arial" w:hAnsi="Arial" w:cs="Arial"/>
          <w:b/>
        </w:rPr>
        <w:t>Działania wobec ofiar zdarzenia</w:t>
      </w:r>
    </w:p>
    <w:p w14:paraId="296C9A14" w14:textId="4A2F7370" w:rsidR="00F84F00" w:rsidRPr="00F84F00" w:rsidRDefault="00F84F00" w:rsidP="00F84F00">
      <w:pPr>
        <w:ind w:right="-1"/>
        <w:jc w:val="both"/>
        <w:rPr>
          <w:rFonts w:ascii="Arial" w:hAnsi="Arial" w:cs="Arial"/>
        </w:rPr>
      </w:pPr>
      <w:r w:rsidRPr="00F84F00">
        <w:rPr>
          <w:rFonts w:ascii="Arial" w:hAnsi="Arial" w:cs="Arial"/>
        </w:rPr>
        <w:t>W każdym przypadku próby nawiązania niebezpiecznego kontaktu – np. w celu werbunku do sekty lub grupy promującej niebezpieczne zachowania, a także rekrutacji do grupy terrorystycznej – należy przede wszystkim zapewnić ofierze opiekę psychologiczną i poczucie bezpieczeństwa. Podobnego wsparcia należy udzielić w przypadku zaobserwowania zachowań uczniów zagrażających ich zdrowiu i życiu (samookaleczenia, zażywanie substancji psychoaktywnych), bowiem zachowania te mogą być inicjowane</w:t>
      </w:r>
      <w:r>
        <w:rPr>
          <w:rFonts w:ascii="Arial" w:hAnsi="Arial" w:cs="Arial"/>
        </w:rPr>
        <w:t xml:space="preserve"> </w:t>
      </w:r>
      <w:r w:rsidRPr="00F84F00">
        <w:rPr>
          <w:rFonts w:ascii="Arial" w:hAnsi="Arial" w:cs="Arial"/>
        </w:rPr>
        <w:t xml:space="preserve">i wzmacniane poprzez kontakty w Internecie. </w:t>
      </w:r>
      <w:r>
        <w:rPr>
          <w:rFonts w:ascii="Arial" w:hAnsi="Arial" w:cs="Arial"/>
        </w:rPr>
        <w:br/>
      </w:r>
      <w:r w:rsidRPr="00F84F00">
        <w:rPr>
          <w:rFonts w:ascii="Arial" w:hAnsi="Arial" w:cs="Arial"/>
        </w:rPr>
        <w:t>O możliwym związku takich zachowań dzieci z inspiracją płynącą z Internetu należy powiadomić rodziców.</w:t>
      </w:r>
    </w:p>
    <w:p w14:paraId="465FB779" w14:textId="196C7A50" w:rsidR="00F84F00" w:rsidRPr="00F84F00" w:rsidRDefault="00F84F00" w:rsidP="00F84F00">
      <w:pPr>
        <w:ind w:right="-1"/>
        <w:jc w:val="both"/>
        <w:rPr>
          <w:rFonts w:ascii="Arial" w:hAnsi="Arial" w:cs="Arial"/>
        </w:rPr>
      </w:pPr>
      <w:r w:rsidRPr="00F84F00">
        <w:rPr>
          <w:rFonts w:ascii="Arial" w:hAnsi="Arial" w:cs="Arial"/>
        </w:rPr>
        <w:t xml:space="preserve">Pierwszą czynnością w ramach reakcji na zagrożenie jest otoczenie ofiary pomocą psychologiczno-pedagogiczną we współpracy szkoły z rodzicami/opiekunami prawnymi. W trakcie rozmowy z dzieckiem prowadzonej z uwzględnieniem jego komfortu psychicznego przez wychowawcę/pedagoga/psychologa/pracownika szkoły, do którego dziecko ma szczególne zaufanie, należy uzyskać wszelkie możliwe informacje o sprawcy i przekazać je policji. Trzeba upewnić się, że kontakt ofiary ze sprawcą został przerwany, a dziecko odzyskało poczucie bezpieczeństwa. </w:t>
      </w:r>
    </w:p>
    <w:p w14:paraId="610E7E5D" w14:textId="77777777" w:rsidR="00F84F00" w:rsidRPr="00F84F00" w:rsidRDefault="00F84F00" w:rsidP="00F84F00">
      <w:pPr>
        <w:ind w:right="-1"/>
        <w:jc w:val="both"/>
        <w:rPr>
          <w:rFonts w:ascii="Arial" w:hAnsi="Arial" w:cs="Arial"/>
        </w:rPr>
      </w:pPr>
      <w:r w:rsidRPr="00F84F00">
        <w:rPr>
          <w:rFonts w:ascii="Arial" w:hAnsi="Arial" w:cs="Arial"/>
        </w:rPr>
        <w:t>Towarzyszyć temu powinna analiza sytuacji domowej (rodzinnej) dziecka, w której tkwić może źródło poszukiwania kontaktów w Internecie. Dziecku należy udzielić profesjonalnej opieki terapeutycznej i/lub lekarskiej.</w:t>
      </w:r>
    </w:p>
    <w:p w14:paraId="041294B9" w14:textId="77777777" w:rsidR="00F84F00" w:rsidRPr="00F84F00" w:rsidRDefault="00F84F00" w:rsidP="00F84F00">
      <w:pPr>
        <w:ind w:right="-1"/>
        <w:jc w:val="both"/>
        <w:rPr>
          <w:rFonts w:ascii="Arial" w:hAnsi="Arial" w:cs="Arial"/>
        </w:rPr>
      </w:pPr>
      <w:r w:rsidRPr="00F84F00">
        <w:rPr>
          <w:rFonts w:ascii="Arial" w:hAnsi="Arial" w:cs="Arial"/>
        </w:rPr>
        <w:t>Wszelkie działania szkoły wobec dziecka powinny być uzgadniane z rodzicami/opiekunami prawnymi i inicjowane za ich zgodą.</w:t>
      </w:r>
    </w:p>
    <w:p w14:paraId="57E03600" w14:textId="77777777" w:rsidR="00F84F00" w:rsidRPr="00F84F00" w:rsidRDefault="00F84F00" w:rsidP="00F84F00">
      <w:pPr>
        <w:ind w:right="-1"/>
        <w:jc w:val="both"/>
        <w:rPr>
          <w:rFonts w:ascii="Arial" w:hAnsi="Arial" w:cs="Arial"/>
          <w:b/>
        </w:rPr>
      </w:pPr>
      <w:r w:rsidRPr="00F84F00">
        <w:rPr>
          <w:rFonts w:ascii="Arial" w:hAnsi="Arial" w:cs="Arial"/>
          <w:b/>
        </w:rPr>
        <w:t>Działania wobec świadków</w:t>
      </w:r>
    </w:p>
    <w:p w14:paraId="71FE2569" w14:textId="719D14BE" w:rsidR="00F84F00" w:rsidRPr="00F84F00" w:rsidRDefault="00F84F00" w:rsidP="00F84F00">
      <w:pPr>
        <w:ind w:right="-1"/>
        <w:jc w:val="both"/>
        <w:rPr>
          <w:rFonts w:ascii="Arial" w:hAnsi="Arial" w:cs="Arial"/>
        </w:rPr>
      </w:pPr>
      <w:r w:rsidRPr="00F84F00">
        <w:rPr>
          <w:rFonts w:ascii="Arial" w:hAnsi="Arial" w:cs="Arial"/>
        </w:rPr>
        <w:t>Jeżeli zgłaszającym zagrożenie był rówieśnik ofiary, należy docenić jego prospołeczną postawę.</w:t>
      </w:r>
    </w:p>
    <w:p w14:paraId="3DEE31C5" w14:textId="77777777" w:rsidR="00F84F00" w:rsidRPr="00F84F00" w:rsidRDefault="00F84F00" w:rsidP="00F84F00">
      <w:pPr>
        <w:ind w:right="-1"/>
        <w:jc w:val="both"/>
        <w:rPr>
          <w:rFonts w:ascii="Arial" w:hAnsi="Arial" w:cs="Arial"/>
          <w:b/>
        </w:rPr>
      </w:pPr>
      <w:r w:rsidRPr="00F84F00">
        <w:rPr>
          <w:rFonts w:ascii="Arial" w:hAnsi="Arial" w:cs="Arial"/>
          <w:b/>
        </w:rPr>
        <w:t>Współpraca z policją i sądami rodzinnymi</w:t>
      </w:r>
    </w:p>
    <w:p w14:paraId="75F81985" w14:textId="77777777" w:rsidR="00F84F00" w:rsidRPr="00F84F00" w:rsidRDefault="00F84F00" w:rsidP="00F84F00">
      <w:pPr>
        <w:ind w:right="-1"/>
        <w:jc w:val="both"/>
        <w:rPr>
          <w:rFonts w:ascii="Arial" w:hAnsi="Arial" w:cs="Arial"/>
        </w:rPr>
      </w:pPr>
      <w:r w:rsidRPr="00F84F00">
        <w:rPr>
          <w:rFonts w:ascii="Arial" w:hAnsi="Arial" w:cs="Arial"/>
        </w:rPr>
        <w:t>W przypadkach naruszenia prawa – szczególnie w przypadku uwodzenia dziecka do lat 15 – obowiązkiem szkoły jest powiadomienie policji lub sądu rodzinnego.</w:t>
      </w:r>
    </w:p>
    <w:p w14:paraId="6EF82524" w14:textId="77777777" w:rsidR="008A6686" w:rsidRDefault="00F84F00" w:rsidP="00F84F00">
      <w:pPr>
        <w:ind w:right="-1"/>
        <w:jc w:val="both"/>
        <w:rPr>
          <w:rFonts w:ascii="Arial" w:hAnsi="Arial" w:cs="Arial"/>
          <w:b/>
        </w:rPr>
      </w:pPr>
      <w:r w:rsidRPr="00F84F00">
        <w:rPr>
          <w:rFonts w:ascii="Arial" w:hAnsi="Arial" w:cs="Arial"/>
          <w:b/>
        </w:rPr>
        <w:t>Współpraca ze służbami społecznymi i placówkami specjalistycznymi</w:t>
      </w:r>
      <w:r w:rsidR="008A6686">
        <w:rPr>
          <w:rFonts w:ascii="Arial" w:hAnsi="Arial" w:cs="Arial"/>
          <w:b/>
        </w:rPr>
        <w:t xml:space="preserve"> </w:t>
      </w:r>
    </w:p>
    <w:p w14:paraId="4ABFF63C" w14:textId="6C296074" w:rsidR="00F84F00" w:rsidRDefault="00F84F00" w:rsidP="00F84F00">
      <w:pPr>
        <w:ind w:right="-1"/>
        <w:jc w:val="both"/>
        <w:rPr>
          <w:rFonts w:ascii="Arial" w:hAnsi="Arial" w:cs="Arial"/>
        </w:rPr>
      </w:pPr>
      <w:r w:rsidRPr="00F84F00">
        <w:rPr>
          <w:rFonts w:ascii="Arial" w:hAnsi="Arial" w:cs="Arial"/>
        </w:rPr>
        <w:t>W przypadkach uwiedzenia nieletnich przez osoby dorosłe rekomenduje się – w porozumieniu z rodzicami/opiekunami prawnymi – skierowanie ofiary na terapię do placówki specjalistycznej opieki psychologicznej.</w:t>
      </w:r>
    </w:p>
    <w:p w14:paraId="0A664378" w14:textId="77777777" w:rsidR="008A6686" w:rsidRPr="008A6686" w:rsidRDefault="008A6686" w:rsidP="00F84F00">
      <w:pPr>
        <w:ind w:right="-1"/>
        <w:jc w:val="both"/>
        <w:rPr>
          <w:rFonts w:ascii="Arial" w:hAnsi="Arial" w:cs="Arial"/>
          <w:b/>
        </w:rPr>
      </w:pPr>
    </w:p>
    <w:p w14:paraId="2DE10D31" w14:textId="77777777" w:rsidR="004A776C" w:rsidRDefault="004A776C" w:rsidP="009B55EC">
      <w:pPr>
        <w:spacing w:after="0" w:line="276" w:lineRule="auto"/>
        <w:ind w:right="510"/>
        <w:rPr>
          <w:rFonts w:ascii="Arial" w:hAnsi="Arial" w:cs="Arial"/>
          <w:noProof/>
        </w:rPr>
      </w:pPr>
    </w:p>
    <w:p w14:paraId="6B89AE0A" w14:textId="77777777" w:rsidR="00843E2F" w:rsidRPr="00843E2F" w:rsidRDefault="00843E2F">
      <w:pPr>
        <w:numPr>
          <w:ilvl w:val="0"/>
          <w:numId w:val="120"/>
        </w:numPr>
        <w:shd w:val="clear" w:color="auto" w:fill="FFF5E7"/>
        <w:spacing w:after="0" w:line="276" w:lineRule="auto"/>
        <w:ind w:right="-1"/>
        <w:contextualSpacing/>
        <w:jc w:val="both"/>
        <w:rPr>
          <w:rFonts w:ascii="Arial" w:hAnsi="Arial" w:cs="Arial"/>
          <w:b/>
          <w:kern w:val="0"/>
        </w:rPr>
      </w:pPr>
      <w:r w:rsidRPr="00843E2F">
        <w:rPr>
          <w:rFonts w:ascii="Arial" w:hAnsi="Arial" w:cs="Arial"/>
          <w:b/>
          <w:bCs/>
          <w:noProof/>
          <w:kern w:val="0"/>
          <w:sz w:val="24"/>
          <w:szCs w:val="24"/>
        </w:rPr>
        <w:lastRenderedPageBreak/>
        <w:t xml:space="preserve">Zasady i procedury </w:t>
      </w:r>
      <w:r w:rsidRPr="00843E2F">
        <w:rPr>
          <w:rFonts w:ascii="Arial" w:hAnsi="Arial" w:cs="Arial"/>
          <w:b/>
          <w:kern w:val="0"/>
          <w:sz w:val="24"/>
          <w:szCs w:val="24"/>
        </w:rPr>
        <w:t>postępowania w przypadku informacji o seksingu, prowokacyjnych zachowaniach i aktywności seksualnej w celu osiągnięcia dochodu przez małoletnich</w:t>
      </w:r>
    </w:p>
    <w:p w14:paraId="79820B06" w14:textId="0A4C1E17" w:rsidR="00843E2F" w:rsidRPr="00843E2F" w:rsidRDefault="00843E2F" w:rsidP="00843E2F">
      <w:pPr>
        <w:shd w:val="clear" w:color="auto" w:fill="FFFFFF"/>
        <w:spacing w:before="240" w:line="276" w:lineRule="auto"/>
        <w:ind w:right="-1"/>
        <w:contextualSpacing/>
        <w:jc w:val="both"/>
        <w:rPr>
          <w:rFonts w:ascii="Arial" w:hAnsi="Arial" w:cs="Arial"/>
          <w:b/>
          <w:kern w:val="0"/>
          <w:sz w:val="24"/>
          <w:szCs w:val="24"/>
        </w:rPr>
      </w:pPr>
    </w:p>
    <w:p w14:paraId="0CEDEC5B" w14:textId="1CBDFB58" w:rsidR="00843E2F" w:rsidRPr="00843E2F" w:rsidRDefault="00843E2F" w:rsidP="00843E2F">
      <w:pPr>
        <w:shd w:val="clear" w:color="auto" w:fill="FFFFFF"/>
        <w:spacing w:before="240" w:line="276" w:lineRule="auto"/>
        <w:ind w:right="-1"/>
        <w:contextualSpacing/>
        <w:jc w:val="both"/>
        <w:rPr>
          <w:rFonts w:ascii="Arial" w:hAnsi="Arial" w:cs="Arial"/>
          <w:b/>
          <w:kern w:val="0"/>
        </w:rPr>
      </w:pPr>
      <w:r w:rsidRPr="00843E2F">
        <w:rPr>
          <w:rFonts w:ascii="Arial" w:hAnsi="Arial" w:cs="Arial"/>
          <w:b/>
          <w:kern w:val="0"/>
        </w:rPr>
        <w:t>Podstawy prawne uruchomienia procedury</w:t>
      </w:r>
    </w:p>
    <w:p w14:paraId="1E910640" w14:textId="77777777" w:rsidR="00843E2F" w:rsidRPr="00843E2F" w:rsidRDefault="00843E2F" w:rsidP="00843E2F">
      <w:pPr>
        <w:ind w:right="-1"/>
        <w:jc w:val="both"/>
        <w:rPr>
          <w:rFonts w:ascii="Arial" w:hAnsi="Arial" w:cs="Arial"/>
        </w:rPr>
      </w:pPr>
      <w:r w:rsidRPr="00843E2F">
        <w:rPr>
          <w:rFonts w:ascii="Arial" w:hAnsi="Arial" w:cs="Arial"/>
        </w:rPr>
        <w:t>Kodeks karny – art. 191a, art. 202 § 1–4c.</w:t>
      </w:r>
    </w:p>
    <w:p w14:paraId="3CA978A7" w14:textId="77777777" w:rsidR="00843E2F" w:rsidRPr="00843E2F" w:rsidRDefault="00843E2F" w:rsidP="00843E2F">
      <w:pPr>
        <w:ind w:right="-1"/>
        <w:jc w:val="both"/>
        <w:rPr>
          <w:rFonts w:ascii="Arial" w:hAnsi="Arial" w:cs="Arial"/>
          <w:b/>
        </w:rPr>
      </w:pPr>
      <w:r w:rsidRPr="00843E2F">
        <w:rPr>
          <w:rFonts w:ascii="Arial" w:hAnsi="Arial" w:cs="Arial"/>
          <w:b/>
        </w:rPr>
        <w:t>Rodzaj zagrożenia objętego procedurą</w:t>
      </w:r>
    </w:p>
    <w:p w14:paraId="4C86695F" w14:textId="77777777" w:rsidR="00843E2F" w:rsidRPr="00843E2F" w:rsidRDefault="00843E2F" w:rsidP="00843E2F">
      <w:pPr>
        <w:ind w:right="-1"/>
        <w:jc w:val="both"/>
        <w:rPr>
          <w:rFonts w:ascii="Arial" w:hAnsi="Arial" w:cs="Arial"/>
        </w:rPr>
      </w:pPr>
      <w:r w:rsidRPr="00843E2F">
        <w:rPr>
          <w:rFonts w:ascii="Arial" w:hAnsi="Arial" w:cs="Arial"/>
        </w:rPr>
        <w:t>Seksting to przesyłanie wiadomości drogą elektroniczną w formie wiadomości MMS lub z wykorzystaniem różnych aplikacji i komunikatorów albo publikowanie np. na portalach (społecznościowych) prywatnych treści, głównie zdjęć lub filmów, o kontekście seksualnym, erotycznym.</w:t>
      </w:r>
    </w:p>
    <w:p w14:paraId="5B853F05" w14:textId="77777777" w:rsidR="00843E2F" w:rsidRPr="00843E2F" w:rsidRDefault="00843E2F" w:rsidP="00CD3623">
      <w:pPr>
        <w:ind w:right="-1"/>
        <w:jc w:val="center"/>
        <w:rPr>
          <w:rFonts w:ascii="Arial" w:hAnsi="Arial" w:cs="Arial"/>
          <w:b/>
        </w:rPr>
      </w:pPr>
      <w:r w:rsidRPr="00843E2F">
        <w:rPr>
          <w:rFonts w:ascii="Arial" w:hAnsi="Arial" w:cs="Arial"/>
          <w:b/>
        </w:rPr>
        <w:t>Sposób postępowania w przypadku wystąpienia zagrożenia</w:t>
      </w:r>
    </w:p>
    <w:p w14:paraId="21CF9708" w14:textId="77777777" w:rsidR="00843E2F" w:rsidRPr="00843E2F" w:rsidRDefault="00843E2F" w:rsidP="00843E2F">
      <w:pPr>
        <w:ind w:right="-1"/>
        <w:jc w:val="both"/>
        <w:rPr>
          <w:rFonts w:ascii="Arial" w:hAnsi="Arial" w:cs="Arial"/>
          <w:b/>
        </w:rPr>
      </w:pPr>
      <w:r w:rsidRPr="00843E2F">
        <w:rPr>
          <w:rFonts w:ascii="Arial" w:hAnsi="Arial" w:cs="Arial"/>
          <w:b/>
        </w:rPr>
        <w:t>Przyjęcie zgłoszenia i ustalenie okoliczności zdarzenia</w:t>
      </w:r>
    </w:p>
    <w:p w14:paraId="33E1DD2E" w14:textId="77777777" w:rsidR="00843E2F" w:rsidRPr="00843E2F" w:rsidRDefault="00843E2F" w:rsidP="00843E2F">
      <w:pPr>
        <w:ind w:right="-1"/>
        <w:jc w:val="both"/>
        <w:rPr>
          <w:rFonts w:ascii="Arial" w:hAnsi="Arial" w:cs="Arial"/>
        </w:rPr>
      </w:pPr>
      <w:r w:rsidRPr="00843E2F">
        <w:rPr>
          <w:rFonts w:ascii="Arial" w:hAnsi="Arial" w:cs="Arial"/>
        </w:rPr>
        <w:t>W przypadku sekstingu zgłoszeń dokonują głównie rodzice lub opiekunowie prawni dziecka – ofiary. Czasami informacja dociera do szkoły bezpośrednio od ucznia lub z grona bliskich znajomych dziecka. W rzadkich wypadkach nauczyciele i inni pracownicy szkoły sami identyfikują takie zdarzenia w sieci. Delikatny charakter sprawy, a także odpowiedzialność karna sprawcy, wymagają zachowania daleko posuniętej dyskrecji i profesjonalnej reakcji. Niekiedy zgłoszenia dokonują ofiary lub osoby je znające.</w:t>
      </w:r>
    </w:p>
    <w:p w14:paraId="7AEF0E4A" w14:textId="77777777" w:rsidR="00843E2F" w:rsidRPr="00843E2F" w:rsidRDefault="00843E2F" w:rsidP="00843E2F">
      <w:pPr>
        <w:ind w:right="-1"/>
        <w:jc w:val="both"/>
        <w:rPr>
          <w:rFonts w:ascii="Arial" w:hAnsi="Arial" w:cs="Arial"/>
          <w:b/>
        </w:rPr>
      </w:pPr>
      <w:r w:rsidRPr="00843E2F">
        <w:rPr>
          <w:rFonts w:ascii="Arial" w:hAnsi="Arial" w:cs="Arial"/>
          <w:b/>
        </w:rPr>
        <w:t>Opis okoliczności, analiza, zabezpieczenie dowodów</w:t>
      </w:r>
    </w:p>
    <w:p w14:paraId="40043241" w14:textId="77777777" w:rsidR="00843E2F" w:rsidRPr="00843E2F" w:rsidRDefault="00843E2F" w:rsidP="00843E2F">
      <w:pPr>
        <w:ind w:right="-1"/>
        <w:jc w:val="both"/>
        <w:rPr>
          <w:rFonts w:ascii="Arial" w:hAnsi="Arial" w:cs="Arial"/>
        </w:rPr>
      </w:pPr>
      <w:r w:rsidRPr="00843E2F">
        <w:rPr>
          <w:rFonts w:ascii="Arial" w:hAnsi="Arial" w:cs="Arial"/>
        </w:rPr>
        <w:t>Wyróżniamy 3 podstawowe rodzaje sekstingu, które skutkują koniecznością realizacji zmodyfikowanych procedur reagowania:</w:t>
      </w:r>
    </w:p>
    <w:p w14:paraId="7C08CDBD" w14:textId="77777777" w:rsidR="00843E2F" w:rsidRPr="00843E2F" w:rsidRDefault="00843E2F" w:rsidP="00843E2F">
      <w:pPr>
        <w:ind w:right="-1"/>
        <w:jc w:val="both"/>
        <w:rPr>
          <w:rFonts w:ascii="Arial" w:hAnsi="Arial" w:cs="Arial"/>
        </w:rPr>
      </w:pPr>
      <w:r w:rsidRPr="00843E2F">
        <w:rPr>
          <w:rFonts w:ascii="Arial" w:hAnsi="Arial" w:cs="Arial"/>
        </w:rPr>
        <w:t>Rodzaj 1. Wymiana materiałów o charakterze seksualnym następuje tylko w ramach związku między dwojgiem rówieśników. Materiały nie uległy rozprzestrzenieniu dalej.</w:t>
      </w:r>
    </w:p>
    <w:p w14:paraId="78C9BB9A" w14:textId="77777777" w:rsidR="00843E2F" w:rsidRPr="00843E2F" w:rsidRDefault="00843E2F" w:rsidP="00843E2F">
      <w:pPr>
        <w:ind w:right="-1"/>
        <w:jc w:val="both"/>
        <w:rPr>
          <w:rFonts w:ascii="Arial" w:hAnsi="Arial" w:cs="Arial"/>
        </w:rPr>
      </w:pPr>
      <w:r w:rsidRPr="00843E2F">
        <w:rPr>
          <w:rFonts w:ascii="Arial" w:hAnsi="Arial" w:cs="Arial"/>
        </w:rPr>
        <w:t>Rodzaj 2. Materiały o charakterze seksualnym zostały rozesłane większej liczbie osób, jednak nie dochodzi do cyberprzemocy na tym tle. Młodzież traktuje materiał jako formę wyrażenia siebie.</w:t>
      </w:r>
    </w:p>
    <w:p w14:paraId="1900C3F0" w14:textId="10850EEF" w:rsidR="00843E2F" w:rsidRPr="008A6686" w:rsidRDefault="00843E2F" w:rsidP="00843E2F">
      <w:pPr>
        <w:ind w:right="-1"/>
        <w:jc w:val="both"/>
        <w:rPr>
          <w:rFonts w:ascii="Arial" w:hAnsi="Arial" w:cs="Arial"/>
        </w:rPr>
      </w:pPr>
      <w:r w:rsidRPr="00843E2F">
        <w:rPr>
          <w:rFonts w:ascii="Arial" w:hAnsi="Arial" w:cs="Arial"/>
        </w:rPr>
        <w:t>Rodzaj 3. Materiały zostały rozesłane większej liczbie osób (bez względu na intencje) i na tym</w:t>
      </w:r>
      <w:r w:rsidR="008A6686">
        <w:rPr>
          <w:rFonts w:ascii="Arial" w:hAnsi="Arial" w:cs="Arial"/>
        </w:rPr>
        <w:t xml:space="preserve"> tle dochodzi do cyberprzemocy.</w:t>
      </w:r>
    </w:p>
    <w:p w14:paraId="4D6996A5" w14:textId="77777777" w:rsidR="00843E2F" w:rsidRPr="00843E2F" w:rsidRDefault="00843E2F" w:rsidP="00843E2F">
      <w:pPr>
        <w:ind w:right="-1"/>
        <w:jc w:val="both"/>
        <w:rPr>
          <w:rFonts w:ascii="Arial" w:hAnsi="Arial" w:cs="Arial"/>
          <w:b/>
        </w:rPr>
      </w:pPr>
      <w:r w:rsidRPr="00843E2F">
        <w:rPr>
          <w:rFonts w:ascii="Arial" w:hAnsi="Arial" w:cs="Arial"/>
          <w:b/>
        </w:rPr>
        <w:t>Identyfikacja sprawcy (-ów)</w:t>
      </w:r>
    </w:p>
    <w:p w14:paraId="66C50437" w14:textId="65A1BAB6" w:rsidR="00843E2F" w:rsidRPr="00843E2F" w:rsidRDefault="00843E2F" w:rsidP="00843E2F">
      <w:pPr>
        <w:ind w:right="-1"/>
        <w:jc w:val="both"/>
        <w:rPr>
          <w:rFonts w:ascii="Arial" w:hAnsi="Arial" w:cs="Arial"/>
        </w:rPr>
      </w:pPr>
      <w:r w:rsidRPr="00843E2F">
        <w:rPr>
          <w:rFonts w:ascii="Arial" w:hAnsi="Arial" w:cs="Arial"/>
        </w:rPr>
        <w:t>Identyfikacja sprawcy będzie możliwa przede wszystkim dzięki zabezpieczeniu dowodów – przesyłanych zdjęć czy zrzutów ekranów portali, w których opublikowano zdjęcie(-a). W niektórych przypadkach seksting może nosić znamiona przestępstwa związanego z produkcją oraz rozpowszechnianiem materiałów pornograficznych z udziałem osoby małoletniej (poniżej 18. r.ż.) – art. 202 § 3 i 4 kk, dlatego skrupulatność i wiarygodność dokumentacji ma duże znaczenie. Należy przy tym przestrzegać zasad dyskrecji, szczególnie w środowisku rówieśniczym ofiary</w:t>
      </w:r>
      <w:r w:rsidRPr="00843E2F">
        <w:rPr>
          <w:rFonts w:ascii="Arial" w:hAnsi="Arial" w:cs="Arial"/>
          <w:b/>
        </w:rPr>
        <w:t>.</w:t>
      </w:r>
    </w:p>
    <w:p w14:paraId="2F3FAEBD" w14:textId="77777777" w:rsidR="00843E2F" w:rsidRPr="00843E2F" w:rsidRDefault="00843E2F" w:rsidP="00843E2F">
      <w:pPr>
        <w:ind w:right="-1"/>
        <w:jc w:val="both"/>
        <w:rPr>
          <w:rFonts w:ascii="Arial" w:hAnsi="Arial" w:cs="Arial"/>
          <w:b/>
        </w:rPr>
      </w:pPr>
      <w:r w:rsidRPr="00843E2F">
        <w:rPr>
          <w:rFonts w:ascii="Arial" w:hAnsi="Arial" w:cs="Arial"/>
          <w:b/>
        </w:rPr>
        <w:t>Działania wobec sprawców zdarzenia ze szkoły/spoza szkoły</w:t>
      </w:r>
    </w:p>
    <w:p w14:paraId="391F4CB2" w14:textId="67FEDAE7" w:rsidR="00843E2F" w:rsidRPr="00843E2F" w:rsidRDefault="00843E2F" w:rsidP="00843E2F">
      <w:pPr>
        <w:ind w:right="-1"/>
        <w:jc w:val="both"/>
        <w:rPr>
          <w:rFonts w:ascii="Arial" w:hAnsi="Arial" w:cs="Arial"/>
        </w:rPr>
      </w:pPr>
      <w:r w:rsidRPr="00843E2F">
        <w:rPr>
          <w:rFonts w:ascii="Arial" w:hAnsi="Arial" w:cs="Arial"/>
        </w:rPr>
        <w:t>Zidentyfikowani małoletni sprawcy sekstingu winni zostać wezwani do dyrekcji szkoły, gdzie zostaną im przedstawione dowody ich aktywności. Niezależnie od zakresu negatywnych zachowań i działań, wszyscy sprawcy powinni otrzymać wsparcie pedagogiczne i psychologiczne. Konieczne są także rozmowy ze sprawcami w obecności ich rodziców zaproszonych do szkoły.</w:t>
      </w:r>
    </w:p>
    <w:p w14:paraId="00CE1FCF" w14:textId="77777777" w:rsidR="00843E2F" w:rsidRPr="00843E2F" w:rsidRDefault="00843E2F" w:rsidP="00843E2F">
      <w:pPr>
        <w:ind w:right="-1"/>
        <w:jc w:val="both"/>
        <w:rPr>
          <w:rFonts w:ascii="Arial" w:hAnsi="Arial" w:cs="Arial"/>
        </w:rPr>
      </w:pPr>
      <w:r w:rsidRPr="00843E2F">
        <w:rPr>
          <w:rFonts w:ascii="Arial" w:hAnsi="Arial" w:cs="Arial"/>
        </w:rPr>
        <w:lastRenderedPageBreak/>
        <w:t>Rodzaj 1. Dalsze działania poza zapewnieniem wsparcia i opieki psychologiczno-pedagogicznej nie są konieczne, jednak istotne jest pouczenie sprawców zdarzenia, że dalsze rozpowszechnianie materiałów może być nielegalne i będzie miało poważniejsze konsekwencje, w tym prawne.</w:t>
      </w:r>
    </w:p>
    <w:p w14:paraId="7EA70530" w14:textId="77777777" w:rsidR="00843E2F" w:rsidRPr="00843E2F" w:rsidRDefault="00843E2F" w:rsidP="00843E2F">
      <w:pPr>
        <w:ind w:right="-1"/>
        <w:jc w:val="both"/>
        <w:rPr>
          <w:rFonts w:ascii="Arial" w:hAnsi="Arial" w:cs="Arial"/>
        </w:rPr>
      </w:pPr>
      <w:r w:rsidRPr="00843E2F">
        <w:rPr>
          <w:rFonts w:ascii="Arial" w:hAnsi="Arial" w:cs="Arial"/>
        </w:rPr>
        <w:t>Rodzaj 2. Niektóre tego typu materiały mogą zostać uznane za pornograficzne, w takim wypadku na dyrektorze szkoły/placówki ciąży obowiązek zgłoszenia incydentu policji. Rozpowszechnianie materiałów pornograficznych z udziałem nieletnich jest przestępstwem ściganym z urzędu (art. 202 Kodeksu karnego), dlatego też dyrektor szkoły/placówki jest zobowiązany do zgłoszenia incydentu policji i/ lub do sądu rodzinnego. Wszelkie działania wobec sprawców incydentu powinny być podejmowane w porozumieniu z ich rodzicami lub opiekunami prawnymi.</w:t>
      </w:r>
    </w:p>
    <w:p w14:paraId="687EFD18" w14:textId="77777777" w:rsidR="00843E2F" w:rsidRPr="00843E2F" w:rsidRDefault="00843E2F" w:rsidP="00843E2F">
      <w:pPr>
        <w:ind w:right="-1"/>
        <w:jc w:val="both"/>
        <w:rPr>
          <w:rFonts w:ascii="Arial" w:hAnsi="Arial" w:cs="Arial"/>
        </w:rPr>
      </w:pPr>
      <w:r w:rsidRPr="00843E2F">
        <w:rPr>
          <w:rFonts w:ascii="Arial" w:hAnsi="Arial" w:cs="Arial"/>
        </w:rPr>
        <w:t>Rodzaj 3. W sytuacji zaistnienia znamion cyberprzemocy należy dodatkowo zastosować procedurę: cyberprzemoc.</w:t>
      </w:r>
    </w:p>
    <w:p w14:paraId="6AC0746F" w14:textId="77777777" w:rsidR="00843E2F" w:rsidRPr="00843E2F" w:rsidRDefault="00843E2F" w:rsidP="00843E2F">
      <w:pPr>
        <w:ind w:right="-1"/>
        <w:jc w:val="both"/>
        <w:rPr>
          <w:rFonts w:ascii="Arial" w:hAnsi="Arial" w:cs="Arial"/>
          <w:b/>
        </w:rPr>
      </w:pPr>
      <w:r w:rsidRPr="00843E2F">
        <w:rPr>
          <w:rFonts w:ascii="Arial" w:hAnsi="Arial" w:cs="Arial"/>
          <w:b/>
        </w:rPr>
        <w:t>Działania wobec ofiar zdarzenia</w:t>
      </w:r>
    </w:p>
    <w:p w14:paraId="743FA3AF" w14:textId="77777777" w:rsidR="00843E2F" w:rsidRPr="00843E2F" w:rsidRDefault="00843E2F" w:rsidP="00843E2F">
      <w:pPr>
        <w:ind w:right="-1"/>
        <w:jc w:val="both"/>
        <w:rPr>
          <w:rFonts w:ascii="Arial" w:hAnsi="Arial" w:cs="Arial"/>
        </w:rPr>
      </w:pPr>
      <w:r w:rsidRPr="00843E2F">
        <w:rPr>
          <w:rFonts w:ascii="Arial" w:hAnsi="Arial" w:cs="Arial"/>
        </w:rPr>
        <w:t>W razie upublicznienia przypadku sekstingu w środowisku rówieśniczym pierwszą reakcją szkoły i rodziców, oprócz dokumentacji dowodów, jest otoczenie opieką psychologiczno-pedagogiczną ofiary oraz zaproponowanie odpowiednich działań wychowawczych. Rozmowa na temat identyfikacji potencjalnego sprawcy powinna być realizowana z uwzględnieniem komfortu psychicznego dziecka – ofiary sekstingu, z jego poszanowaniem.</w:t>
      </w:r>
    </w:p>
    <w:p w14:paraId="487756DA" w14:textId="77777777" w:rsidR="00843E2F" w:rsidRPr="00843E2F" w:rsidRDefault="00843E2F" w:rsidP="00843E2F">
      <w:pPr>
        <w:ind w:right="-1"/>
        <w:jc w:val="both"/>
        <w:rPr>
          <w:rFonts w:ascii="Arial" w:hAnsi="Arial" w:cs="Arial"/>
          <w:b/>
        </w:rPr>
      </w:pPr>
      <w:r w:rsidRPr="00843E2F">
        <w:rPr>
          <w:rFonts w:ascii="Arial" w:hAnsi="Arial" w:cs="Arial"/>
          <w:b/>
        </w:rPr>
        <w:t>Działania wobec świadków</w:t>
      </w:r>
    </w:p>
    <w:p w14:paraId="254BC0CA" w14:textId="77777777" w:rsidR="00843E2F" w:rsidRPr="00843E2F" w:rsidRDefault="00843E2F" w:rsidP="00843E2F">
      <w:pPr>
        <w:ind w:right="-1"/>
        <w:jc w:val="both"/>
        <w:rPr>
          <w:rFonts w:ascii="Arial" w:hAnsi="Arial" w:cs="Arial"/>
        </w:rPr>
      </w:pPr>
      <w:r w:rsidRPr="00843E2F">
        <w:rPr>
          <w:rFonts w:ascii="Arial" w:hAnsi="Arial" w:cs="Arial"/>
        </w:rPr>
        <w:t>Jeśli przypadek sekstingu zostanie upowszechniony w środowisku rówieśniczym, np. poprzez media społecznościowe czy MMS, wśród uczniów tej samej szkoły lub klasy lub publikację na portalu społecznościowym, szkoła podejmuje działania wychowawcze, uświadamiające negatywne aspekty moralne sekstingu oraz narażanie się na dotkliwe kary osób, które go stosują.</w:t>
      </w:r>
    </w:p>
    <w:p w14:paraId="662FC5D2" w14:textId="77777777" w:rsidR="00843E2F" w:rsidRPr="00843E2F" w:rsidRDefault="00843E2F" w:rsidP="00843E2F">
      <w:pPr>
        <w:ind w:right="-1"/>
        <w:jc w:val="both"/>
        <w:rPr>
          <w:rFonts w:ascii="Arial" w:hAnsi="Arial" w:cs="Arial"/>
          <w:b/>
        </w:rPr>
      </w:pPr>
      <w:r w:rsidRPr="00843E2F">
        <w:rPr>
          <w:rFonts w:ascii="Arial" w:hAnsi="Arial" w:cs="Arial"/>
          <w:b/>
        </w:rPr>
        <w:t>Współpraca z policją i sądami rodzinnymi</w:t>
      </w:r>
    </w:p>
    <w:p w14:paraId="51C4EB38" w14:textId="77777777" w:rsidR="00843E2F" w:rsidRPr="00843E2F" w:rsidRDefault="00843E2F" w:rsidP="00843E2F">
      <w:pPr>
        <w:ind w:right="-1"/>
        <w:jc w:val="both"/>
        <w:rPr>
          <w:rFonts w:ascii="Arial" w:hAnsi="Arial" w:cs="Arial"/>
        </w:rPr>
      </w:pPr>
      <w:r w:rsidRPr="00843E2F">
        <w:rPr>
          <w:rFonts w:ascii="Arial" w:hAnsi="Arial" w:cs="Arial"/>
        </w:rPr>
        <w:t>W przypadku publikacji lub upowszechniania zdjęć o charakterze pornografii dziecięcej (co jest wykroczeniem ściganym z urzędu) kierownictwo szkoły powiadamia o tym zdarzeniu policję lub sąd rodzinny.</w:t>
      </w:r>
    </w:p>
    <w:p w14:paraId="0A80ACB2" w14:textId="77777777" w:rsidR="00843E2F" w:rsidRPr="00843E2F" w:rsidRDefault="00843E2F" w:rsidP="00843E2F">
      <w:pPr>
        <w:ind w:right="-1"/>
        <w:jc w:val="both"/>
        <w:rPr>
          <w:rFonts w:ascii="Arial" w:hAnsi="Arial" w:cs="Arial"/>
          <w:b/>
        </w:rPr>
      </w:pPr>
      <w:r w:rsidRPr="00843E2F">
        <w:rPr>
          <w:rFonts w:ascii="Arial" w:hAnsi="Arial" w:cs="Arial"/>
          <w:b/>
        </w:rPr>
        <w:t>Współpraca ze służbami społecznymi, placówkami specjalistycznymi</w:t>
      </w:r>
    </w:p>
    <w:p w14:paraId="056DEAFB" w14:textId="77777777" w:rsidR="00843E2F" w:rsidRPr="00843E2F" w:rsidRDefault="00843E2F" w:rsidP="00843E2F">
      <w:pPr>
        <w:ind w:right="-1"/>
        <w:jc w:val="both"/>
        <w:rPr>
          <w:rFonts w:ascii="Arial" w:hAnsi="Arial" w:cs="Arial"/>
        </w:rPr>
      </w:pPr>
      <w:r w:rsidRPr="00843E2F">
        <w:rPr>
          <w:rFonts w:ascii="Arial" w:hAnsi="Arial" w:cs="Arial"/>
        </w:rPr>
        <w:t>Kontakt ofiar z placówkami specjalistycznymi może okazać się konieczny w indywidualnych przypadkach. O skierowaniu do nich decyzję powinien podjąć psycholog/pedagog szkolny wspólnie z rodzicami/opiekunami prawnymi ofiary.</w:t>
      </w:r>
    </w:p>
    <w:p w14:paraId="6F5A49E8" w14:textId="5C82CE22" w:rsidR="004A776C" w:rsidRDefault="004A776C" w:rsidP="00B933C6">
      <w:pPr>
        <w:spacing w:after="0" w:line="276" w:lineRule="auto"/>
        <w:ind w:right="-1"/>
        <w:jc w:val="both"/>
        <w:rPr>
          <w:rFonts w:ascii="Arial" w:hAnsi="Arial" w:cs="Arial"/>
          <w:noProof/>
        </w:rPr>
      </w:pPr>
    </w:p>
    <w:p w14:paraId="7DEA9DDC" w14:textId="77777777" w:rsidR="00B933C6" w:rsidRPr="00B933C6" w:rsidRDefault="00B933C6">
      <w:pPr>
        <w:numPr>
          <w:ilvl w:val="0"/>
          <w:numId w:val="120"/>
        </w:numPr>
        <w:shd w:val="clear" w:color="auto" w:fill="FFF5E7"/>
        <w:spacing w:after="0" w:line="276" w:lineRule="auto"/>
        <w:ind w:right="-1"/>
        <w:contextualSpacing/>
        <w:jc w:val="both"/>
        <w:rPr>
          <w:rFonts w:ascii="Arial" w:hAnsi="Arial" w:cs="Arial"/>
          <w:b/>
          <w:bCs/>
          <w:noProof/>
          <w:kern w:val="0"/>
          <w:sz w:val="24"/>
          <w:szCs w:val="24"/>
        </w:rPr>
      </w:pPr>
      <w:r w:rsidRPr="00B933C6">
        <w:rPr>
          <w:rFonts w:ascii="Arial" w:hAnsi="Arial" w:cs="Arial"/>
          <w:b/>
          <w:bCs/>
          <w:noProof/>
          <w:kern w:val="0"/>
          <w:sz w:val="24"/>
          <w:szCs w:val="24"/>
        </w:rPr>
        <w:t xml:space="preserve">Zasady i procedury </w:t>
      </w:r>
      <w:r w:rsidRPr="00B933C6">
        <w:rPr>
          <w:rFonts w:ascii="Arial" w:hAnsi="Arial" w:cs="Arial"/>
          <w:b/>
          <w:kern w:val="0"/>
          <w:sz w:val="24"/>
          <w:szCs w:val="24"/>
        </w:rPr>
        <w:t xml:space="preserve">postępowania w przypadku stwierdzenia łamania prawa autorskiego </w:t>
      </w:r>
    </w:p>
    <w:p w14:paraId="0314E16A" w14:textId="00C5BE9E" w:rsidR="00B933C6" w:rsidRPr="00B933C6" w:rsidRDefault="00B933C6" w:rsidP="00B933C6">
      <w:pPr>
        <w:spacing w:after="0"/>
        <w:ind w:right="-1"/>
        <w:jc w:val="both"/>
        <w:rPr>
          <w:rFonts w:ascii="Arial" w:hAnsi="Arial" w:cs="Arial"/>
          <w:b/>
        </w:rPr>
      </w:pPr>
    </w:p>
    <w:p w14:paraId="53184F03" w14:textId="77777777" w:rsidR="00B933C6" w:rsidRPr="00B933C6" w:rsidRDefault="00B933C6" w:rsidP="00B933C6">
      <w:pPr>
        <w:ind w:right="-1"/>
        <w:jc w:val="both"/>
        <w:rPr>
          <w:rFonts w:ascii="Arial" w:hAnsi="Arial" w:cs="Arial"/>
          <w:b/>
        </w:rPr>
      </w:pPr>
      <w:r w:rsidRPr="00B933C6">
        <w:rPr>
          <w:rFonts w:ascii="Arial" w:hAnsi="Arial" w:cs="Arial"/>
          <w:b/>
        </w:rPr>
        <w:t>Podstawy prawne uruchomienia procedury</w:t>
      </w:r>
    </w:p>
    <w:p w14:paraId="669C0613" w14:textId="77777777" w:rsidR="00B933C6" w:rsidRPr="00B933C6" w:rsidRDefault="00B933C6" w:rsidP="00B933C6">
      <w:pPr>
        <w:ind w:right="-1"/>
        <w:jc w:val="both"/>
        <w:rPr>
          <w:rFonts w:ascii="Arial" w:hAnsi="Arial" w:cs="Arial"/>
        </w:rPr>
      </w:pPr>
      <w:r w:rsidRPr="00B933C6">
        <w:rPr>
          <w:rFonts w:ascii="Arial" w:hAnsi="Arial" w:cs="Arial"/>
        </w:rPr>
        <w:t>Ustawa o prawie autorskim i prawach pokrewnych, Kodeks karny,</w:t>
      </w:r>
    </w:p>
    <w:p w14:paraId="0AA1EB89" w14:textId="77777777" w:rsidR="00B933C6" w:rsidRPr="00B933C6" w:rsidRDefault="00B933C6" w:rsidP="00B933C6">
      <w:pPr>
        <w:ind w:right="-1"/>
        <w:jc w:val="both"/>
        <w:rPr>
          <w:rFonts w:ascii="Arial" w:hAnsi="Arial" w:cs="Arial"/>
        </w:rPr>
      </w:pPr>
      <w:r w:rsidRPr="00B933C6">
        <w:rPr>
          <w:rFonts w:ascii="Arial" w:hAnsi="Arial" w:cs="Arial"/>
        </w:rPr>
        <w:t>Kodeks cywilny.</w:t>
      </w:r>
    </w:p>
    <w:p w14:paraId="00D59814" w14:textId="77777777" w:rsidR="00B933C6" w:rsidRPr="00B933C6" w:rsidRDefault="00B933C6" w:rsidP="00B933C6">
      <w:pPr>
        <w:ind w:right="-1"/>
        <w:jc w:val="both"/>
        <w:rPr>
          <w:rFonts w:ascii="Arial" w:hAnsi="Arial" w:cs="Arial"/>
          <w:b/>
        </w:rPr>
      </w:pPr>
      <w:r w:rsidRPr="00B933C6">
        <w:rPr>
          <w:rFonts w:ascii="Arial" w:hAnsi="Arial" w:cs="Arial"/>
          <w:b/>
        </w:rPr>
        <w:t>Rodzaj zagrożenia objętego procedurą</w:t>
      </w:r>
    </w:p>
    <w:p w14:paraId="1D37D850" w14:textId="77777777" w:rsidR="00B933C6" w:rsidRPr="00B933C6" w:rsidRDefault="00B933C6" w:rsidP="00B933C6">
      <w:pPr>
        <w:ind w:right="-1"/>
        <w:jc w:val="both"/>
        <w:rPr>
          <w:rFonts w:ascii="Arial" w:hAnsi="Arial" w:cs="Arial"/>
        </w:rPr>
      </w:pPr>
      <w:r w:rsidRPr="00B933C6">
        <w:rPr>
          <w:rFonts w:ascii="Arial" w:hAnsi="Arial" w:cs="Arial"/>
        </w:rPr>
        <w:t>Ryzyko poniesienia odpowiedzialności cywilnej lub karnej z tytułu naruszenia prawa autorskiego albo negatywnych skutków pochopnego spełnienia nieuzasadnionych roszczeń (tzw. copyright trolling).</w:t>
      </w:r>
    </w:p>
    <w:p w14:paraId="02722C84" w14:textId="77777777" w:rsidR="00B933C6" w:rsidRPr="00B933C6" w:rsidRDefault="00B933C6" w:rsidP="00B933C6">
      <w:pPr>
        <w:ind w:right="-1"/>
        <w:jc w:val="center"/>
        <w:rPr>
          <w:rFonts w:ascii="Arial" w:hAnsi="Arial" w:cs="Arial"/>
          <w:b/>
        </w:rPr>
      </w:pPr>
      <w:r w:rsidRPr="00B933C6">
        <w:rPr>
          <w:rFonts w:ascii="Arial" w:hAnsi="Arial" w:cs="Arial"/>
          <w:b/>
        </w:rPr>
        <w:lastRenderedPageBreak/>
        <w:t>Sposób postępowania w przypadku wystąpienia zagrożenia</w:t>
      </w:r>
    </w:p>
    <w:p w14:paraId="71226C73" w14:textId="77777777" w:rsidR="00B933C6" w:rsidRPr="00B933C6" w:rsidRDefault="00B933C6" w:rsidP="00B933C6">
      <w:pPr>
        <w:ind w:right="-1"/>
        <w:jc w:val="both"/>
        <w:rPr>
          <w:rFonts w:ascii="Arial" w:hAnsi="Arial" w:cs="Arial"/>
          <w:b/>
        </w:rPr>
      </w:pPr>
      <w:r w:rsidRPr="00B933C6">
        <w:rPr>
          <w:rFonts w:ascii="Arial" w:hAnsi="Arial" w:cs="Arial"/>
          <w:b/>
        </w:rPr>
        <w:t>Przyjęcie zgłoszenia i ustalenie okoliczności zdarzenia</w:t>
      </w:r>
    </w:p>
    <w:p w14:paraId="50A76B95" w14:textId="1EA50D35" w:rsidR="00B933C6" w:rsidRPr="00B933C6" w:rsidRDefault="00B933C6" w:rsidP="00B933C6">
      <w:pPr>
        <w:ind w:right="-1"/>
        <w:jc w:val="both"/>
        <w:rPr>
          <w:rFonts w:ascii="Arial" w:hAnsi="Arial" w:cs="Arial"/>
        </w:rPr>
      </w:pPr>
      <w:r w:rsidRPr="00B933C6">
        <w:rPr>
          <w:rFonts w:ascii="Arial" w:hAnsi="Arial" w:cs="Arial"/>
        </w:rPr>
        <w:t>W zależności od okoliczności oraz skali problemu zdarzenie może zostać zgłoszone</w:t>
      </w:r>
      <w:r>
        <w:rPr>
          <w:rFonts w:ascii="Arial" w:hAnsi="Arial" w:cs="Arial"/>
        </w:rPr>
        <w:t xml:space="preserve"> </w:t>
      </w:r>
      <w:r w:rsidRPr="00B933C6">
        <w:rPr>
          <w:rFonts w:ascii="Arial" w:hAnsi="Arial" w:cs="Arial"/>
        </w:rPr>
        <w:t>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powstaniem bardziej formalnego śladu, w postaci np. notatki służbowej, zakomunikowania przełożonemu itd., w zależności od wagi sprawy. Na wstępnym etapie należy przede wszystkim unikać wdawania się w argumentację, pochopnego przyznawania roszczeń lub spełniania żądań, piętnowania domniemanych sprawców itd. bez ustalenia wszystkich okoliczności sprawy, w razie potrzeby w konsultacji z prawnikiem. Prawo autorskie jest regulacją skomplikowaną, a sądy decydują w sprawach o naruszenie praw autorskich często w bardzo odmienny sposób, dlatego w większości przypadków uzyskanie fachowej pomocy prawnej jest wysoce wskazane.</w:t>
      </w:r>
    </w:p>
    <w:p w14:paraId="41D70660" w14:textId="77777777" w:rsidR="00B933C6" w:rsidRPr="00B933C6" w:rsidRDefault="00B933C6" w:rsidP="00B933C6">
      <w:pPr>
        <w:ind w:right="-1"/>
        <w:jc w:val="both"/>
        <w:rPr>
          <w:rFonts w:ascii="Arial" w:hAnsi="Arial" w:cs="Arial"/>
          <w:b/>
        </w:rPr>
      </w:pPr>
      <w:r w:rsidRPr="00B933C6">
        <w:rPr>
          <w:rFonts w:ascii="Arial" w:hAnsi="Arial" w:cs="Arial"/>
          <w:b/>
        </w:rPr>
        <w:t>Przyjęcie zgłoszenia i ustalenie okoliczności zdarzenia</w:t>
      </w:r>
    </w:p>
    <w:p w14:paraId="711C6325" w14:textId="3CF87003" w:rsidR="00B933C6" w:rsidRPr="00B933C6" w:rsidRDefault="00B933C6" w:rsidP="00B933C6">
      <w:pPr>
        <w:ind w:right="-1"/>
        <w:jc w:val="both"/>
        <w:rPr>
          <w:rFonts w:ascii="Arial" w:hAnsi="Arial" w:cs="Arial"/>
        </w:rPr>
      </w:pPr>
      <w:r w:rsidRPr="00B933C6">
        <w:rPr>
          <w:rFonts w:ascii="Arial" w:hAnsi="Arial" w:cs="Arial"/>
        </w:rPr>
        <w:t>Najczęstszym przypadkiem, w którym szkoła może zetknąć się z problemem naruszenia praw autorskich, jest użycie materiałów prawnie chronionych na stronach internetowych szkoły, poza zakresem dozwolonego użytku, przez jej pracowników bądź uczniów. W przypadku naruszeń dokonanych przez uczniów, szkoła nie może występować w roli sędziego – dochodzenie roszczeń należy pozostawić osobom uprawnionym. Szkoła powinna na każdym etapie skupić się na swojej roli edukacyjno-wychowawczej poprzez realizację podstawy programowej w tym zakresie oraz organizację pogadanek na temat praw autorskich, zwracając przy tym uwagę, że powinny one rzeczowo i konkretnie informować, jakie czyny są dozwolone, a jakie zabronione prawem.</w:t>
      </w:r>
    </w:p>
    <w:p w14:paraId="69146D36" w14:textId="77777777" w:rsidR="00B933C6" w:rsidRPr="00B933C6" w:rsidRDefault="00B933C6" w:rsidP="00B933C6">
      <w:pPr>
        <w:ind w:right="-1"/>
        <w:jc w:val="both"/>
        <w:rPr>
          <w:rFonts w:ascii="Arial" w:hAnsi="Arial" w:cs="Arial"/>
          <w:b/>
        </w:rPr>
      </w:pPr>
      <w:r w:rsidRPr="00B933C6">
        <w:rPr>
          <w:rFonts w:ascii="Arial" w:hAnsi="Arial" w:cs="Arial"/>
          <w:b/>
        </w:rPr>
        <w:t>Opis okoliczności, analiza, zabezpieczenie dowodów</w:t>
      </w:r>
    </w:p>
    <w:p w14:paraId="4FAEAAAD" w14:textId="77777777" w:rsidR="00B933C6" w:rsidRPr="00B933C6" w:rsidRDefault="00B933C6" w:rsidP="00B933C6">
      <w:pPr>
        <w:ind w:right="-1"/>
        <w:jc w:val="both"/>
        <w:rPr>
          <w:rFonts w:ascii="Arial" w:hAnsi="Arial" w:cs="Arial"/>
        </w:rPr>
      </w:pPr>
      <w:r w:rsidRPr="00B933C6">
        <w:rPr>
          <w:rFonts w:ascii="Arial" w:hAnsi="Arial" w:cs="Arial"/>
        </w:rPr>
        <w:t>Należy zebrać informacje przede wszystkim o:</w:t>
      </w:r>
    </w:p>
    <w:p w14:paraId="7AD68490" w14:textId="77777777" w:rsidR="00B933C6" w:rsidRPr="00B933C6" w:rsidRDefault="00B933C6" w:rsidP="00B933C6">
      <w:pPr>
        <w:ind w:left="567" w:right="-1" w:hanging="283"/>
        <w:jc w:val="both"/>
        <w:rPr>
          <w:rFonts w:ascii="Arial" w:hAnsi="Arial" w:cs="Arial"/>
        </w:rPr>
      </w:pPr>
      <w:r w:rsidRPr="00B933C6">
        <w:rPr>
          <w:rFonts w:ascii="Arial" w:hAnsi="Arial" w:cs="Arial"/>
        </w:rPr>
        <w:t>•   osobie dokonującej zgłoszenia, czy jest do tego uprawniona (czy faktycznie przysługują jej prawa autorskie do danego utworu, czy posiada ważne pełnomocnictwo itd.);</w:t>
      </w:r>
    </w:p>
    <w:p w14:paraId="12A880BA" w14:textId="77777777" w:rsidR="00B933C6" w:rsidRPr="00B933C6" w:rsidRDefault="00B933C6" w:rsidP="00B933C6">
      <w:pPr>
        <w:ind w:left="567" w:right="-1" w:hanging="283"/>
        <w:jc w:val="both"/>
        <w:rPr>
          <w:rFonts w:ascii="Arial" w:hAnsi="Arial" w:cs="Arial"/>
        </w:rPr>
      </w:pPr>
      <w:r w:rsidRPr="00B933C6">
        <w:rPr>
          <w:rFonts w:ascii="Arial" w:hAnsi="Arial" w:cs="Arial"/>
        </w:rPr>
        <w:t>•   wykorzystanym utworze (czy faktycznie jest chroniony przez prawo autorskie, w jakim zakresie został wykorzystany i czy zakres ten mieści się w zakresie posiadanych licencji lub dozwolonego użytku).</w:t>
      </w:r>
    </w:p>
    <w:p w14:paraId="655F0F26" w14:textId="21EE010D" w:rsidR="00B933C6" w:rsidRPr="00B933C6" w:rsidRDefault="00B933C6" w:rsidP="00B933C6">
      <w:pPr>
        <w:tabs>
          <w:tab w:val="left" w:pos="2410"/>
        </w:tabs>
        <w:ind w:right="-1"/>
        <w:jc w:val="both"/>
        <w:rPr>
          <w:rFonts w:ascii="Arial" w:hAnsi="Arial" w:cs="Arial"/>
        </w:rPr>
      </w:pPr>
      <w:r w:rsidRPr="00B933C6">
        <w:rPr>
          <w:rFonts w:ascii="Arial" w:hAnsi="Arial" w:cs="Arial"/>
        </w:rPr>
        <w:t xml:space="preserve">Należy zweryfikować wszystkie informacje podawane przez zgłaszającego lub inne osoby. Jeżeli np. powołuje się on na toczące się w sprawie postępowanie karne, należy podjąć kontakt </w:t>
      </w:r>
      <w:r>
        <w:rPr>
          <w:rFonts w:ascii="Arial" w:hAnsi="Arial" w:cs="Arial"/>
        </w:rPr>
        <w:br/>
      </w:r>
      <w:r w:rsidRPr="00B933C6">
        <w:rPr>
          <w:rFonts w:ascii="Arial" w:hAnsi="Arial" w:cs="Arial"/>
        </w:rPr>
        <w:t>z odpowiednimi służbami w celu ustalenia, czy takie postępowanie faktycznie się toczy, czego dokładnie dotyczy i jaka jest w nim rola poszczególnych osób. Taki kontakt najlepiej przeprowadzać za pośrednictwem adwokata lub radcy prawnego.</w:t>
      </w:r>
    </w:p>
    <w:p w14:paraId="0AD50BC2" w14:textId="77777777" w:rsidR="00B933C6" w:rsidRPr="00B933C6" w:rsidRDefault="00B933C6" w:rsidP="00B933C6">
      <w:pPr>
        <w:tabs>
          <w:tab w:val="left" w:pos="2410"/>
        </w:tabs>
        <w:ind w:right="-1"/>
        <w:jc w:val="both"/>
        <w:rPr>
          <w:rFonts w:ascii="Arial" w:hAnsi="Arial" w:cs="Arial"/>
        </w:rPr>
      </w:pPr>
      <w:r w:rsidRPr="00B933C6">
        <w:rPr>
          <w:rFonts w:ascii="Arial" w:hAnsi="Arial" w:cs="Arial"/>
        </w:rPr>
        <w:t>Należy sprawdzić, czy okoliczności podane w zgłoszeniu faktycznie miały miejsce i czy przedstawiane tam dowody nie zostały zmanipulowane.</w:t>
      </w:r>
    </w:p>
    <w:p w14:paraId="2A30DAFC" w14:textId="77777777" w:rsidR="00B933C6" w:rsidRPr="00B933C6" w:rsidRDefault="00B933C6" w:rsidP="00B933C6">
      <w:pPr>
        <w:ind w:right="-1"/>
        <w:jc w:val="both"/>
        <w:rPr>
          <w:rFonts w:ascii="Arial" w:hAnsi="Arial" w:cs="Arial"/>
          <w:b/>
        </w:rPr>
      </w:pPr>
      <w:r w:rsidRPr="00B933C6">
        <w:rPr>
          <w:rFonts w:ascii="Arial" w:hAnsi="Arial" w:cs="Arial"/>
          <w:b/>
        </w:rPr>
        <w:t>Identyfikacja sprawcy(-ów)</w:t>
      </w:r>
    </w:p>
    <w:p w14:paraId="2F4DB04B" w14:textId="48E185B3" w:rsidR="00B933C6" w:rsidRPr="00B933C6" w:rsidRDefault="00B933C6" w:rsidP="00B933C6">
      <w:pPr>
        <w:ind w:right="-1"/>
        <w:jc w:val="both"/>
        <w:rPr>
          <w:rFonts w:ascii="Arial" w:hAnsi="Arial" w:cs="Arial"/>
        </w:rPr>
      </w:pPr>
      <w:r w:rsidRPr="00B933C6">
        <w:rPr>
          <w:rFonts w:ascii="Arial" w:hAnsi="Arial" w:cs="Arial"/>
        </w:rPr>
        <w:t xml:space="preserve">Dochodzenie naruszeń praw autorskich realizowane jest, co do zasady, z inicjatywy samego uprawnionego przed sądami, a w przypadku naruszeń stanowiących przestępstwo dodatkowo zaangażowane mogą być policja i prokuratura. Szkoła nie powinna wyręczać tych organów </w:t>
      </w:r>
      <w:r>
        <w:rPr>
          <w:rFonts w:ascii="Arial" w:hAnsi="Arial" w:cs="Arial"/>
        </w:rPr>
        <w:br/>
      </w:r>
      <w:r w:rsidRPr="00B933C6">
        <w:rPr>
          <w:rFonts w:ascii="Arial" w:hAnsi="Arial" w:cs="Arial"/>
        </w:rPr>
        <w:t>w ich obowiązkach ani też wkraczać w ich kompetencje.</w:t>
      </w:r>
    </w:p>
    <w:p w14:paraId="5270F04E" w14:textId="12509F11" w:rsidR="00B933C6" w:rsidRPr="00B933C6" w:rsidRDefault="00B933C6" w:rsidP="00B933C6">
      <w:pPr>
        <w:ind w:right="-1"/>
        <w:jc w:val="both"/>
        <w:rPr>
          <w:rFonts w:ascii="Arial" w:hAnsi="Arial" w:cs="Arial"/>
        </w:rPr>
      </w:pPr>
      <w:r w:rsidRPr="00B933C6">
        <w:rPr>
          <w:rFonts w:ascii="Arial" w:hAnsi="Arial" w:cs="Arial"/>
        </w:rPr>
        <w:lastRenderedPageBreak/>
        <w:t>Powinna natomiast skupić się na swojej roli wychowawczej i edukacyjnej, wykorzystując okoliczność zgłoszenia rzekomego naruszenia do przekazania zaangażowanym osobom (a być może i wszystkim uczniom, nauczycielom i opiekunom) wiedzy na temat tego, jak faktycznie prawo reguluje konkretne kwestie</w:t>
      </w:r>
      <w:r w:rsidR="00E0058A">
        <w:rPr>
          <w:rFonts w:ascii="Arial" w:hAnsi="Arial" w:cs="Arial"/>
        </w:rPr>
        <w:t>.</w:t>
      </w:r>
    </w:p>
    <w:p w14:paraId="51BFCFFA" w14:textId="77777777" w:rsidR="00B933C6" w:rsidRPr="00B933C6" w:rsidRDefault="00B933C6" w:rsidP="00B933C6">
      <w:pPr>
        <w:ind w:right="-1"/>
        <w:jc w:val="both"/>
        <w:rPr>
          <w:rFonts w:ascii="Arial" w:hAnsi="Arial" w:cs="Arial"/>
          <w:b/>
        </w:rPr>
      </w:pPr>
      <w:r w:rsidRPr="00B933C6">
        <w:rPr>
          <w:rFonts w:ascii="Arial" w:hAnsi="Arial" w:cs="Arial"/>
          <w:b/>
        </w:rPr>
        <w:t>Działania wobec sprawców zdarzenia ze szkoły/ spoza szkoły</w:t>
      </w:r>
    </w:p>
    <w:p w14:paraId="469A9C63" w14:textId="5AAD63FB" w:rsidR="00B933C6" w:rsidRPr="00B933C6" w:rsidRDefault="00B933C6" w:rsidP="00B933C6">
      <w:pPr>
        <w:ind w:right="-1"/>
        <w:jc w:val="both"/>
        <w:rPr>
          <w:rFonts w:ascii="Arial" w:hAnsi="Arial" w:cs="Arial"/>
        </w:rPr>
      </w:pPr>
      <w:r w:rsidRPr="00B933C6">
        <w:rPr>
          <w:rFonts w:ascii="Arial" w:hAnsi="Arial" w:cs="Arial"/>
        </w:rPr>
        <w:t xml:space="preserve">Zasadniczo o dochodzeniu roszczeń wobec sprawcy decyduje sam uprawniony (tzn. autor lub inna osoba, której przysługują prawa autorskie). Szkoła powinna natomiast podjąć działania </w:t>
      </w:r>
      <w:r>
        <w:rPr>
          <w:rFonts w:ascii="Arial" w:hAnsi="Arial" w:cs="Arial"/>
        </w:rPr>
        <w:br/>
      </w:r>
      <w:r w:rsidRPr="00B933C6">
        <w:rPr>
          <w:rFonts w:ascii="Arial" w:hAnsi="Arial" w:cs="Arial"/>
        </w:rPr>
        <w:t>o charakterze edukacyjno-wychowawczym, polegające na obszernym wyjaśnieniu, na czym polegało naruszenie, oraz przekazaniu wiedzy, jak do naruszeń nie dopuścić w przyszłości.</w:t>
      </w:r>
    </w:p>
    <w:p w14:paraId="346E5164" w14:textId="77777777" w:rsidR="00B933C6" w:rsidRPr="00B933C6" w:rsidRDefault="00B933C6" w:rsidP="00B933C6">
      <w:pPr>
        <w:ind w:right="-1"/>
        <w:jc w:val="both"/>
        <w:rPr>
          <w:rFonts w:ascii="Arial" w:hAnsi="Arial" w:cs="Arial"/>
          <w:b/>
        </w:rPr>
      </w:pPr>
      <w:r w:rsidRPr="00B933C6">
        <w:rPr>
          <w:rFonts w:ascii="Arial" w:hAnsi="Arial" w:cs="Arial"/>
          <w:b/>
        </w:rPr>
        <w:t>Działania wobec ofiar zdarzenia</w:t>
      </w:r>
    </w:p>
    <w:p w14:paraId="0735317D" w14:textId="77777777" w:rsidR="00B933C6" w:rsidRPr="00B933C6" w:rsidRDefault="00B933C6" w:rsidP="00B933C6">
      <w:pPr>
        <w:ind w:right="-1"/>
        <w:jc w:val="both"/>
        <w:rPr>
          <w:rFonts w:ascii="Arial" w:hAnsi="Arial" w:cs="Arial"/>
        </w:rPr>
      </w:pPr>
      <w:r w:rsidRPr="00B933C6">
        <w:rPr>
          <w:rFonts w:ascii="Arial" w:hAnsi="Arial" w:cs="Arial"/>
        </w:rPr>
        <w:t>Jeżeli osobą, której prawa autorskie naruszono, jest uczeń, należy rozważyć możliwość wystąpienia w roli mediatora, aby stosownie do okoliczności ułatwić stronom ugodowe lub kompromisowe zakończenie powstałego sporu. Np. w przypadku, gdy ofiarą jest osoba ze szkoły, autorytet szkoły może pomóc w skłonieniu sprawcy do zaprzestania naruszeń. Z kolei w przypadku, gdy ofiarą jest osoba spoza szkoły, szkoła może pomóc sprawcy w doprowadzeniu do zaniechania naruszeń i naprawienia ich skutków bez niepotrzebnej eskalacji sporu.</w:t>
      </w:r>
    </w:p>
    <w:p w14:paraId="1EB838D1" w14:textId="77777777" w:rsidR="00B933C6" w:rsidRPr="00B933C6" w:rsidRDefault="00B933C6" w:rsidP="00B933C6">
      <w:pPr>
        <w:ind w:right="-1"/>
        <w:jc w:val="both"/>
        <w:rPr>
          <w:rFonts w:ascii="Arial" w:hAnsi="Arial" w:cs="Arial"/>
          <w:b/>
        </w:rPr>
      </w:pPr>
      <w:r w:rsidRPr="00B933C6">
        <w:rPr>
          <w:rFonts w:ascii="Arial" w:hAnsi="Arial" w:cs="Arial"/>
          <w:b/>
        </w:rPr>
        <w:t>Działania wobec świadków</w:t>
      </w:r>
    </w:p>
    <w:p w14:paraId="6CC83396" w14:textId="0E7634D7" w:rsidR="00B933C6" w:rsidRPr="00DB0BAB" w:rsidRDefault="00B933C6" w:rsidP="00B933C6">
      <w:pPr>
        <w:ind w:right="-1"/>
        <w:jc w:val="both"/>
        <w:rPr>
          <w:rFonts w:ascii="Arial" w:hAnsi="Arial" w:cs="Arial"/>
        </w:rPr>
      </w:pPr>
      <w:r w:rsidRPr="00B933C6">
        <w:rPr>
          <w:rFonts w:ascii="Arial" w:hAnsi="Arial" w:cs="Arial"/>
        </w:rPr>
        <w:t>Stosownie do okoliczności, należy samodzielnie zebrać zeznania lub zadbać, aby zostały one zebrane przez uprawnione organy.</w:t>
      </w:r>
    </w:p>
    <w:p w14:paraId="576FE6B8" w14:textId="77777777" w:rsidR="00B933C6" w:rsidRPr="00B933C6" w:rsidRDefault="00B933C6" w:rsidP="00B933C6">
      <w:pPr>
        <w:ind w:right="-1"/>
        <w:jc w:val="both"/>
        <w:rPr>
          <w:rFonts w:ascii="Arial" w:hAnsi="Arial" w:cs="Arial"/>
          <w:b/>
        </w:rPr>
      </w:pPr>
      <w:r w:rsidRPr="00B933C6">
        <w:rPr>
          <w:rFonts w:ascii="Arial" w:hAnsi="Arial" w:cs="Arial"/>
          <w:b/>
        </w:rPr>
        <w:t>Współpraca z policją i sądami rodzinnymi</w:t>
      </w:r>
    </w:p>
    <w:p w14:paraId="7AF309F7" w14:textId="0ED304FD" w:rsidR="00B933C6" w:rsidRPr="00B933C6" w:rsidRDefault="00B933C6" w:rsidP="00B933C6">
      <w:pPr>
        <w:ind w:right="-1"/>
        <w:jc w:val="both"/>
        <w:rPr>
          <w:rFonts w:ascii="Arial" w:hAnsi="Arial" w:cs="Arial"/>
        </w:rPr>
      </w:pPr>
      <w:r w:rsidRPr="00B933C6">
        <w:rPr>
          <w:rFonts w:ascii="Arial" w:hAnsi="Arial" w:cs="Arial"/>
        </w:rPr>
        <w:t xml:space="preserve">Ponieważ dochodzenie roszczeń z tytułu naruszeń zależy od decyzji uprawnionego, to uprawniony musi samodzielnie zdecydować czy zawiadamiać policję lub składać powództwo. Stosownie do wskazanej wyżej roli mediatora szkoła powinna przede wszystkim zaangażować się </w:t>
      </w:r>
      <w:r>
        <w:rPr>
          <w:rFonts w:ascii="Arial" w:hAnsi="Arial" w:cs="Arial"/>
        </w:rPr>
        <w:br/>
      </w:r>
      <w:r w:rsidRPr="00B933C6">
        <w:rPr>
          <w:rFonts w:ascii="Arial" w:hAnsi="Arial" w:cs="Arial"/>
        </w:rPr>
        <w:t>w ułatwienie zakończenia sporu bez nadmiernej jego eskalacji.</w:t>
      </w:r>
    </w:p>
    <w:p w14:paraId="58D242DD" w14:textId="77777777" w:rsidR="00B933C6" w:rsidRPr="00B933C6" w:rsidRDefault="00B933C6" w:rsidP="00B933C6">
      <w:pPr>
        <w:ind w:right="-1"/>
        <w:jc w:val="both"/>
        <w:rPr>
          <w:rFonts w:ascii="Arial" w:hAnsi="Arial" w:cs="Arial"/>
          <w:b/>
        </w:rPr>
      </w:pPr>
      <w:r w:rsidRPr="00B933C6">
        <w:rPr>
          <w:rFonts w:ascii="Arial" w:hAnsi="Arial" w:cs="Arial"/>
          <w:b/>
        </w:rPr>
        <w:t>Współpraca ze służbami społecznymi i placówkami specjalistycznym</w:t>
      </w:r>
    </w:p>
    <w:p w14:paraId="155BF520" w14:textId="77777777" w:rsidR="00B933C6" w:rsidRPr="00B933C6" w:rsidRDefault="00B933C6" w:rsidP="00B933C6">
      <w:pPr>
        <w:ind w:right="-1"/>
        <w:jc w:val="both"/>
        <w:rPr>
          <w:rFonts w:ascii="Arial" w:hAnsi="Arial" w:cs="Arial"/>
        </w:rPr>
      </w:pPr>
      <w:r w:rsidRPr="00B933C6">
        <w:rPr>
          <w:rFonts w:ascii="Arial" w:hAnsi="Arial" w:cs="Arial"/>
        </w:rPr>
        <w:t>Warto rozważyć zorganizowanie szkoleń z zakresu prawa autorskiego, w tym w Internecie, dla wszystkich zainteresowanych osób w szkole.</w:t>
      </w:r>
    </w:p>
    <w:p w14:paraId="03D78221" w14:textId="77777777" w:rsidR="00B933C6" w:rsidRPr="00B933C6" w:rsidRDefault="00B933C6" w:rsidP="00B933C6">
      <w:pPr>
        <w:ind w:right="-1"/>
        <w:jc w:val="both"/>
        <w:rPr>
          <w:rFonts w:ascii="Arial" w:hAnsi="Arial" w:cs="Arial"/>
          <w:b/>
        </w:rPr>
      </w:pPr>
      <w:r w:rsidRPr="00B933C6">
        <w:rPr>
          <w:rFonts w:ascii="Arial" w:hAnsi="Arial" w:cs="Arial"/>
          <w:b/>
        </w:rPr>
        <w:t>Współpraca z dostawcami Internetu i operatorami telekomunikacyjnymi</w:t>
      </w:r>
    </w:p>
    <w:p w14:paraId="7DA7D39F" w14:textId="7C770E88" w:rsidR="00B933C6" w:rsidRDefault="00B933C6" w:rsidP="00B933C6">
      <w:pPr>
        <w:ind w:right="-1"/>
        <w:jc w:val="both"/>
        <w:rPr>
          <w:rFonts w:ascii="Arial" w:hAnsi="Arial" w:cs="Arial"/>
        </w:rPr>
      </w:pPr>
      <w:r w:rsidRPr="00B933C6">
        <w:rPr>
          <w:rFonts w:ascii="Arial" w:hAnsi="Arial" w:cs="Arial"/>
        </w:rPr>
        <w:t xml:space="preserve">Zależnie od okoliczności może być wskazana asysta sprawcy bądź ofiary podczas kontaktu </w:t>
      </w:r>
      <w:r>
        <w:rPr>
          <w:rFonts w:ascii="Arial" w:hAnsi="Arial" w:cs="Arial"/>
        </w:rPr>
        <w:br/>
      </w:r>
      <w:r w:rsidRPr="00B933C6">
        <w:rPr>
          <w:rFonts w:ascii="Arial" w:hAnsi="Arial" w:cs="Arial"/>
        </w:rPr>
        <w:t xml:space="preserve">z tego typu podmiotami, np. w celu zablokowania dostępu do utworu umieszczonego w Internecie z naruszeniem prawa. Ponadto, stosownie do przepisów prawa, tego typu usługodawcy mogą zostać zobowiązani do przekazania szczegółów dotyczących naruszenia dokonanego </w:t>
      </w:r>
      <w:r>
        <w:rPr>
          <w:rFonts w:ascii="Arial" w:hAnsi="Arial" w:cs="Arial"/>
        </w:rPr>
        <w:br/>
      </w:r>
      <w:r w:rsidRPr="00B933C6">
        <w:rPr>
          <w:rFonts w:ascii="Arial" w:hAnsi="Arial" w:cs="Arial"/>
        </w:rPr>
        <w:t>z użyciem ich usług (do czego jednak może być potrzebne postanowienie sądowe).</w:t>
      </w:r>
    </w:p>
    <w:p w14:paraId="7E7576A2" w14:textId="77777777" w:rsidR="008A6686" w:rsidRPr="00B933C6" w:rsidRDefault="008A6686" w:rsidP="00B933C6">
      <w:pPr>
        <w:ind w:right="-1"/>
        <w:jc w:val="both"/>
        <w:rPr>
          <w:rFonts w:ascii="Arial" w:hAnsi="Arial" w:cs="Arial"/>
        </w:rPr>
      </w:pPr>
    </w:p>
    <w:p w14:paraId="24BEA537" w14:textId="39F31D40" w:rsidR="00B933C6" w:rsidRPr="00B933C6" w:rsidRDefault="00B933C6">
      <w:pPr>
        <w:numPr>
          <w:ilvl w:val="0"/>
          <w:numId w:val="120"/>
        </w:numPr>
        <w:shd w:val="clear" w:color="auto" w:fill="FFF5E7"/>
        <w:spacing w:after="0" w:line="276" w:lineRule="auto"/>
        <w:ind w:right="-1"/>
        <w:contextualSpacing/>
        <w:jc w:val="both"/>
        <w:rPr>
          <w:rFonts w:ascii="Arial" w:hAnsi="Arial" w:cs="Arial"/>
          <w:b/>
          <w:bCs/>
          <w:noProof/>
          <w:kern w:val="0"/>
          <w:sz w:val="24"/>
          <w:szCs w:val="24"/>
        </w:rPr>
      </w:pPr>
      <w:r w:rsidRPr="00B933C6">
        <w:rPr>
          <w:rFonts w:ascii="Arial" w:hAnsi="Arial" w:cs="Arial"/>
          <w:b/>
          <w:bCs/>
          <w:noProof/>
          <w:kern w:val="0"/>
          <w:sz w:val="24"/>
          <w:szCs w:val="24"/>
        </w:rPr>
        <w:t xml:space="preserve">Zasady i procedury </w:t>
      </w:r>
      <w:r w:rsidRPr="00B933C6">
        <w:rPr>
          <w:rFonts w:ascii="Arial" w:hAnsi="Arial" w:cs="Arial"/>
          <w:b/>
          <w:kern w:val="0"/>
          <w:sz w:val="24"/>
          <w:szCs w:val="24"/>
        </w:rPr>
        <w:t>postępowania w przypadku stwierdzenia bezkrytycznej wiary w treści zamieszczone z Internecie, nieumiejętności odróżniania treści prawdziwych od nieprawdziwych, skutków szkodliwości reklam.</w:t>
      </w:r>
    </w:p>
    <w:p w14:paraId="40D4FB2F" w14:textId="77777777" w:rsidR="00B933C6" w:rsidRPr="00B933C6" w:rsidRDefault="00B933C6" w:rsidP="00B933C6">
      <w:pPr>
        <w:ind w:right="-1"/>
        <w:jc w:val="both"/>
        <w:rPr>
          <w:rFonts w:ascii="Arial" w:hAnsi="Arial" w:cs="Arial"/>
          <w:b/>
          <w:color w:val="C00000"/>
        </w:rPr>
      </w:pPr>
    </w:p>
    <w:p w14:paraId="45B50980" w14:textId="77777777" w:rsidR="00B933C6" w:rsidRPr="00B933C6" w:rsidRDefault="00B933C6" w:rsidP="00B933C6">
      <w:pPr>
        <w:ind w:right="-1"/>
        <w:jc w:val="both"/>
        <w:rPr>
          <w:rFonts w:ascii="Arial" w:hAnsi="Arial" w:cs="Arial"/>
          <w:b/>
        </w:rPr>
      </w:pPr>
      <w:r w:rsidRPr="00B933C6">
        <w:rPr>
          <w:rFonts w:ascii="Arial" w:hAnsi="Arial" w:cs="Arial"/>
          <w:b/>
        </w:rPr>
        <w:t>Podstawy prawne uruchomienia procedury</w:t>
      </w:r>
    </w:p>
    <w:p w14:paraId="4D3A3BA8" w14:textId="77777777" w:rsidR="00B933C6" w:rsidRPr="00B933C6" w:rsidRDefault="00B933C6" w:rsidP="00B933C6">
      <w:pPr>
        <w:ind w:right="-1"/>
        <w:jc w:val="both"/>
        <w:rPr>
          <w:rFonts w:ascii="Arial" w:hAnsi="Arial" w:cs="Arial"/>
        </w:rPr>
      </w:pPr>
      <w:r w:rsidRPr="00B933C6">
        <w:rPr>
          <w:rFonts w:ascii="Arial" w:hAnsi="Arial" w:cs="Arial"/>
        </w:rPr>
        <w:t>Ustawa z 14 grudnia 2016 r. Prawo oświatowe (Dz.U. 2020, poz. 910, z późn. zm.).</w:t>
      </w:r>
    </w:p>
    <w:p w14:paraId="4E0F72CC" w14:textId="77777777" w:rsidR="00B933C6" w:rsidRPr="00B933C6" w:rsidRDefault="00B933C6" w:rsidP="00B933C6">
      <w:pPr>
        <w:ind w:right="-1"/>
        <w:jc w:val="both"/>
        <w:rPr>
          <w:rFonts w:ascii="Arial" w:hAnsi="Arial" w:cs="Arial"/>
          <w:b/>
        </w:rPr>
      </w:pPr>
      <w:r w:rsidRPr="00B933C6">
        <w:rPr>
          <w:rFonts w:ascii="Arial" w:hAnsi="Arial" w:cs="Arial"/>
          <w:b/>
        </w:rPr>
        <w:lastRenderedPageBreak/>
        <w:t>Rodzaj zagrożenia objętego procedurą (opis)</w:t>
      </w:r>
    </w:p>
    <w:p w14:paraId="41B3E2FC" w14:textId="40B34060" w:rsidR="00B933C6" w:rsidRPr="00B933C6" w:rsidRDefault="00B933C6" w:rsidP="00B933C6">
      <w:pPr>
        <w:ind w:right="-1"/>
        <w:jc w:val="both"/>
        <w:rPr>
          <w:rFonts w:ascii="Arial" w:hAnsi="Arial" w:cs="Arial"/>
        </w:rPr>
      </w:pPr>
      <w:r w:rsidRPr="00B933C6">
        <w:rPr>
          <w:rFonts w:ascii="Arial" w:hAnsi="Arial" w:cs="Arial"/>
        </w:rPr>
        <w:t xml:space="preserve">Brak umiejętności odróżniania informacji prawdziwych od nieprawdziwych publikowanych w Internecie, bezkrytyczne uznawanie za prawdę </w:t>
      </w:r>
      <w:r w:rsidR="008F526A" w:rsidRPr="00B933C6">
        <w:rPr>
          <w:rFonts w:ascii="Arial" w:hAnsi="Arial" w:cs="Arial"/>
        </w:rPr>
        <w:t>też publikowanych na</w:t>
      </w:r>
      <w:r w:rsidRPr="00B933C6">
        <w:rPr>
          <w:rFonts w:ascii="Arial" w:hAnsi="Arial" w:cs="Arial"/>
        </w:rPr>
        <w:t xml:space="preserve"> forach internetowych, kierowanie się informacjami zawartymi w reklamach. Taka postawa dzieci prowadzić może do zagrożeń życia i zdrowia (np. stosowania wyniszczającej diety, samookaleczeń), skutkować rozczarowaniami i porażkami życiowymi (w efekcie korzystania z fałszywych informacji), utrudniać lub uniemożliwiać osiąganie dobrych wyników w edukacji (korzystanie z upraszczających i zawężających wiedzę nieprofesjonalnych opracowań), a także do utrwalania się u ucznia ambiwalentnych postaw moralnych. Działania mające na celu wyposażenie uczniów w kompetencje pozwalające na radzenie sobie z dezinformacją i krytyczne podejście do informacji powinny być elementem edukacji prowadzonej dla całej społeczności szkolnej, nie tylko w ramach realizacji zapisów podstawy programowej.</w:t>
      </w:r>
    </w:p>
    <w:p w14:paraId="2D17C673" w14:textId="77777777" w:rsidR="00B933C6" w:rsidRPr="00B933C6" w:rsidRDefault="00B933C6" w:rsidP="00B933C6">
      <w:pPr>
        <w:ind w:right="-1"/>
        <w:jc w:val="center"/>
        <w:rPr>
          <w:rFonts w:ascii="Arial" w:hAnsi="Arial" w:cs="Arial"/>
          <w:b/>
        </w:rPr>
      </w:pPr>
      <w:r w:rsidRPr="00B933C6">
        <w:rPr>
          <w:rFonts w:ascii="Arial" w:hAnsi="Arial" w:cs="Arial"/>
          <w:b/>
        </w:rPr>
        <w:t>Sposób postępowania w przypadku wystąpienia zagrożenia</w:t>
      </w:r>
    </w:p>
    <w:p w14:paraId="0424E8A5" w14:textId="77777777" w:rsidR="00B933C6" w:rsidRPr="00B933C6" w:rsidRDefault="00B933C6" w:rsidP="00B933C6">
      <w:pPr>
        <w:ind w:right="-1"/>
        <w:jc w:val="both"/>
        <w:rPr>
          <w:rFonts w:ascii="Arial" w:hAnsi="Arial" w:cs="Arial"/>
          <w:b/>
        </w:rPr>
      </w:pPr>
      <w:r w:rsidRPr="00B933C6">
        <w:rPr>
          <w:rFonts w:ascii="Arial" w:hAnsi="Arial" w:cs="Arial"/>
          <w:b/>
        </w:rPr>
        <w:t>Przyjęcie zgłoszenia i ustalenie okoliczności zdarzenia</w:t>
      </w:r>
    </w:p>
    <w:p w14:paraId="16FDC4A1" w14:textId="77777777" w:rsidR="00B933C6" w:rsidRPr="00B933C6" w:rsidRDefault="00B933C6" w:rsidP="00B933C6">
      <w:pPr>
        <w:ind w:right="-1"/>
        <w:jc w:val="both"/>
        <w:rPr>
          <w:rFonts w:ascii="Arial" w:hAnsi="Arial" w:cs="Arial"/>
        </w:rPr>
      </w:pPr>
      <w:r w:rsidRPr="00B933C6">
        <w:rPr>
          <w:rFonts w:ascii="Arial" w:hAnsi="Arial" w:cs="Arial"/>
        </w:rPr>
        <w:t>Uczniowie nieumiejący odróżniać prawdy od fałszu informacji publikowanych w Internecie powinni być identyfikowani przez nauczycieli i wychowawców w trakcie lekcji wszystkich przedmiotów. Często niepożądana postawa ujawnia się podczas przygotowania prac domowych i jest stosunkowo łatwa do zidentyfikowania przez oceniającego je nauczyciela. Procedury interwencyjne mają uzasadnienie w przypadku uczniów podejmujących zachowania ryzykowne (np. autodestrukcyjnych lub stosujących ryzykowne diety itp.).</w:t>
      </w:r>
    </w:p>
    <w:p w14:paraId="206D214B" w14:textId="77777777" w:rsidR="00B933C6" w:rsidRPr="00B933C6" w:rsidRDefault="00B933C6" w:rsidP="00B933C6">
      <w:pPr>
        <w:ind w:right="-1"/>
        <w:jc w:val="both"/>
        <w:rPr>
          <w:rFonts w:ascii="Arial" w:hAnsi="Arial" w:cs="Arial"/>
          <w:b/>
        </w:rPr>
      </w:pPr>
      <w:r w:rsidRPr="00B933C6">
        <w:rPr>
          <w:rFonts w:ascii="Arial" w:hAnsi="Arial" w:cs="Arial"/>
          <w:b/>
        </w:rPr>
        <w:t>Opis okoliczności, analiza, zabezpieczenie dowodów</w:t>
      </w:r>
    </w:p>
    <w:p w14:paraId="15A2F4B1" w14:textId="77777777" w:rsidR="00B933C6" w:rsidRPr="00B933C6" w:rsidRDefault="00B933C6" w:rsidP="00B933C6">
      <w:pPr>
        <w:ind w:right="-1"/>
        <w:jc w:val="both"/>
        <w:rPr>
          <w:rFonts w:ascii="Arial" w:hAnsi="Arial" w:cs="Arial"/>
        </w:rPr>
      </w:pPr>
      <w:r w:rsidRPr="00B933C6">
        <w:rPr>
          <w:rFonts w:ascii="Arial" w:hAnsi="Arial" w:cs="Arial"/>
        </w:rPr>
        <w:t>Posługiwanie się nieprawdziwymi informacjami zaczerpniętymi z Internetu w procesie dydaktycznym – podczas lekcji lub w zadaniach domowych – każdorazowo powinno być zauważone przez nauczyciela, przeanalizowane i skomentowane.</w:t>
      </w:r>
    </w:p>
    <w:p w14:paraId="2791F7DA" w14:textId="77777777" w:rsidR="00B933C6" w:rsidRPr="00B933C6" w:rsidRDefault="00B933C6" w:rsidP="00B933C6">
      <w:pPr>
        <w:ind w:right="-1"/>
        <w:jc w:val="both"/>
        <w:rPr>
          <w:rFonts w:ascii="Arial" w:hAnsi="Arial" w:cs="Arial"/>
          <w:b/>
        </w:rPr>
      </w:pPr>
      <w:r w:rsidRPr="00B933C6">
        <w:rPr>
          <w:rFonts w:ascii="Arial" w:hAnsi="Arial" w:cs="Arial"/>
          <w:b/>
        </w:rPr>
        <w:t>Działania wobec sprawców zdarzenia ze szkoły/ spoza szkoły</w:t>
      </w:r>
    </w:p>
    <w:p w14:paraId="25DE3FF6" w14:textId="709AEAB7" w:rsidR="00B933C6" w:rsidRPr="00B933C6" w:rsidRDefault="00B933C6" w:rsidP="00B933C6">
      <w:pPr>
        <w:ind w:right="-1"/>
        <w:jc w:val="both"/>
        <w:rPr>
          <w:rFonts w:ascii="Arial" w:hAnsi="Arial" w:cs="Arial"/>
        </w:rPr>
      </w:pPr>
      <w:r w:rsidRPr="00B933C6">
        <w:rPr>
          <w:rFonts w:ascii="Arial" w:hAnsi="Arial" w:cs="Arial"/>
        </w:rPr>
        <w:t>Wystarczającą reakcją jest opublikowanie sprostowania nieprawdziwych informacji i – w miarę możliwości – rozpowszechnienie go w Internecie, na portalach o zbliżonej tematyce.</w:t>
      </w:r>
    </w:p>
    <w:p w14:paraId="5A488B12" w14:textId="77777777" w:rsidR="00B933C6" w:rsidRPr="00B933C6" w:rsidRDefault="00B933C6" w:rsidP="00B933C6">
      <w:pPr>
        <w:ind w:right="-1"/>
        <w:jc w:val="both"/>
        <w:rPr>
          <w:rFonts w:ascii="Arial" w:hAnsi="Arial" w:cs="Arial"/>
          <w:b/>
        </w:rPr>
      </w:pPr>
      <w:r w:rsidRPr="00B933C6">
        <w:rPr>
          <w:rFonts w:ascii="Arial" w:hAnsi="Arial" w:cs="Arial"/>
          <w:b/>
        </w:rPr>
        <w:t>Działania wobec ofiar zdarzenia i świadków</w:t>
      </w:r>
    </w:p>
    <w:p w14:paraId="2C0C0F0D" w14:textId="1EE0828C" w:rsidR="00B933C6" w:rsidRPr="00B933C6" w:rsidRDefault="00B933C6" w:rsidP="00B933C6">
      <w:pPr>
        <w:ind w:right="-1"/>
        <w:jc w:val="both"/>
        <w:rPr>
          <w:rFonts w:ascii="Arial" w:hAnsi="Arial" w:cs="Arial"/>
        </w:rPr>
      </w:pPr>
      <w:r w:rsidRPr="00B933C6">
        <w:rPr>
          <w:rFonts w:ascii="Arial" w:hAnsi="Arial" w:cs="Arial"/>
        </w:rPr>
        <w:t xml:space="preserve">Szkoła powinna prowadzić działania profilaktyczne – edukację medialną (informacyjną), np. </w:t>
      </w:r>
      <w:r>
        <w:rPr>
          <w:rFonts w:ascii="Arial" w:hAnsi="Arial" w:cs="Arial"/>
        </w:rPr>
        <w:br/>
      </w:r>
      <w:r w:rsidRPr="00B933C6">
        <w:rPr>
          <w:rFonts w:ascii="Arial" w:hAnsi="Arial" w:cs="Arial"/>
        </w:rPr>
        <w:t>w trakcie zajęć nieinformatycznych (np. historii, języka polskiego) przez wszystkie lata nauki ucznia w szkole lub podczas lekcji ukierunkowanych na zdobywanie przez dzieci i młodzież kompetencji cyfrowych. Edukacja medialna może być prowadzona również na zajęciach pozalekcyjnych. Działania mające na celu zapobieganie angażowaniu się młodzieży w zachowania autodestrukcyjne powinny być zaplanowane w ramach programu profilaktycznego szkoły oraz skierowane od ogółu uczniów (profilaktyka uniwersalna).</w:t>
      </w:r>
    </w:p>
    <w:p w14:paraId="1DEFBC17" w14:textId="77777777" w:rsidR="004A776C" w:rsidRDefault="004A776C" w:rsidP="009B55EC">
      <w:pPr>
        <w:spacing w:after="0" w:line="276" w:lineRule="auto"/>
        <w:ind w:right="510"/>
        <w:rPr>
          <w:rFonts w:ascii="Arial" w:hAnsi="Arial" w:cs="Arial"/>
          <w:noProof/>
        </w:rPr>
      </w:pPr>
    </w:p>
    <w:p w14:paraId="1C9F5B3D" w14:textId="77777777" w:rsidR="004A776C" w:rsidRDefault="004A776C" w:rsidP="009B55EC">
      <w:pPr>
        <w:spacing w:after="0" w:line="276" w:lineRule="auto"/>
        <w:ind w:right="510"/>
        <w:rPr>
          <w:rFonts w:ascii="Arial" w:hAnsi="Arial" w:cs="Arial"/>
          <w:noProof/>
        </w:rPr>
      </w:pPr>
    </w:p>
    <w:p w14:paraId="34E1462A" w14:textId="77777777" w:rsidR="004A776C" w:rsidRDefault="004A776C" w:rsidP="009B55EC">
      <w:pPr>
        <w:spacing w:after="0" w:line="276" w:lineRule="auto"/>
        <w:ind w:right="510"/>
        <w:rPr>
          <w:rFonts w:ascii="Arial" w:hAnsi="Arial" w:cs="Arial"/>
          <w:noProof/>
        </w:rPr>
      </w:pPr>
    </w:p>
    <w:p w14:paraId="54A15F54" w14:textId="77777777" w:rsidR="004A776C" w:rsidRDefault="004A776C" w:rsidP="009B55EC">
      <w:pPr>
        <w:spacing w:after="0" w:line="276" w:lineRule="auto"/>
        <w:ind w:right="510"/>
        <w:rPr>
          <w:rFonts w:ascii="Arial" w:hAnsi="Arial" w:cs="Arial"/>
          <w:noProof/>
        </w:rPr>
      </w:pPr>
    </w:p>
    <w:p w14:paraId="2FFFC50B" w14:textId="77777777" w:rsidR="004A776C" w:rsidRDefault="004A776C" w:rsidP="009B55EC">
      <w:pPr>
        <w:spacing w:after="0" w:line="276" w:lineRule="auto"/>
        <w:ind w:right="510"/>
        <w:rPr>
          <w:rFonts w:ascii="Arial" w:hAnsi="Arial" w:cs="Arial"/>
          <w:noProof/>
        </w:rPr>
      </w:pPr>
    </w:p>
    <w:p w14:paraId="4A094B43" w14:textId="77777777" w:rsidR="008D11C6" w:rsidRDefault="008D11C6" w:rsidP="009B55EC">
      <w:pPr>
        <w:spacing w:after="0" w:line="276" w:lineRule="auto"/>
        <w:ind w:right="510"/>
        <w:rPr>
          <w:rFonts w:ascii="Arial" w:hAnsi="Arial" w:cs="Arial"/>
          <w:noProof/>
        </w:rPr>
      </w:pPr>
    </w:p>
    <w:p w14:paraId="4B7FC687" w14:textId="77777777" w:rsidR="008D11C6" w:rsidRDefault="008D11C6" w:rsidP="009B55EC">
      <w:pPr>
        <w:spacing w:after="0" w:line="276" w:lineRule="auto"/>
        <w:ind w:right="510"/>
        <w:rPr>
          <w:rFonts w:ascii="Arial" w:hAnsi="Arial" w:cs="Arial"/>
          <w:noProof/>
        </w:rPr>
      </w:pPr>
    </w:p>
    <w:p w14:paraId="375D763F" w14:textId="77777777" w:rsidR="008D11C6" w:rsidRDefault="008D11C6" w:rsidP="009B55EC">
      <w:pPr>
        <w:spacing w:after="0" w:line="276" w:lineRule="auto"/>
        <w:ind w:right="510"/>
        <w:rPr>
          <w:rFonts w:ascii="Arial" w:hAnsi="Arial" w:cs="Arial"/>
          <w:noProof/>
        </w:rPr>
      </w:pPr>
    </w:p>
    <w:p w14:paraId="13F585C8" w14:textId="77777777" w:rsidR="004A776C" w:rsidRDefault="004A776C" w:rsidP="009B55EC">
      <w:pPr>
        <w:spacing w:after="0" w:line="276" w:lineRule="auto"/>
        <w:ind w:right="510"/>
        <w:rPr>
          <w:rFonts w:ascii="Arial" w:hAnsi="Arial" w:cs="Arial"/>
          <w:noProof/>
        </w:rPr>
      </w:pPr>
    </w:p>
    <w:p w14:paraId="388A31C2" w14:textId="29465557" w:rsidR="008D11C6" w:rsidRPr="006B0AA9" w:rsidRDefault="008D11C6" w:rsidP="006B0AA9">
      <w:pPr>
        <w:shd w:val="clear" w:color="auto" w:fill="FFFFFF"/>
        <w:spacing w:after="0" w:line="240" w:lineRule="auto"/>
        <w:ind w:right="-142"/>
        <w:jc w:val="center"/>
        <w:rPr>
          <w:rFonts w:ascii="Cambria" w:hAnsi="Cambria" w:cs="Dubai Medium"/>
          <w:sz w:val="36"/>
          <w:szCs w:val="36"/>
        </w:rPr>
      </w:pPr>
      <w:r w:rsidRPr="001E5B8C">
        <w:rPr>
          <w:rFonts w:ascii="Cambria" w:hAnsi="Cambria" w:cs="Dubai Medium"/>
          <w:b/>
          <w:bCs/>
          <w:sz w:val="36"/>
          <w:szCs w:val="36"/>
        </w:rPr>
        <w:lastRenderedPageBreak/>
        <w:t xml:space="preserve">Organizacja procesu ochrony małoletnich                             </w:t>
      </w:r>
      <w:r w:rsidR="006B0AA9">
        <w:rPr>
          <w:rFonts w:ascii="Cambria" w:hAnsi="Cambria" w:cs="Dubai Medium"/>
          <w:b/>
          <w:bCs/>
          <w:sz w:val="36"/>
          <w:szCs w:val="36"/>
        </w:rPr>
        <w:t>w Szkole Podstawowej nr 93 im. Tradycji Orła Białego we Wrocławiu</w:t>
      </w:r>
      <w:r w:rsidR="006B0AA9">
        <w:rPr>
          <w:rFonts w:ascii="Cambria" w:hAnsi="Cambria" w:cs="Dubai Medium"/>
          <w:sz w:val="36"/>
          <w:szCs w:val="36"/>
        </w:rPr>
        <w:t xml:space="preserve"> </w:t>
      </w:r>
      <w:r w:rsidRPr="001E5B8C">
        <w:rPr>
          <w:rFonts w:ascii="Cambria" w:hAnsi="Cambria" w:cs="Dubai Medium"/>
          <w:b/>
          <w:bCs/>
          <w:sz w:val="36"/>
          <w:szCs w:val="36"/>
        </w:rPr>
        <w:t xml:space="preserve">i wdrażania </w:t>
      </w:r>
      <w:r>
        <w:rPr>
          <w:rFonts w:ascii="Cambria" w:hAnsi="Cambria" w:cs="Dubai Medium"/>
          <w:b/>
          <w:bCs/>
          <w:sz w:val="36"/>
          <w:szCs w:val="36"/>
        </w:rPr>
        <w:br/>
      </w:r>
      <w:r w:rsidRPr="001E5B8C">
        <w:rPr>
          <w:rFonts w:ascii="Cambria" w:hAnsi="Cambria" w:cs="Dubai Medium"/>
          <w:b/>
          <w:bCs/>
          <w:sz w:val="36"/>
          <w:szCs w:val="36"/>
        </w:rPr>
        <w:t>„Standardów ochrony małoletnich”</w:t>
      </w:r>
    </w:p>
    <w:p w14:paraId="28A3AB88" w14:textId="77777777" w:rsidR="008D11C6" w:rsidRDefault="008D11C6" w:rsidP="008D11C6">
      <w:pPr>
        <w:pStyle w:val="Akapitzlist"/>
        <w:spacing w:after="0" w:line="276" w:lineRule="auto"/>
        <w:ind w:left="426" w:right="510"/>
        <w:rPr>
          <w:rFonts w:ascii="Franklin Gothic Book" w:hAnsi="Franklin Gothic Book" w:cs="Arial"/>
          <w:b/>
          <w:bCs/>
          <w:noProof/>
          <w:color w:val="7030A0"/>
          <w:sz w:val="28"/>
          <w:szCs w:val="28"/>
        </w:rPr>
      </w:pPr>
    </w:p>
    <w:p w14:paraId="29F841E5" w14:textId="77777777" w:rsidR="008D11C6" w:rsidRPr="00157EAB" w:rsidRDefault="008D11C6" w:rsidP="008D11C6">
      <w:pPr>
        <w:pStyle w:val="Akapitzlist"/>
        <w:spacing w:after="0" w:line="276" w:lineRule="auto"/>
        <w:ind w:left="426" w:right="510"/>
        <w:jc w:val="both"/>
        <w:rPr>
          <w:rFonts w:ascii="Franklin Gothic Book" w:hAnsi="Franklin Gothic Book" w:cs="Arial"/>
          <w:noProof/>
          <w:color w:val="7030A0"/>
          <w:sz w:val="28"/>
          <w:szCs w:val="28"/>
        </w:rPr>
      </w:pPr>
    </w:p>
    <w:p w14:paraId="3404BE97" w14:textId="1FE65F4F" w:rsidR="008D11C6" w:rsidRPr="00157EAB" w:rsidRDefault="008D11C6">
      <w:pPr>
        <w:pStyle w:val="Akapitzlist"/>
        <w:numPr>
          <w:ilvl w:val="0"/>
          <w:numId w:val="121"/>
        </w:numPr>
        <w:spacing w:after="0" w:line="276" w:lineRule="auto"/>
        <w:ind w:right="-1"/>
        <w:jc w:val="both"/>
        <w:rPr>
          <w:rFonts w:ascii="Arial" w:hAnsi="Arial" w:cs="Arial"/>
          <w:noProof/>
        </w:rPr>
      </w:pPr>
      <w:r w:rsidRPr="00157EAB">
        <w:rPr>
          <w:rFonts w:ascii="Arial" w:hAnsi="Arial" w:cs="Arial"/>
          <w:noProof/>
        </w:rPr>
        <w:t>Podział obowiązków i przydział zadań w zakresie wdrażania „Standardów ochrony małoletnich”</w:t>
      </w:r>
      <w:r>
        <w:rPr>
          <w:rFonts w:ascii="Arial" w:hAnsi="Arial" w:cs="Arial"/>
          <w:noProof/>
        </w:rPr>
        <w:t>.</w:t>
      </w:r>
    </w:p>
    <w:p w14:paraId="35107CE0" w14:textId="77777777" w:rsidR="008D11C6" w:rsidRPr="00157EAB" w:rsidRDefault="008D11C6" w:rsidP="008D11C6">
      <w:pPr>
        <w:pStyle w:val="Akapitzlist"/>
        <w:spacing w:after="0" w:line="276" w:lineRule="auto"/>
        <w:ind w:left="780" w:right="-1"/>
        <w:jc w:val="both"/>
        <w:rPr>
          <w:rFonts w:ascii="Arial" w:hAnsi="Arial" w:cs="Arial"/>
          <w:noProof/>
        </w:rPr>
      </w:pPr>
    </w:p>
    <w:p w14:paraId="549364EE" w14:textId="6876F8D7" w:rsidR="008D11C6" w:rsidRPr="00157EAB" w:rsidRDefault="008D11C6">
      <w:pPr>
        <w:pStyle w:val="Akapitzlist"/>
        <w:numPr>
          <w:ilvl w:val="0"/>
          <w:numId w:val="121"/>
        </w:numPr>
        <w:spacing w:after="0" w:line="276" w:lineRule="auto"/>
        <w:ind w:right="-1"/>
        <w:jc w:val="both"/>
        <w:rPr>
          <w:rFonts w:ascii="Arial" w:hAnsi="Arial" w:cs="Arial"/>
          <w:noProof/>
        </w:rPr>
      </w:pPr>
      <w:r w:rsidRPr="00157EAB">
        <w:rPr>
          <w:rFonts w:ascii="Arial" w:hAnsi="Arial" w:cs="Arial"/>
          <w:noProof/>
        </w:rPr>
        <w:t>Zakres kompetencji osoby odpowiedzialnej za przygotowanie personelu szkoły/placówki do stosowania standardów oraz sposób dokumentowania tej czynności.</w:t>
      </w:r>
    </w:p>
    <w:p w14:paraId="3593EA35" w14:textId="77777777" w:rsidR="008D11C6" w:rsidRPr="00157EAB" w:rsidRDefault="008D11C6" w:rsidP="008D11C6">
      <w:pPr>
        <w:pStyle w:val="Akapitzlist"/>
        <w:spacing w:after="0" w:line="276" w:lineRule="auto"/>
        <w:ind w:left="780" w:right="-1"/>
        <w:jc w:val="both"/>
        <w:rPr>
          <w:rFonts w:ascii="Arial" w:hAnsi="Arial" w:cs="Arial"/>
          <w:noProof/>
        </w:rPr>
      </w:pPr>
    </w:p>
    <w:p w14:paraId="068CD4BD" w14:textId="1B2F29FC" w:rsidR="008D11C6" w:rsidRPr="00157EAB" w:rsidRDefault="008D11C6">
      <w:pPr>
        <w:pStyle w:val="Akapitzlist"/>
        <w:numPr>
          <w:ilvl w:val="0"/>
          <w:numId w:val="121"/>
        </w:numPr>
        <w:spacing w:after="0" w:line="276" w:lineRule="auto"/>
        <w:ind w:right="-1"/>
        <w:jc w:val="both"/>
        <w:rPr>
          <w:rFonts w:ascii="Arial" w:hAnsi="Arial" w:cs="Arial"/>
          <w:noProof/>
        </w:rPr>
      </w:pPr>
      <w:r w:rsidRPr="00157EAB">
        <w:rPr>
          <w:rFonts w:ascii="Arial" w:hAnsi="Arial" w:cs="Arial"/>
          <w:noProof/>
        </w:rPr>
        <w:t>Osoby odpowiedzialne za przyjmowanie zgłoszeń o zdarzeniach</w:t>
      </w:r>
      <w:r>
        <w:rPr>
          <w:rFonts w:ascii="Arial" w:hAnsi="Arial" w:cs="Arial"/>
          <w:noProof/>
        </w:rPr>
        <w:t xml:space="preserve"> podejrzenia </w:t>
      </w:r>
      <w:r w:rsidRPr="00157EAB">
        <w:rPr>
          <w:rFonts w:ascii="Arial" w:hAnsi="Arial" w:cs="Arial"/>
          <w:noProof/>
        </w:rPr>
        <w:t xml:space="preserve">krzywdzenia </w:t>
      </w:r>
      <w:r>
        <w:rPr>
          <w:rFonts w:ascii="Arial" w:hAnsi="Arial" w:cs="Arial"/>
          <w:noProof/>
        </w:rPr>
        <w:t xml:space="preserve">lub krzywdzenia </w:t>
      </w:r>
      <w:r w:rsidRPr="00157EAB">
        <w:rPr>
          <w:rFonts w:ascii="Arial" w:hAnsi="Arial" w:cs="Arial"/>
          <w:noProof/>
        </w:rPr>
        <w:t>małoletnich.</w:t>
      </w:r>
    </w:p>
    <w:p w14:paraId="63CA1633" w14:textId="77777777" w:rsidR="008D11C6" w:rsidRPr="00157EAB" w:rsidRDefault="008D11C6" w:rsidP="008D11C6">
      <w:pPr>
        <w:pStyle w:val="Akapitzlist"/>
        <w:spacing w:after="0" w:line="276" w:lineRule="auto"/>
        <w:ind w:left="780" w:right="-1"/>
        <w:jc w:val="both"/>
        <w:rPr>
          <w:rFonts w:ascii="Arial" w:hAnsi="Arial" w:cs="Arial"/>
          <w:noProof/>
        </w:rPr>
      </w:pPr>
    </w:p>
    <w:p w14:paraId="5AC27D90" w14:textId="39230363" w:rsidR="008D11C6" w:rsidRPr="00157EAB" w:rsidRDefault="008D11C6">
      <w:pPr>
        <w:pStyle w:val="Akapitzlist"/>
        <w:numPr>
          <w:ilvl w:val="0"/>
          <w:numId w:val="121"/>
        </w:numPr>
        <w:spacing w:after="0" w:line="276" w:lineRule="auto"/>
        <w:ind w:right="-1"/>
        <w:jc w:val="both"/>
        <w:rPr>
          <w:rFonts w:ascii="Arial" w:hAnsi="Arial" w:cs="Arial"/>
          <w:noProof/>
        </w:rPr>
      </w:pPr>
      <w:r w:rsidRPr="00157EAB">
        <w:rPr>
          <w:rFonts w:ascii="Arial" w:hAnsi="Arial" w:cs="Arial"/>
          <w:noProof/>
        </w:rPr>
        <w:t xml:space="preserve">Dokumentowanie zdarzeń podejrzenia krzywdzenia lub krzywdzenia małoletnich </w:t>
      </w:r>
      <w:r>
        <w:rPr>
          <w:rFonts w:ascii="Arial" w:hAnsi="Arial" w:cs="Arial"/>
          <w:noProof/>
        </w:rPr>
        <w:br/>
      </w:r>
      <w:r w:rsidRPr="00157EAB">
        <w:rPr>
          <w:rFonts w:ascii="Arial" w:hAnsi="Arial" w:cs="Arial"/>
          <w:noProof/>
        </w:rPr>
        <w:t>i archiwizowanie wytworzonej dokumentacji.</w:t>
      </w:r>
    </w:p>
    <w:p w14:paraId="7257F1C0" w14:textId="77777777" w:rsidR="008D11C6" w:rsidRPr="00157EAB" w:rsidRDefault="008D11C6" w:rsidP="008D11C6">
      <w:pPr>
        <w:pStyle w:val="Akapitzlist"/>
        <w:spacing w:after="0" w:line="276" w:lineRule="auto"/>
        <w:ind w:left="780" w:right="-1"/>
        <w:jc w:val="both"/>
        <w:rPr>
          <w:rFonts w:ascii="Arial" w:hAnsi="Arial" w:cs="Arial"/>
          <w:noProof/>
        </w:rPr>
      </w:pPr>
    </w:p>
    <w:p w14:paraId="32E236EE" w14:textId="3B89D625" w:rsidR="008D11C6" w:rsidRPr="00157EAB" w:rsidRDefault="008D11C6">
      <w:pPr>
        <w:pStyle w:val="Akapitzlist"/>
        <w:numPr>
          <w:ilvl w:val="0"/>
          <w:numId w:val="121"/>
        </w:numPr>
        <w:spacing w:after="0" w:line="276" w:lineRule="auto"/>
        <w:ind w:right="-1"/>
        <w:jc w:val="both"/>
        <w:rPr>
          <w:rFonts w:ascii="Arial" w:hAnsi="Arial" w:cs="Arial"/>
          <w:noProof/>
        </w:rPr>
      </w:pPr>
      <w:r w:rsidRPr="00157EAB">
        <w:rPr>
          <w:rFonts w:ascii="Arial" w:hAnsi="Arial" w:cs="Arial"/>
          <w:noProof/>
        </w:rPr>
        <w:t>Zasady ustalania planu wsparcia małoletniemu po ujawnieniu krzywdzenia.</w:t>
      </w:r>
    </w:p>
    <w:p w14:paraId="2B621CC2" w14:textId="77777777" w:rsidR="008D11C6" w:rsidRPr="00157EAB" w:rsidRDefault="008D11C6" w:rsidP="008D11C6">
      <w:pPr>
        <w:pStyle w:val="Akapitzlist"/>
        <w:spacing w:after="0" w:line="276" w:lineRule="auto"/>
        <w:ind w:left="780" w:right="-1"/>
        <w:jc w:val="both"/>
        <w:rPr>
          <w:rFonts w:ascii="Arial" w:hAnsi="Arial" w:cs="Arial"/>
          <w:noProof/>
        </w:rPr>
      </w:pPr>
    </w:p>
    <w:p w14:paraId="6DF5FF36" w14:textId="1398D566" w:rsidR="008D11C6" w:rsidRPr="00157EAB" w:rsidRDefault="008D11C6">
      <w:pPr>
        <w:pStyle w:val="Akapitzlist"/>
        <w:numPr>
          <w:ilvl w:val="0"/>
          <w:numId w:val="121"/>
        </w:numPr>
        <w:spacing w:after="0" w:line="276" w:lineRule="auto"/>
        <w:ind w:right="-1"/>
        <w:jc w:val="both"/>
        <w:rPr>
          <w:rFonts w:ascii="Arial" w:hAnsi="Arial" w:cs="Arial"/>
          <w:noProof/>
        </w:rPr>
      </w:pPr>
      <w:r w:rsidRPr="00157EAB">
        <w:rPr>
          <w:rFonts w:ascii="Arial" w:hAnsi="Arial" w:cs="Arial"/>
          <w:noProof/>
        </w:rPr>
        <w:t>Udostępnianie „Standardów ochrony małoletnich”</w:t>
      </w:r>
      <w:r w:rsidR="00E0058A">
        <w:rPr>
          <w:rFonts w:ascii="Arial" w:hAnsi="Arial" w:cs="Arial"/>
          <w:noProof/>
        </w:rPr>
        <w:t>.</w:t>
      </w:r>
    </w:p>
    <w:p w14:paraId="114CB86D" w14:textId="77777777" w:rsidR="008D11C6" w:rsidRPr="00157EAB" w:rsidRDefault="008D11C6" w:rsidP="008D11C6">
      <w:pPr>
        <w:pStyle w:val="Akapitzlist"/>
        <w:spacing w:after="0" w:line="276" w:lineRule="auto"/>
        <w:ind w:left="780" w:right="-1"/>
        <w:jc w:val="both"/>
        <w:rPr>
          <w:rFonts w:ascii="Arial" w:hAnsi="Arial" w:cs="Arial"/>
          <w:noProof/>
        </w:rPr>
      </w:pPr>
    </w:p>
    <w:p w14:paraId="474BE02D" w14:textId="0F45B0A1" w:rsidR="008D11C6" w:rsidRPr="00157EAB" w:rsidRDefault="008D11C6">
      <w:pPr>
        <w:pStyle w:val="Akapitzlist"/>
        <w:numPr>
          <w:ilvl w:val="0"/>
          <w:numId w:val="121"/>
        </w:numPr>
        <w:spacing w:after="0" w:line="276" w:lineRule="auto"/>
        <w:ind w:right="-1"/>
        <w:jc w:val="both"/>
        <w:rPr>
          <w:rFonts w:ascii="Arial" w:hAnsi="Arial" w:cs="Arial"/>
          <w:noProof/>
        </w:rPr>
      </w:pPr>
      <w:r w:rsidRPr="00157EAB">
        <w:rPr>
          <w:rFonts w:ascii="Arial" w:hAnsi="Arial" w:cs="Arial"/>
          <w:noProof/>
        </w:rPr>
        <w:t>Zasady przeglądu i aktualizacji standardów</w:t>
      </w:r>
      <w:r>
        <w:rPr>
          <w:rFonts w:ascii="Arial" w:hAnsi="Arial" w:cs="Arial"/>
          <w:noProof/>
        </w:rPr>
        <w:t>.</w:t>
      </w:r>
    </w:p>
    <w:p w14:paraId="7A7559FD" w14:textId="77777777" w:rsidR="004A776C" w:rsidRDefault="004A776C" w:rsidP="009B55EC">
      <w:pPr>
        <w:spacing w:after="0" w:line="276" w:lineRule="auto"/>
        <w:ind w:right="510"/>
        <w:rPr>
          <w:rFonts w:ascii="Arial" w:hAnsi="Arial" w:cs="Arial"/>
          <w:noProof/>
        </w:rPr>
      </w:pPr>
    </w:p>
    <w:p w14:paraId="37DF92D7" w14:textId="77777777" w:rsidR="004A776C" w:rsidRDefault="004A776C" w:rsidP="009B55EC">
      <w:pPr>
        <w:spacing w:after="0" w:line="276" w:lineRule="auto"/>
        <w:ind w:right="510"/>
        <w:rPr>
          <w:rFonts w:ascii="Arial" w:hAnsi="Arial" w:cs="Arial"/>
          <w:noProof/>
        </w:rPr>
      </w:pPr>
    </w:p>
    <w:p w14:paraId="07D70B2B" w14:textId="77777777" w:rsidR="004A776C" w:rsidRDefault="004A776C" w:rsidP="009B55EC">
      <w:pPr>
        <w:spacing w:after="0" w:line="276" w:lineRule="auto"/>
        <w:ind w:right="510"/>
        <w:rPr>
          <w:rFonts w:ascii="Arial" w:hAnsi="Arial" w:cs="Arial"/>
          <w:noProof/>
        </w:rPr>
      </w:pPr>
    </w:p>
    <w:p w14:paraId="691A9D82" w14:textId="77777777" w:rsidR="004A776C" w:rsidRDefault="004A776C" w:rsidP="009B55EC">
      <w:pPr>
        <w:spacing w:after="0" w:line="276" w:lineRule="auto"/>
        <w:ind w:right="510"/>
        <w:rPr>
          <w:rFonts w:ascii="Arial" w:hAnsi="Arial" w:cs="Arial"/>
          <w:noProof/>
        </w:rPr>
      </w:pPr>
    </w:p>
    <w:p w14:paraId="16D20372" w14:textId="77777777" w:rsidR="004A776C" w:rsidRDefault="004A776C" w:rsidP="009B55EC">
      <w:pPr>
        <w:spacing w:after="0" w:line="276" w:lineRule="auto"/>
        <w:ind w:right="510"/>
        <w:rPr>
          <w:rFonts w:ascii="Arial" w:hAnsi="Arial" w:cs="Arial"/>
          <w:noProof/>
        </w:rPr>
      </w:pPr>
    </w:p>
    <w:p w14:paraId="12656C96" w14:textId="77777777" w:rsidR="00EA215D" w:rsidRDefault="00EA215D" w:rsidP="009B55EC">
      <w:pPr>
        <w:spacing w:after="0" w:line="276" w:lineRule="auto"/>
        <w:ind w:right="510"/>
        <w:rPr>
          <w:rFonts w:ascii="Arial" w:hAnsi="Arial" w:cs="Arial"/>
          <w:noProof/>
        </w:rPr>
      </w:pPr>
    </w:p>
    <w:p w14:paraId="5335EF1B" w14:textId="492A56B1" w:rsidR="00EA215D" w:rsidRDefault="00EA215D" w:rsidP="009B55EC">
      <w:pPr>
        <w:spacing w:after="0" w:line="276" w:lineRule="auto"/>
        <w:ind w:right="510"/>
        <w:rPr>
          <w:rFonts w:ascii="Arial" w:hAnsi="Arial" w:cs="Arial"/>
          <w:noProof/>
        </w:rPr>
      </w:pPr>
    </w:p>
    <w:p w14:paraId="6A8864AC" w14:textId="77777777" w:rsidR="00EA215D" w:rsidRDefault="00EA215D" w:rsidP="009B55EC">
      <w:pPr>
        <w:spacing w:after="0" w:line="276" w:lineRule="auto"/>
        <w:ind w:right="510"/>
        <w:rPr>
          <w:rFonts w:ascii="Arial" w:hAnsi="Arial" w:cs="Arial"/>
          <w:noProof/>
        </w:rPr>
      </w:pPr>
    </w:p>
    <w:p w14:paraId="5CC17701" w14:textId="5C9F5C82" w:rsidR="008D11C6" w:rsidRPr="00E60841" w:rsidRDefault="008D11C6">
      <w:pPr>
        <w:numPr>
          <w:ilvl w:val="0"/>
          <w:numId w:val="122"/>
        </w:numPr>
        <w:shd w:val="clear" w:color="auto" w:fill="FFF5E7"/>
        <w:ind w:left="426" w:hanging="426"/>
        <w:jc w:val="both"/>
        <w:rPr>
          <w:rFonts w:ascii="Arial" w:hAnsi="Arial" w:cs="Arial"/>
          <w:b/>
          <w:bCs/>
          <w:sz w:val="24"/>
          <w:szCs w:val="24"/>
        </w:rPr>
      </w:pPr>
      <w:r w:rsidRPr="00E60841">
        <w:rPr>
          <w:rFonts w:ascii="Arial" w:hAnsi="Arial" w:cs="Arial"/>
          <w:b/>
          <w:bCs/>
          <w:sz w:val="24"/>
          <w:szCs w:val="24"/>
        </w:rPr>
        <w:t>Podział obowiązków w zakresie wdrażania „Standardów ochrony małoletnich”</w:t>
      </w:r>
    </w:p>
    <w:p w14:paraId="04FF4493" w14:textId="77777777" w:rsidR="008D11C6" w:rsidRDefault="008D11C6" w:rsidP="008D11C6">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629"/>
        <w:gridCol w:w="1573"/>
      </w:tblGrid>
      <w:tr w:rsidR="008D11C6" w14:paraId="028EB948" w14:textId="77777777" w:rsidTr="003666ED">
        <w:trPr>
          <w:trHeight w:val="680"/>
        </w:trPr>
        <w:tc>
          <w:tcPr>
            <w:tcW w:w="1695" w:type="dxa"/>
            <w:shd w:val="clear" w:color="auto" w:fill="FAFFEB"/>
            <w:vAlign w:val="center"/>
          </w:tcPr>
          <w:p w14:paraId="4FF65B65" w14:textId="77777777" w:rsidR="008D11C6" w:rsidRDefault="008D11C6" w:rsidP="003666ED">
            <w:pPr>
              <w:spacing w:after="0"/>
              <w:jc w:val="center"/>
              <w:rPr>
                <w:rFonts w:ascii="Arial" w:hAnsi="Arial" w:cs="Arial"/>
                <w:b/>
                <w:bCs/>
              </w:rPr>
            </w:pPr>
            <w:r>
              <w:rPr>
                <w:rFonts w:ascii="Arial" w:hAnsi="Arial" w:cs="Arial"/>
                <w:b/>
                <w:bCs/>
              </w:rPr>
              <w:t>Podmiot</w:t>
            </w:r>
          </w:p>
        </w:tc>
        <w:tc>
          <w:tcPr>
            <w:tcW w:w="5629" w:type="dxa"/>
            <w:shd w:val="clear" w:color="auto" w:fill="FAFFEB"/>
            <w:vAlign w:val="center"/>
          </w:tcPr>
          <w:p w14:paraId="391D2109" w14:textId="77777777" w:rsidR="008D11C6" w:rsidRDefault="008D11C6" w:rsidP="003666ED">
            <w:pPr>
              <w:spacing w:after="0"/>
              <w:jc w:val="center"/>
              <w:rPr>
                <w:rFonts w:ascii="Arial" w:hAnsi="Arial" w:cs="Arial"/>
                <w:b/>
                <w:bCs/>
              </w:rPr>
            </w:pPr>
            <w:r>
              <w:rPr>
                <w:rFonts w:ascii="Arial" w:hAnsi="Arial" w:cs="Arial"/>
                <w:b/>
                <w:bCs/>
              </w:rPr>
              <w:t>Zadanie/obowiązek</w:t>
            </w:r>
          </w:p>
        </w:tc>
        <w:tc>
          <w:tcPr>
            <w:tcW w:w="1573" w:type="dxa"/>
            <w:shd w:val="clear" w:color="auto" w:fill="FAFFEB"/>
            <w:vAlign w:val="center"/>
          </w:tcPr>
          <w:p w14:paraId="2D892CF7" w14:textId="77777777" w:rsidR="008D11C6" w:rsidRDefault="008D11C6" w:rsidP="003666ED">
            <w:pPr>
              <w:spacing w:after="0"/>
              <w:jc w:val="center"/>
              <w:rPr>
                <w:rFonts w:ascii="Arial" w:hAnsi="Arial" w:cs="Arial"/>
                <w:b/>
                <w:bCs/>
              </w:rPr>
            </w:pPr>
            <w:r>
              <w:rPr>
                <w:rFonts w:ascii="Arial" w:hAnsi="Arial" w:cs="Arial"/>
                <w:b/>
                <w:bCs/>
              </w:rPr>
              <w:t>Termin</w:t>
            </w:r>
          </w:p>
        </w:tc>
      </w:tr>
      <w:tr w:rsidR="008D11C6" w14:paraId="36658D27" w14:textId="77777777" w:rsidTr="003666ED">
        <w:trPr>
          <w:trHeight w:val="794"/>
        </w:trPr>
        <w:tc>
          <w:tcPr>
            <w:tcW w:w="1695" w:type="dxa"/>
            <w:vMerge w:val="restart"/>
            <w:shd w:val="clear" w:color="auto" w:fill="auto"/>
          </w:tcPr>
          <w:p w14:paraId="38669F73" w14:textId="77777777" w:rsidR="008D11C6" w:rsidRDefault="008D11C6" w:rsidP="003666ED">
            <w:pPr>
              <w:spacing w:before="240"/>
              <w:rPr>
                <w:rFonts w:ascii="Arial" w:hAnsi="Arial" w:cs="Arial"/>
              </w:rPr>
            </w:pPr>
            <w:r>
              <w:rPr>
                <w:rFonts w:ascii="Arial" w:hAnsi="Arial" w:cs="Arial"/>
              </w:rPr>
              <w:t>Dyrektor szkoły</w:t>
            </w:r>
          </w:p>
        </w:tc>
        <w:tc>
          <w:tcPr>
            <w:tcW w:w="5629" w:type="dxa"/>
            <w:shd w:val="clear" w:color="auto" w:fill="auto"/>
            <w:vAlign w:val="center"/>
          </w:tcPr>
          <w:p w14:paraId="53FFE3A2" w14:textId="4A8E430C" w:rsidR="008D11C6" w:rsidRDefault="008D11C6">
            <w:pPr>
              <w:numPr>
                <w:ilvl w:val="0"/>
                <w:numId w:val="123"/>
              </w:numPr>
              <w:spacing w:after="0"/>
              <w:rPr>
                <w:rFonts w:ascii="Arial" w:hAnsi="Arial" w:cs="Arial"/>
              </w:rPr>
            </w:pPr>
            <w:r>
              <w:rPr>
                <w:rFonts w:ascii="Arial" w:hAnsi="Arial" w:cs="Arial"/>
              </w:rPr>
              <w:t xml:space="preserve">Zatwierdzenie „Standardów ochrony </w:t>
            </w:r>
            <w:r w:rsidR="008F526A">
              <w:rPr>
                <w:rFonts w:ascii="Arial" w:hAnsi="Arial" w:cs="Arial"/>
              </w:rPr>
              <w:t xml:space="preserve">małoletnich”  </w:t>
            </w:r>
            <w:r>
              <w:rPr>
                <w:rFonts w:ascii="Arial" w:hAnsi="Arial" w:cs="Arial"/>
              </w:rPr>
              <w:t xml:space="preserve">                           i wdrożenie ich w życie zarządzeniem</w:t>
            </w:r>
          </w:p>
        </w:tc>
        <w:tc>
          <w:tcPr>
            <w:tcW w:w="1573" w:type="dxa"/>
            <w:shd w:val="clear" w:color="auto" w:fill="auto"/>
            <w:vAlign w:val="center"/>
          </w:tcPr>
          <w:p w14:paraId="1ACC9B11" w14:textId="4BD5BA75" w:rsidR="008D11C6" w:rsidRDefault="006B0AA9" w:rsidP="003666ED">
            <w:pPr>
              <w:rPr>
                <w:rFonts w:ascii="Arial" w:hAnsi="Arial" w:cs="Arial"/>
                <w:sz w:val="20"/>
                <w:szCs w:val="20"/>
              </w:rPr>
            </w:pPr>
            <w:r>
              <w:rPr>
                <w:rFonts w:ascii="Arial" w:hAnsi="Arial" w:cs="Arial"/>
                <w:sz w:val="20"/>
                <w:szCs w:val="20"/>
              </w:rPr>
              <w:t>Luty</w:t>
            </w:r>
            <w:r w:rsidR="008D11C6">
              <w:rPr>
                <w:rFonts w:ascii="Arial" w:hAnsi="Arial" w:cs="Arial"/>
                <w:sz w:val="20"/>
                <w:szCs w:val="20"/>
              </w:rPr>
              <w:t xml:space="preserve"> 2024</w:t>
            </w:r>
          </w:p>
        </w:tc>
      </w:tr>
      <w:tr w:rsidR="008D11C6" w14:paraId="31750288" w14:textId="77777777" w:rsidTr="003666ED">
        <w:trPr>
          <w:trHeight w:val="1020"/>
        </w:trPr>
        <w:tc>
          <w:tcPr>
            <w:tcW w:w="1695" w:type="dxa"/>
            <w:vMerge/>
            <w:shd w:val="clear" w:color="auto" w:fill="auto"/>
          </w:tcPr>
          <w:p w14:paraId="70E4F0EC" w14:textId="77777777" w:rsidR="008D11C6" w:rsidRDefault="008D11C6" w:rsidP="003666ED">
            <w:pPr>
              <w:rPr>
                <w:rFonts w:ascii="Arial" w:hAnsi="Arial" w:cs="Arial"/>
              </w:rPr>
            </w:pPr>
          </w:p>
        </w:tc>
        <w:tc>
          <w:tcPr>
            <w:tcW w:w="5629" w:type="dxa"/>
            <w:shd w:val="clear" w:color="auto" w:fill="auto"/>
            <w:vAlign w:val="center"/>
          </w:tcPr>
          <w:p w14:paraId="19FB932F" w14:textId="5A387B06" w:rsidR="008D11C6" w:rsidRDefault="008D11C6">
            <w:pPr>
              <w:numPr>
                <w:ilvl w:val="0"/>
                <w:numId w:val="123"/>
              </w:numPr>
              <w:spacing w:after="0"/>
              <w:rPr>
                <w:rFonts w:ascii="Arial" w:hAnsi="Arial" w:cs="Arial"/>
              </w:rPr>
            </w:pPr>
            <w:r>
              <w:rPr>
                <w:rFonts w:ascii="Arial" w:hAnsi="Arial" w:cs="Arial"/>
              </w:rPr>
              <w:t>Opublikowanie dokumentu w wersji „skróconej” na</w:t>
            </w:r>
            <w:r w:rsidR="006B0AA9">
              <w:rPr>
                <w:rFonts w:ascii="Arial" w:hAnsi="Arial" w:cs="Arial"/>
              </w:rPr>
              <w:t xml:space="preserve"> stronie www.sp93.wroc.pl</w:t>
            </w:r>
            <w:r>
              <w:rPr>
                <w:rFonts w:ascii="Arial" w:hAnsi="Arial" w:cs="Arial"/>
              </w:rPr>
              <w:t xml:space="preserve"> z zachowaniem zasady dostępności dla osób niepełnosprawnych</w:t>
            </w:r>
          </w:p>
        </w:tc>
        <w:tc>
          <w:tcPr>
            <w:tcW w:w="1573" w:type="dxa"/>
            <w:shd w:val="clear" w:color="auto" w:fill="auto"/>
            <w:vAlign w:val="center"/>
          </w:tcPr>
          <w:p w14:paraId="634A38E1" w14:textId="77777777" w:rsidR="008D11C6" w:rsidRDefault="008D11C6" w:rsidP="003666ED">
            <w:pPr>
              <w:rPr>
                <w:rFonts w:ascii="Arial" w:hAnsi="Arial" w:cs="Arial"/>
                <w:sz w:val="20"/>
                <w:szCs w:val="20"/>
              </w:rPr>
            </w:pPr>
            <w:r>
              <w:rPr>
                <w:rFonts w:ascii="Arial" w:hAnsi="Arial" w:cs="Arial"/>
                <w:sz w:val="20"/>
                <w:szCs w:val="20"/>
              </w:rPr>
              <w:t>Luty 2024</w:t>
            </w:r>
          </w:p>
        </w:tc>
      </w:tr>
      <w:tr w:rsidR="008D11C6" w14:paraId="067F7226" w14:textId="77777777" w:rsidTr="003666ED">
        <w:trPr>
          <w:trHeight w:val="737"/>
        </w:trPr>
        <w:tc>
          <w:tcPr>
            <w:tcW w:w="1695" w:type="dxa"/>
            <w:vMerge/>
            <w:shd w:val="clear" w:color="auto" w:fill="auto"/>
          </w:tcPr>
          <w:p w14:paraId="70EED95F" w14:textId="77777777" w:rsidR="008D11C6" w:rsidRDefault="008D11C6" w:rsidP="003666ED">
            <w:pPr>
              <w:rPr>
                <w:rFonts w:ascii="Arial" w:hAnsi="Arial" w:cs="Arial"/>
              </w:rPr>
            </w:pPr>
          </w:p>
        </w:tc>
        <w:tc>
          <w:tcPr>
            <w:tcW w:w="5629" w:type="dxa"/>
            <w:shd w:val="clear" w:color="auto" w:fill="auto"/>
            <w:vAlign w:val="center"/>
          </w:tcPr>
          <w:p w14:paraId="1615F3AC" w14:textId="4AEED245" w:rsidR="008D11C6" w:rsidRDefault="008D11C6">
            <w:pPr>
              <w:numPr>
                <w:ilvl w:val="0"/>
                <w:numId w:val="123"/>
              </w:numPr>
              <w:spacing w:after="0"/>
              <w:rPr>
                <w:rFonts w:ascii="Arial" w:hAnsi="Arial" w:cs="Arial"/>
              </w:rPr>
            </w:pPr>
            <w:r>
              <w:rPr>
                <w:rFonts w:ascii="Arial" w:hAnsi="Arial" w:cs="Arial"/>
              </w:rPr>
              <w:t>Wyznaczenie koordynatora wdrażania do praktyki szkolnej zasad określonych w dokumencie</w:t>
            </w:r>
          </w:p>
        </w:tc>
        <w:tc>
          <w:tcPr>
            <w:tcW w:w="1573" w:type="dxa"/>
            <w:shd w:val="clear" w:color="auto" w:fill="auto"/>
            <w:vAlign w:val="center"/>
          </w:tcPr>
          <w:p w14:paraId="6331BF29" w14:textId="1E045F13" w:rsidR="008D11C6" w:rsidRDefault="006B0AA9" w:rsidP="003666ED">
            <w:pPr>
              <w:rPr>
                <w:rFonts w:ascii="Arial" w:hAnsi="Arial" w:cs="Arial"/>
                <w:sz w:val="20"/>
                <w:szCs w:val="20"/>
              </w:rPr>
            </w:pPr>
            <w:r>
              <w:rPr>
                <w:rFonts w:ascii="Arial" w:hAnsi="Arial" w:cs="Arial"/>
                <w:sz w:val="20"/>
                <w:szCs w:val="20"/>
              </w:rPr>
              <w:t>Luty</w:t>
            </w:r>
            <w:r w:rsidR="008D11C6">
              <w:rPr>
                <w:rFonts w:ascii="Arial" w:hAnsi="Arial" w:cs="Arial"/>
                <w:sz w:val="20"/>
                <w:szCs w:val="20"/>
              </w:rPr>
              <w:t xml:space="preserve"> 2024 </w:t>
            </w:r>
          </w:p>
        </w:tc>
      </w:tr>
      <w:tr w:rsidR="008D11C6" w14:paraId="0FBDFAFF" w14:textId="77777777" w:rsidTr="003666ED">
        <w:trPr>
          <w:trHeight w:val="1304"/>
        </w:trPr>
        <w:tc>
          <w:tcPr>
            <w:tcW w:w="1695" w:type="dxa"/>
            <w:vMerge/>
            <w:shd w:val="clear" w:color="auto" w:fill="auto"/>
          </w:tcPr>
          <w:p w14:paraId="624ABEA5" w14:textId="77777777" w:rsidR="008D11C6" w:rsidRDefault="008D11C6" w:rsidP="003666ED">
            <w:pPr>
              <w:rPr>
                <w:rFonts w:ascii="Arial" w:hAnsi="Arial" w:cs="Arial"/>
              </w:rPr>
            </w:pPr>
          </w:p>
        </w:tc>
        <w:tc>
          <w:tcPr>
            <w:tcW w:w="5629" w:type="dxa"/>
            <w:shd w:val="clear" w:color="auto" w:fill="auto"/>
            <w:vAlign w:val="center"/>
          </w:tcPr>
          <w:p w14:paraId="6880AB89" w14:textId="470589D1" w:rsidR="008D11C6" w:rsidRDefault="008D11C6">
            <w:pPr>
              <w:numPr>
                <w:ilvl w:val="0"/>
                <w:numId w:val="123"/>
              </w:numPr>
              <w:spacing w:after="0"/>
              <w:rPr>
                <w:rFonts w:ascii="Arial" w:hAnsi="Arial" w:cs="Arial"/>
              </w:rPr>
            </w:pPr>
            <w:r>
              <w:rPr>
                <w:rFonts w:ascii="Arial" w:hAnsi="Arial" w:cs="Arial"/>
              </w:rPr>
              <w:t>Przydział pedagogowi szkolnemu zadań związanych z postępowaniem w przypadku krzywdzenia małoletnich i przewodniczenia Zespołom interwencyjnym</w:t>
            </w:r>
          </w:p>
        </w:tc>
        <w:tc>
          <w:tcPr>
            <w:tcW w:w="1573" w:type="dxa"/>
            <w:shd w:val="clear" w:color="auto" w:fill="auto"/>
            <w:vAlign w:val="center"/>
          </w:tcPr>
          <w:p w14:paraId="2B41A0AE" w14:textId="77777777" w:rsidR="008D11C6" w:rsidRDefault="008D11C6" w:rsidP="003666ED">
            <w:pPr>
              <w:rPr>
                <w:rFonts w:ascii="Arial" w:hAnsi="Arial" w:cs="Arial"/>
                <w:sz w:val="20"/>
                <w:szCs w:val="20"/>
              </w:rPr>
            </w:pPr>
            <w:r>
              <w:rPr>
                <w:rFonts w:ascii="Arial" w:hAnsi="Arial" w:cs="Arial"/>
                <w:sz w:val="20"/>
                <w:szCs w:val="20"/>
              </w:rPr>
              <w:t>Luty 2024.</w:t>
            </w:r>
          </w:p>
        </w:tc>
      </w:tr>
      <w:tr w:rsidR="008D11C6" w14:paraId="14727163" w14:textId="77777777" w:rsidTr="003666ED">
        <w:trPr>
          <w:trHeight w:val="1020"/>
        </w:trPr>
        <w:tc>
          <w:tcPr>
            <w:tcW w:w="1695" w:type="dxa"/>
            <w:vMerge/>
            <w:shd w:val="clear" w:color="auto" w:fill="auto"/>
          </w:tcPr>
          <w:p w14:paraId="0652BC91" w14:textId="77777777" w:rsidR="008D11C6" w:rsidRDefault="008D11C6" w:rsidP="003666ED">
            <w:pPr>
              <w:rPr>
                <w:rFonts w:ascii="Arial" w:hAnsi="Arial" w:cs="Arial"/>
              </w:rPr>
            </w:pPr>
          </w:p>
        </w:tc>
        <w:tc>
          <w:tcPr>
            <w:tcW w:w="5629" w:type="dxa"/>
            <w:shd w:val="clear" w:color="auto" w:fill="auto"/>
            <w:vAlign w:val="center"/>
          </w:tcPr>
          <w:p w14:paraId="2F18B56F" w14:textId="18B3A546" w:rsidR="008D11C6" w:rsidRDefault="008D11C6">
            <w:pPr>
              <w:numPr>
                <w:ilvl w:val="0"/>
                <w:numId w:val="123"/>
              </w:numPr>
              <w:spacing w:after="0"/>
              <w:rPr>
                <w:rFonts w:ascii="Arial" w:hAnsi="Arial" w:cs="Arial"/>
              </w:rPr>
            </w:pPr>
            <w:r>
              <w:rPr>
                <w:rFonts w:ascii="Arial" w:hAnsi="Arial" w:cs="Arial"/>
              </w:rPr>
              <w:t>Powoływania Zespołów interwencyjnych do rozpoznania sprawy krzywdzenia małoletniego – oddzielnie dla każdego przypadku</w:t>
            </w:r>
          </w:p>
        </w:tc>
        <w:tc>
          <w:tcPr>
            <w:tcW w:w="1573" w:type="dxa"/>
            <w:shd w:val="clear" w:color="auto" w:fill="auto"/>
            <w:vAlign w:val="center"/>
          </w:tcPr>
          <w:p w14:paraId="61F523FC" w14:textId="77777777" w:rsidR="008D11C6" w:rsidRDefault="008D11C6" w:rsidP="003666ED">
            <w:pPr>
              <w:rPr>
                <w:rFonts w:ascii="Arial" w:hAnsi="Arial" w:cs="Arial"/>
                <w:sz w:val="20"/>
                <w:szCs w:val="20"/>
              </w:rPr>
            </w:pPr>
            <w:r>
              <w:rPr>
                <w:rFonts w:ascii="Arial" w:hAnsi="Arial" w:cs="Arial"/>
                <w:sz w:val="20"/>
                <w:szCs w:val="20"/>
              </w:rPr>
              <w:t>Bezpośrednio po otrzymaniu informacji</w:t>
            </w:r>
          </w:p>
        </w:tc>
      </w:tr>
      <w:tr w:rsidR="008D11C6" w14:paraId="5CA49C52" w14:textId="77777777" w:rsidTr="003666ED">
        <w:trPr>
          <w:trHeight w:val="1928"/>
        </w:trPr>
        <w:tc>
          <w:tcPr>
            <w:tcW w:w="1695" w:type="dxa"/>
            <w:vMerge/>
            <w:shd w:val="clear" w:color="auto" w:fill="auto"/>
          </w:tcPr>
          <w:p w14:paraId="05749997" w14:textId="77777777" w:rsidR="008D11C6" w:rsidRDefault="008D11C6" w:rsidP="003666ED">
            <w:pPr>
              <w:rPr>
                <w:rFonts w:ascii="Arial" w:hAnsi="Arial" w:cs="Arial"/>
              </w:rPr>
            </w:pPr>
          </w:p>
        </w:tc>
        <w:tc>
          <w:tcPr>
            <w:tcW w:w="5629" w:type="dxa"/>
            <w:shd w:val="clear" w:color="auto" w:fill="auto"/>
            <w:vAlign w:val="center"/>
          </w:tcPr>
          <w:p w14:paraId="6534F94A" w14:textId="3ED83A7B" w:rsidR="008D11C6" w:rsidRDefault="008D11C6">
            <w:pPr>
              <w:numPr>
                <w:ilvl w:val="0"/>
                <w:numId w:val="123"/>
              </w:numPr>
              <w:spacing w:after="0"/>
              <w:rPr>
                <w:rFonts w:ascii="Arial" w:hAnsi="Arial" w:cs="Arial"/>
              </w:rPr>
            </w:pPr>
            <w:r>
              <w:rPr>
                <w:rFonts w:ascii="Arial" w:hAnsi="Arial" w:cs="Arial"/>
              </w:rPr>
              <w:t>Przeprowadzenie szkolenia wstępnego pracownikom szkoły: omówienie treści dokumentu, zasad organizacyjnych wspierania i ochrony małoletnich, standardów obowiązujących w szkole w zakresie ochrony małoletnich, postępowania w sytuacji krzywdzenia</w:t>
            </w:r>
          </w:p>
        </w:tc>
        <w:tc>
          <w:tcPr>
            <w:tcW w:w="1573" w:type="dxa"/>
            <w:shd w:val="clear" w:color="auto" w:fill="auto"/>
            <w:vAlign w:val="center"/>
          </w:tcPr>
          <w:p w14:paraId="3C4C7801" w14:textId="4DDC5996" w:rsidR="008D11C6" w:rsidRDefault="006B0AA9" w:rsidP="003666ED">
            <w:pPr>
              <w:rPr>
                <w:rFonts w:ascii="Arial" w:hAnsi="Arial" w:cs="Arial"/>
                <w:sz w:val="20"/>
                <w:szCs w:val="20"/>
              </w:rPr>
            </w:pPr>
            <w:r>
              <w:rPr>
                <w:rFonts w:ascii="Arial" w:hAnsi="Arial" w:cs="Arial"/>
                <w:sz w:val="20"/>
                <w:szCs w:val="20"/>
              </w:rPr>
              <w:t>L</w:t>
            </w:r>
            <w:r w:rsidR="008D11C6">
              <w:rPr>
                <w:rFonts w:ascii="Arial" w:hAnsi="Arial" w:cs="Arial"/>
                <w:sz w:val="20"/>
                <w:szCs w:val="20"/>
              </w:rPr>
              <w:t>uty 2024</w:t>
            </w:r>
          </w:p>
        </w:tc>
      </w:tr>
      <w:tr w:rsidR="008D11C6" w14:paraId="68FFC272" w14:textId="77777777" w:rsidTr="003666ED">
        <w:trPr>
          <w:trHeight w:val="907"/>
        </w:trPr>
        <w:tc>
          <w:tcPr>
            <w:tcW w:w="1695" w:type="dxa"/>
            <w:vMerge/>
            <w:shd w:val="clear" w:color="auto" w:fill="auto"/>
          </w:tcPr>
          <w:p w14:paraId="320DED73" w14:textId="77777777" w:rsidR="008D11C6" w:rsidRDefault="008D11C6" w:rsidP="003666ED">
            <w:pPr>
              <w:rPr>
                <w:rFonts w:ascii="Arial" w:hAnsi="Arial" w:cs="Arial"/>
              </w:rPr>
            </w:pPr>
          </w:p>
        </w:tc>
        <w:tc>
          <w:tcPr>
            <w:tcW w:w="5629" w:type="dxa"/>
            <w:shd w:val="clear" w:color="auto" w:fill="auto"/>
            <w:vAlign w:val="center"/>
          </w:tcPr>
          <w:p w14:paraId="5B5B31B0" w14:textId="0848688A" w:rsidR="008D11C6" w:rsidRDefault="008D11C6">
            <w:pPr>
              <w:numPr>
                <w:ilvl w:val="0"/>
                <w:numId w:val="123"/>
              </w:numPr>
              <w:spacing w:after="0"/>
              <w:rPr>
                <w:rFonts w:ascii="Arial" w:hAnsi="Arial" w:cs="Arial"/>
              </w:rPr>
            </w:pPr>
            <w:r>
              <w:rPr>
                <w:rFonts w:ascii="Arial" w:hAnsi="Arial" w:cs="Arial"/>
              </w:rPr>
              <w:t xml:space="preserve">Podejmowanie interwencji prawnej, podpisywanie pism interwencyjnych w trudnych sytuacjach </w:t>
            </w:r>
          </w:p>
        </w:tc>
        <w:tc>
          <w:tcPr>
            <w:tcW w:w="1573" w:type="dxa"/>
            <w:shd w:val="clear" w:color="auto" w:fill="auto"/>
            <w:vAlign w:val="center"/>
          </w:tcPr>
          <w:p w14:paraId="548E0FC4" w14:textId="77777777" w:rsidR="008D11C6" w:rsidRDefault="008D11C6" w:rsidP="003666ED">
            <w:pPr>
              <w:rPr>
                <w:rFonts w:ascii="Arial" w:hAnsi="Arial" w:cs="Arial"/>
                <w:sz w:val="20"/>
                <w:szCs w:val="20"/>
              </w:rPr>
            </w:pPr>
            <w:r>
              <w:rPr>
                <w:rFonts w:ascii="Arial" w:hAnsi="Arial" w:cs="Arial"/>
                <w:sz w:val="20"/>
                <w:szCs w:val="20"/>
              </w:rPr>
              <w:t>Na bieżąco</w:t>
            </w:r>
          </w:p>
        </w:tc>
      </w:tr>
      <w:tr w:rsidR="008D11C6" w14:paraId="0403BC03" w14:textId="77777777" w:rsidTr="003666ED">
        <w:trPr>
          <w:trHeight w:val="964"/>
        </w:trPr>
        <w:tc>
          <w:tcPr>
            <w:tcW w:w="1695" w:type="dxa"/>
            <w:vMerge/>
            <w:shd w:val="clear" w:color="auto" w:fill="auto"/>
          </w:tcPr>
          <w:p w14:paraId="36D36D00" w14:textId="77777777" w:rsidR="008D11C6" w:rsidRDefault="008D11C6" w:rsidP="003666ED">
            <w:pPr>
              <w:rPr>
                <w:rFonts w:ascii="Arial" w:hAnsi="Arial" w:cs="Arial"/>
              </w:rPr>
            </w:pPr>
          </w:p>
        </w:tc>
        <w:tc>
          <w:tcPr>
            <w:tcW w:w="5629" w:type="dxa"/>
            <w:shd w:val="clear" w:color="auto" w:fill="auto"/>
            <w:vAlign w:val="center"/>
          </w:tcPr>
          <w:p w14:paraId="68096DD1" w14:textId="77777777" w:rsidR="008D11C6" w:rsidRDefault="008D11C6">
            <w:pPr>
              <w:numPr>
                <w:ilvl w:val="0"/>
                <w:numId w:val="123"/>
              </w:numPr>
              <w:spacing w:after="0"/>
              <w:rPr>
                <w:rFonts w:ascii="Arial" w:hAnsi="Arial" w:cs="Arial"/>
              </w:rPr>
            </w:pPr>
            <w:r>
              <w:rPr>
                <w:rFonts w:ascii="Arial" w:hAnsi="Arial" w:cs="Arial"/>
              </w:rPr>
              <w:t>Określenie obiegu dokumentów związanych z rozpatrywaniem przypadków krzywdzenia małoletnich</w:t>
            </w:r>
          </w:p>
        </w:tc>
        <w:tc>
          <w:tcPr>
            <w:tcW w:w="1573" w:type="dxa"/>
            <w:shd w:val="clear" w:color="auto" w:fill="auto"/>
            <w:vAlign w:val="center"/>
          </w:tcPr>
          <w:p w14:paraId="4CC6DC71" w14:textId="77777777" w:rsidR="008D11C6" w:rsidRDefault="008D11C6" w:rsidP="003666ED">
            <w:pPr>
              <w:rPr>
                <w:rFonts w:ascii="Arial" w:hAnsi="Arial" w:cs="Arial"/>
                <w:sz w:val="20"/>
                <w:szCs w:val="20"/>
              </w:rPr>
            </w:pPr>
          </w:p>
        </w:tc>
      </w:tr>
      <w:tr w:rsidR="008D11C6" w14:paraId="4952A4E5" w14:textId="77777777" w:rsidTr="003666ED">
        <w:trPr>
          <w:trHeight w:val="1134"/>
        </w:trPr>
        <w:tc>
          <w:tcPr>
            <w:tcW w:w="1695" w:type="dxa"/>
            <w:vMerge/>
            <w:shd w:val="clear" w:color="auto" w:fill="auto"/>
          </w:tcPr>
          <w:p w14:paraId="1E507437" w14:textId="77777777" w:rsidR="008D11C6" w:rsidRDefault="008D11C6" w:rsidP="003666ED">
            <w:pPr>
              <w:rPr>
                <w:rFonts w:ascii="Arial" w:hAnsi="Arial" w:cs="Arial"/>
              </w:rPr>
            </w:pPr>
          </w:p>
        </w:tc>
        <w:tc>
          <w:tcPr>
            <w:tcW w:w="5629" w:type="dxa"/>
            <w:shd w:val="clear" w:color="auto" w:fill="auto"/>
            <w:vAlign w:val="center"/>
          </w:tcPr>
          <w:p w14:paraId="0F873381" w14:textId="5CDF202B" w:rsidR="008D11C6" w:rsidRDefault="008D11C6">
            <w:pPr>
              <w:numPr>
                <w:ilvl w:val="0"/>
                <w:numId w:val="123"/>
              </w:numPr>
              <w:spacing w:after="0"/>
              <w:rPr>
                <w:rFonts w:ascii="Arial" w:hAnsi="Arial" w:cs="Arial"/>
              </w:rPr>
            </w:pPr>
            <w:r>
              <w:rPr>
                <w:rFonts w:ascii="Arial" w:hAnsi="Arial" w:cs="Arial"/>
              </w:rPr>
              <w:t>Zapoznanie pracowników szkoły z zasadami bezpieczeństwa przetwarzania danych osobowych                     i Polityką bezpieczeństwa</w:t>
            </w:r>
          </w:p>
        </w:tc>
        <w:tc>
          <w:tcPr>
            <w:tcW w:w="1573" w:type="dxa"/>
            <w:shd w:val="clear" w:color="auto" w:fill="auto"/>
            <w:vAlign w:val="center"/>
          </w:tcPr>
          <w:p w14:paraId="50CFA751" w14:textId="77777777" w:rsidR="008D11C6" w:rsidRDefault="008D11C6" w:rsidP="003666ED">
            <w:pPr>
              <w:rPr>
                <w:rFonts w:ascii="Arial" w:hAnsi="Arial" w:cs="Arial"/>
                <w:sz w:val="20"/>
                <w:szCs w:val="20"/>
              </w:rPr>
            </w:pPr>
          </w:p>
        </w:tc>
      </w:tr>
      <w:tr w:rsidR="008D11C6" w14:paraId="1EBD459D" w14:textId="77777777" w:rsidTr="003666ED">
        <w:trPr>
          <w:trHeight w:val="1077"/>
        </w:trPr>
        <w:tc>
          <w:tcPr>
            <w:tcW w:w="1695" w:type="dxa"/>
            <w:vMerge/>
            <w:shd w:val="clear" w:color="auto" w:fill="auto"/>
          </w:tcPr>
          <w:p w14:paraId="028CB033" w14:textId="77777777" w:rsidR="008D11C6" w:rsidRDefault="008D11C6" w:rsidP="003666ED">
            <w:pPr>
              <w:rPr>
                <w:rFonts w:ascii="Arial" w:hAnsi="Arial" w:cs="Arial"/>
              </w:rPr>
            </w:pPr>
          </w:p>
        </w:tc>
        <w:tc>
          <w:tcPr>
            <w:tcW w:w="5629" w:type="dxa"/>
            <w:shd w:val="clear" w:color="auto" w:fill="auto"/>
            <w:vAlign w:val="center"/>
          </w:tcPr>
          <w:p w14:paraId="6A50412F" w14:textId="76E1E7A3" w:rsidR="008D11C6" w:rsidRDefault="008D11C6">
            <w:pPr>
              <w:numPr>
                <w:ilvl w:val="0"/>
                <w:numId w:val="123"/>
              </w:numPr>
              <w:spacing w:after="0"/>
              <w:rPr>
                <w:rFonts w:ascii="Arial" w:hAnsi="Arial" w:cs="Arial"/>
              </w:rPr>
            </w:pPr>
            <w:r>
              <w:rPr>
                <w:rFonts w:ascii="Arial" w:hAnsi="Arial" w:cs="Arial"/>
              </w:rPr>
              <w:t xml:space="preserve">Upoważnianie członków Zespołu interwencyjnych do przetwarzania danych osobowych zwykłych                    i szczególnej kategorii przetwarzania  </w:t>
            </w:r>
          </w:p>
        </w:tc>
        <w:tc>
          <w:tcPr>
            <w:tcW w:w="1573" w:type="dxa"/>
            <w:shd w:val="clear" w:color="auto" w:fill="auto"/>
            <w:vAlign w:val="center"/>
          </w:tcPr>
          <w:p w14:paraId="23E18BCF" w14:textId="77777777" w:rsidR="008D11C6" w:rsidRDefault="008D11C6" w:rsidP="003666ED">
            <w:pPr>
              <w:rPr>
                <w:rFonts w:ascii="Arial" w:hAnsi="Arial" w:cs="Arial"/>
                <w:sz w:val="20"/>
                <w:szCs w:val="20"/>
              </w:rPr>
            </w:pPr>
          </w:p>
        </w:tc>
      </w:tr>
      <w:tr w:rsidR="008D11C6" w14:paraId="2F31D892" w14:textId="77777777" w:rsidTr="003666ED">
        <w:trPr>
          <w:trHeight w:val="567"/>
        </w:trPr>
        <w:tc>
          <w:tcPr>
            <w:tcW w:w="1695" w:type="dxa"/>
            <w:vMerge/>
            <w:shd w:val="clear" w:color="auto" w:fill="auto"/>
          </w:tcPr>
          <w:p w14:paraId="5E246177" w14:textId="77777777" w:rsidR="008D11C6" w:rsidRDefault="008D11C6" w:rsidP="003666ED">
            <w:pPr>
              <w:rPr>
                <w:rFonts w:ascii="Arial" w:hAnsi="Arial" w:cs="Arial"/>
              </w:rPr>
            </w:pPr>
          </w:p>
        </w:tc>
        <w:tc>
          <w:tcPr>
            <w:tcW w:w="5629" w:type="dxa"/>
            <w:shd w:val="clear" w:color="auto" w:fill="auto"/>
            <w:vAlign w:val="center"/>
          </w:tcPr>
          <w:p w14:paraId="34BBEC5F" w14:textId="53804622" w:rsidR="008D11C6" w:rsidRDefault="008D11C6">
            <w:pPr>
              <w:numPr>
                <w:ilvl w:val="0"/>
                <w:numId w:val="123"/>
              </w:numPr>
              <w:spacing w:after="0"/>
              <w:rPr>
                <w:rFonts w:ascii="Arial" w:hAnsi="Arial" w:cs="Arial"/>
              </w:rPr>
            </w:pPr>
            <w:r>
              <w:rPr>
                <w:rFonts w:ascii="Arial" w:hAnsi="Arial" w:cs="Arial"/>
              </w:rPr>
              <w:t>Przestawienie Radzie Rodziców treści dokumentu</w:t>
            </w:r>
          </w:p>
        </w:tc>
        <w:tc>
          <w:tcPr>
            <w:tcW w:w="1573" w:type="dxa"/>
            <w:shd w:val="clear" w:color="auto" w:fill="auto"/>
            <w:vAlign w:val="center"/>
          </w:tcPr>
          <w:p w14:paraId="2867BFB2" w14:textId="77777777" w:rsidR="008D11C6" w:rsidRDefault="008D11C6" w:rsidP="003666ED">
            <w:pPr>
              <w:rPr>
                <w:rFonts w:ascii="Arial" w:hAnsi="Arial" w:cs="Arial"/>
                <w:sz w:val="20"/>
                <w:szCs w:val="20"/>
              </w:rPr>
            </w:pPr>
            <w:r>
              <w:rPr>
                <w:rFonts w:ascii="Arial" w:hAnsi="Arial" w:cs="Arial"/>
                <w:sz w:val="20"/>
                <w:szCs w:val="20"/>
              </w:rPr>
              <w:t xml:space="preserve">Luty 2024 </w:t>
            </w:r>
          </w:p>
        </w:tc>
      </w:tr>
      <w:tr w:rsidR="008D11C6" w14:paraId="6BA8B69E" w14:textId="77777777" w:rsidTr="003666ED">
        <w:trPr>
          <w:trHeight w:val="964"/>
        </w:trPr>
        <w:tc>
          <w:tcPr>
            <w:tcW w:w="1695" w:type="dxa"/>
            <w:vMerge/>
            <w:shd w:val="clear" w:color="auto" w:fill="auto"/>
          </w:tcPr>
          <w:p w14:paraId="264E28C4" w14:textId="77777777" w:rsidR="008D11C6" w:rsidRDefault="008D11C6" w:rsidP="003666ED">
            <w:pPr>
              <w:rPr>
                <w:rFonts w:ascii="Arial" w:hAnsi="Arial" w:cs="Arial"/>
              </w:rPr>
            </w:pPr>
          </w:p>
        </w:tc>
        <w:tc>
          <w:tcPr>
            <w:tcW w:w="5629" w:type="dxa"/>
            <w:shd w:val="clear" w:color="auto" w:fill="auto"/>
            <w:vAlign w:val="center"/>
          </w:tcPr>
          <w:p w14:paraId="1F7EA4DF" w14:textId="4AC74930" w:rsidR="008D11C6" w:rsidRDefault="008D11C6">
            <w:pPr>
              <w:numPr>
                <w:ilvl w:val="0"/>
                <w:numId w:val="123"/>
              </w:numPr>
              <w:spacing w:after="0"/>
              <w:rPr>
                <w:rFonts w:ascii="Arial" w:hAnsi="Arial" w:cs="Arial"/>
              </w:rPr>
            </w:pPr>
            <w:r>
              <w:rPr>
                <w:rFonts w:ascii="Arial" w:hAnsi="Arial" w:cs="Arial"/>
              </w:rPr>
              <w:t>Zapewnianie środków finansowych na doskonalenie pracowników szkoły</w:t>
            </w:r>
          </w:p>
        </w:tc>
        <w:tc>
          <w:tcPr>
            <w:tcW w:w="1573" w:type="dxa"/>
            <w:shd w:val="clear" w:color="auto" w:fill="auto"/>
            <w:vAlign w:val="center"/>
          </w:tcPr>
          <w:p w14:paraId="5887C54B" w14:textId="77777777" w:rsidR="008D11C6" w:rsidRDefault="008D11C6" w:rsidP="003666ED">
            <w:pPr>
              <w:rPr>
                <w:rFonts w:ascii="Arial" w:hAnsi="Arial" w:cs="Arial"/>
                <w:sz w:val="20"/>
                <w:szCs w:val="20"/>
              </w:rPr>
            </w:pPr>
            <w:r>
              <w:rPr>
                <w:rFonts w:ascii="Arial" w:hAnsi="Arial" w:cs="Arial"/>
                <w:sz w:val="20"/>
                <w:szCs w:val="20"/>
              </w:rPr>
              <w:t>W miarę potrzeb</w:t>
            </w:r>
          </w:p>
        </w:tc>
      </w:tr>
      <w:tr w:rsidR="008D11C6" w14:paraId="0449983F" w14:textId="77777777" w:rsidTr="003666ED">
        <w:trPr>
          <w:trHeight w:val="964"/>
        </w:trPr>
        <w:tc>
          <w:tcPr>
            <w:tcW w:w="1695" w:type="dxa"/>
            <w:shd w:val="clear" w:color="auto" w:fill="auto"/>
          </w:tcPr>
          <w:p w14:paraId="4272CC93" w14:textId="77777777" w:rsidR="008D11C6" w:rsidRDefault="008D11C6" w:rsidP="003666ED">
            <w:pPr>
              <w:rPr>
                <w:rFonts w:ascii="Arial" w:hAnsi="Arial" w:cs="Arial"/>
              </w:rPr>
            </w:pPr>
          </w:p>
        </w:tc>
        <w:tc>
          <w:tcPr>
            <w:tcW w:w="5629" w:type="dxa"/>
            <w:shd w:val="clear" w:color="auto" w:fill="auto"/>
            <w:vAlign w:val="center"/>
          </w:tcPr>
          <w:p w14:paraId="491F02F0" w14:textId="77777777" w:rsidR="008D11C6" w:rsidRDefault="008D11C6">
            <w:pPr>
              <w:numPr>
                <w:ilvl w:val="0"/>
                <w:numId w:val="123"/>
              </w:numPr>
              <w:spacing w:after="0"/>
              <w:rPr>
                <w:rFonts w:ascii="Arial" w:hAnsi="Arial" w:cs="Arial"/>
              </w:rPr>
            </w:pPr>
            <w:r>
              <w:rPr>
                <w:rFonts w:ascii="Arial" w:hAnsi="Arial" w:cs="Arial"/>
              </w:rPr>
              <w:t>Dokonywanie raz na dwa lata przeglądu                                      i ewentualnej nowelizacji „Standardów ochrony małoletnich”</w:t>
            </w:r>
          </w:p>
        </w:tc>
        <w:tc>
          <w:tcPr>
            <w:tcW w:w="1573" w:type="dxa"/>
            <w:shd w:val="clear" w:color="auto" w:fill="auto"/>
            <w:vAlign w:val="center"/>
          </w:tcPr>
          <w:p w14:paraId="45C07B5E" w14:textId="77777777" w:rsidR="008D11C6" w:rsidRDefault="008D11C6" w:rsidP="003666ED">
            <w:pPr>
              <w:rPr>
                <w:rFonts w:ascii="Arial" w:hAnsi="Arial" w:cs="Arial"/>
                <w:sz w:val="20"/>
                <w:szCs w:val="20"/>
              </w:rPr>
            </w:pPr>
          </w:p>
        </w:tc>
      </w:tr>
      <w:tr w:rsidR="008D11C6" w14:paraId="3699EC40" w14:textId="77777777" w:rsidTr="003666ED">
        <w:trPr>
          <w:trHeight w:val="1134"/>
        </w:trPr>
        <w:tc>
          <w:tcPr>
            <w:tcW w:w="1695" w:type="dxa"/>
            <w:vMerge w:val="restart"/>
            <w:tcBorders>
              <w:top w:val="single" w:sz="18" w:space="0" w:color="002060"/>
            </w:tcBorders>
            <w:shd w:val="clear" w:color="auto" w:fill="auto"/>
          </w:tcPr>
          <w:p w14:paraId="30E594B2" w14:textId="77777777" w:rsidR="008D11C6" w:rsidRDefault="008D11C6" w:rsidP="003666ED">
            <w:pPr>
              <w:rPr>
                <w:rFonts w:ascii="Arial" w:hAnsi="Arial" w:cs="Arial"/>
              </w:rPr>
            </w:pPr>
          </w:p>
          <w:p w14:paraId="72864C13" w14:textId="77777777" w:rsidR="008D11C6" w:rsidRDefault="008D11C6" w:rsidP="003666ED">
            <w:pPr>
              <w:rPr>
                <w:rFonts w:ascii="Arial" w:hAnsi="Arial" w:cs="Arial"/>
              </w:rPr>
            </w:pPr>
            <w:r>
              <w:rPr>
                <w:rFonts w:ascii="Arial" w:hAnsi="Arial" w:cs="Arial"/>
              </w:rPr>
              <w:lastRenderedPageBreak/>
              <w:t>Sekretarz szkoły</w:t>
            </w:r>
          </w:p>
        </w:tc>
        <w:tc>
          <w:tcPr>
            <w:tcW w:w="5629" w:type="dxa"/>
            <w:tcBorders>
              <w:top w:val="single" w:sz="18" w:space="0" w:color="002060"/>
            </w:tcBorders>
            <w:shd w:val="clear" w:color="auto" w:fill="auto"/>
            <w:vAlign w:val="center"/>
          </w:tcPr>
          <w:p w14:paraId="252165D2" w14:textId="7B0F722C" w:rsidR="008D11C6" w:rsidRDefault="008D11C6">
            <w:pPr>
              <w:numPr>
                <w:ilvl w:val="0"/>
                <w:numId w:val="124"/>
              </w:numPr>
              <w:spacing w:after="0"/>
              <w:ind w:left="396" w:hanging="283"/>
              <w:rPr>
                <w:rFonts w:ascii="Arial" w:hAnsi="Arial" w:cs="Arial"/>
              </w:rPr>
            </w:pPr>
            <w:r>
              <w:rPr>
                <w:rFonts w:ascii="Arial" w:hAnsi="Arial" w:cs="Arial"/>
              </w:rPr>
              <w:lastRenderedPageBreak/>
              <w:t>Prowadzenie rejestru zgłaszanych spraw dotyczących podejrzenia krzywdzenia lub krzywdzenia małoletnich</w:t>
            </w:r>
          </w:p>
        </w:tc>
        <w:tc>
          <w:tcPr>
            <w:tcW w:w="1573" w:type="dxa"/>
            <w:tcBorders>
              <w:top w:val="single" w:sz="18" w:space="0" w:color="002060"/>
            </w:tcBorders>
            <w:shd w:val="clear" w:color="auto" w:fill="auto"/>
            <w:vAlign w:val="center"/>
          </w:tcPr>
          <w:p w14:paraId="0D4BF8F1" w14:textId="77777777" w:rsidR="008D11C6" w:rsidRDefault="008D11C6" w:rsidP="003666ED">
            <w:pPr>
              <w:rPr>
                <w:rFonts w:ascii="Arial" w:hAnsi="Arial" w:cs="Arial"/>
              </w:rPr>
            </w:pPr>
            <w:r w:rsidRPr="00F81CA1">
              <w:rPr>
                <w:rFonts w:ascii="Arial" w:hAnsi="Arial" w:cs="Arial"/>
                <w:sz w:val="20"/>
                <w:szCs w:val="20"/>
              </w:rPr>
              <w:t>Na bieżąco</w:t>
            </w:r>
          </w:p>
        </w:tc>
      </w:tr>
      <w:tr w:rsidR="008D11C6" w14:paraId="0A218B48" w14:textId="77777777" w:rsidTr="003666ED">
        <w:trPr>
          <w:trHeight w:val="1304"/>
        </w:trPr>
        <w:tc>
          <w:tcPr>
            <w:tcW w:w="1695" w:type="dxa"/>
            <w:vMerge/>
            <w:shd w:val="clear" w:color="auto" w:fill="auto"/>
          </w:tcPr>
          <w:p w14:paraId="4A091DA7" w14:textId="77777777" w:rsidR="008D11C6" w:rsidRDefault="008D11C6" w:rsidP="003666ED">
            <w:pPr>
              <w:rPr>
                <w:rFonts w:ascii="Arial" w:hAnsi="Arial" w:cs="Arial"/>
              </w:rPr>
            </w:pPr>
          </w:p>
        </w:tc>
        <w:tc>
          <w:tcPr>
            <w:tcW w:w="5629" w:type="dxa"/>
            <w:shd w:val="clear" w:color="auto" w:fill="auto"/>
            <w:vAlign w:val="center"/>
          </w:tcPr>
          <w:p w14:paraId="5AC377AB" w14:textId="6A7D8641" w:rsidR="008D11C6" w:rsidRDefault="008D11C6">
            <w:pPr>
              <w:numPr>
                <w:ilvl w:val="0"/>
                <w:numId w:val="124"/>
              </w:numPr>
              <w:spacing w:after="0"/>
              <w:ind w:left="396" w:hanging="283"/>
              <w:rPr>
                <w:rFonts w:ascii="Arial" w:hAnsi="Arial" w:cs="Arial"/>
              </w:rPr>
            </w:pPr>
            <w:r>
              <w:rPr>
                <w:rFonts w:ascii="Arial" w:hAnsi="Arial" w:cs="Arial"/>
              </w:rPr>
              <w:t>Przekazywanie zawiadomień o podejrzenie krzywdzenia lub krzywdzenie, które wpłynęły do sekretariatu (telefon, maile, ustnie) koordynatorowi                  d.s. wdrażania standardów</w:t>
            </w:r>
          </w:p>
        </w:tc>
        <w:tc>
          <w:tcPr>
            <w:tcW w:w="1573" w:type="dxa"/>
            <w:shd w:val="clear" w:color="auto" w:fill="auto"/>
            <w:vAlign w:val="center"/>
          </w:tcPr>
          <w:p w14:paraId="17D2B975" w14:textId="77777777" w:rsidR="008D11C6" w:rsidRDefault="008D11C6" w:rsidP="003666ED">
            <w:pPr>
              <w:rPr>
                <w:rFonts w:ascii="Arial" w:hAnsi="Arial" w:cs="Arial"/>
              </w:rPr>
            </w:pPr>
            <w:r w:rsidRPr="00F81CA1">
              <w:rPr>
                <w:rFonts w:ascii="Arial" w:hAnsi="Arial" w:cs="Arial"/>
                <w:sz w:val="20"/>
                <w:szCs w:val="20"/>
              </w:rPr>
              <w:t>Na bieżąco</w:t>
            </w:r>
          </w:p>
        </w:tc>
      </w:tr>
      <w:tr w:rsidR="008D11C6" w14:paraId="157DD323" w14:textId="77777777" w:rsidTr="003666ED">
        <w:trPr>
          <w:trHeight w:val="1191"/>
        </w:trPr>
        <w:tc>
          <w:tcPr>
            <w:tcW w:w="1695" w:type="dxa"/>
            <w:vMerge/>
            <w:tcBorders>
              <w:bottom w:val="single" w:sz="18" w:space="0" w:color="002060"/>
            </w:tcBorders>
            <w:shd w:val="clear" w:color="auto" w:fill="auto"/>
          </w:tcPr>
          <w:p w14:paraId="43E91176" w14:textId="77777777" w:rsidR="008D11C6" w:rsidRDefault="008D11C6" w:rsidP="003666ED">
            <w:pPr>
              <w:rPr>
                <w:rFonts w:ascii="Arial" w:hAnsi="Arial" w:cs="Arial"/>
              </w:rPr>
            </w:pPr>
          </w:p>
        </w:tc>
        <w:tc>
          <w:tcPr>
            <w:tcW w:w="5629" w:type="dxa"/>
            <w:tcBorders>
              <w:bottom w:val="single" w:sz="18" w:space="0" w:color="002060"/>
            </w:tcBorders>
            <w:shd w:val="clear" w:color="auto" w:fill="auto"/>
            <w:vAlign w:val="center"/>
          </w:tcPr>
          <w:p w14:paraId="5F4FC092" w14:textId="6C9454F6" w:rsidR="008D11C6" w:rsidRDefault="008D11C6">
            <w:pPr>
              <w:numPr>
                <w:ilvl w:val="0"/>
                <w:numId w:val="124"/>
              </w:numPr>
              <w:spacing w:after="0"/>
              <w:ind w:left="396" w:hanging="283"/>
              <w:rPr>
                <w:rFonts w:ascii="Arial" w:hAnsi="Arial" w:cs="Arial"/>
              </w:rPr>
            </w:pPr>
            <w:r>
              <w:rPr>
                <w:rFonts w:ascii="Arial" w:hAnsi="Arial" w:cs="Arial"/>
              </w:rPr>
              <w:t>Stosowanie do archiwizacji dokumentów wytworzonych w procesie rozpatrywania spraw krzywdzenia JRWA</w:t>
            </w:r>
          </w:p>
        </w:tc>
        <w:tc>
          <w:tcPr>
            <w:tcW w:w="1573" w:type="dxa"/>
            <w:tcBorders>
              <w:bottom w:val="single" w:sz="18" w:space="0" w:color="002060"/>
            </w:tcBorders>
            <w:shd w:val="clear" w:color="auto" w:fill="auto"/>
            <w:vAlign w:val="center"/>
          </w:tcPr>
          <w:p w14:paraId="119B7FAD" w14:textId="77777777" w:rsidR="008D11C6" w:rsidRDefault="008D11C6" w:rsidP="003666ED">
            <w:pPr>
              <w:rPr>
                <w:rFonts w:ascii="Arial" w:hAnsi="Arial" w:cs="Arial"/>
              </w:rPr>
            </w:pPr>
          </w:p>
        </w:tc>
      </w:tr>
      <w:tr w:rsidR="008D11C6" w14:paraId="447A8484" w14:textId="77777777" w:rsidTr="003666ED">
        <w:trPr>
          <w:trHeight w:val="2551"/>
        </w:trPr>
        <w:tc>
          <w:tcPr>
            <w:tcW w:w="1695" w:type="dxa"/>
            <w:vMerge w:val="restart"/>
            <w:tcBorders>
              <w:top w:val="single" w:sz="18" w:space="0" w:color="002060"/>
            </w:tcBorders>
            <w:shd w:val="clear" w:color="auto" w:fill="auto"/>
          </w:tcPr>
          <w:p w14:paraId="17199D8A" w14:textId="77777777" w:rsidR="008D11C6" w:rsidRDefault="008D11C6" w:rsidP="003666ED">
            <w:pPr>
              <w:rPr>
                <w:rFonts w:ascii="Arial" w:hAnsi="Arial" w:cs="Arial"/>
              </w:rPr>
            </w:pPr>
          </w:p>
          <w:p w14:paraId="4CBD76F9" w14:textId="77777777" w:rsidR="008D11C6" w:rsidRDefault="008D11C6" w:rsidP="003666ED">
            <w:pPr>
              <w:rPr>
                <w:rFonts w:ascii="Arial" w:hAnsi="Arial" w:cs="Arial"/>
              </w:rPr>
            </w:pPr>
            <w:r>
              <w:rPr>
                <w:rFonts w:ascii="Arial" w:hAnsi="Arial" w:cs="Arial"/>
              </w:rPr>
              <w:t>Dział Kadr</w:t>
            </w:r>
          </w:p>
        </w:tc>
        <w:tc>
          <w:tcPr>
            <w:tcW w:w="5629" w:type="dxa"/>
            <w:tcBorders>
              <w:top w:val="single" w:sz="18" w:space="0" w:color="002060"/>
            </w:tcBorders>
            <w:shd w:val="clear" w:color="auto" w:fill="auto"/>
            <w:vAlign w:val="center"/>
          </w:tcPr>
          <w:p w14:paraId="1B89FF02" w14:textId="77777777" w:rsidR="008D11C6" w:rsidRDefault="008D11C6">
            <w:pPr>
              <w:numPr>
                <w:ilvl w:val="0"/>
                <w:numId w:val="125"/>
              </w:numPr>
              <w:rPr>
                <w:rFonts w:ascii="Arial" w:hAnsi="Arial" w:cs="Arial"/>
              </w:rPr>
            </w:pPr>
            <w:r>
              <w:rPr>
                <w:rFonts w:ascii="Arial" w:hAnsi="Arial" w:cs="Arial"/>
              </w:rPr>
              <w:t>Dostarczenie każdemu pracownikowi nowo zatrudnianemu do zapoznania się następujących dokumentów:</w:t>
            </w:r>
          </w:p>
          <w:p w14:paraId="1808AD52" w14:textId="77777777" w:rsidR="008D11C6" w:rsidRDefault="008D11C6">
            <w:pPr>
              <w:numPr>
                <w:ilvl w:val="0"/>
                <w:numId w:val="126"/>
              </w:numPr>
              <w:spacing w:after="0"/>
              <w:rPr>
                <w:rFonts w:ascii="Arial" w:hAnsi="Arial" w:cs="Arial"/>
                <w:sz w:val="20"/>
                <w:szCs w:val="20"/>
              </w:rPr>
            </w:pPr>
            <w:r>
              <w:rPr>
                <w:rFonts w:ascii="Arial" w:hAnsi="Arial" w:cs="Arial"/>
                <w:sz w:val="20"/>
                <w:szCs w:val="20"/>
              </w:rPr>
              <w:t>Standardy ochrony małoletnich,</w:t>
            </w:r>
          </w:p>
          <w:p w14:paraId="1FEDE21B" w14:textId="77777777" w:rsidR="008D11C6" w:rsidRDefault="008D11C6">
            <w:pPr>
              <w:numPr>
                <w:ilvl w:val="0"/>
                <w:numId w:val="126"/>
              </w:numPr>
              <w:spacing w:after="0"/>
              <w:rPr>
                <w:rFonts w:ascii="Arial" w:hAnsi="Arial" w:cs="Arial"/>
                <w:sz w:val="20"/>
                <w:szCs w:val="20"/>
              </w:rPr>
            </w:pPr>
            <w:r>
              <w:rPr>
                <w:rFonts w:ascii="Arial" w:hAnsi="Arial" w:cs="Arial"/>
                <w:sz w:val="20"/>
                <w:szCs w:val="20"/>
              </w:rPr>
              <w:t>Polityką Bezpieczeństwa przetwarzania danych osobowych,</w:t>
            </w:r>
          </w:p>
          <w:p w14:paraId="0407EBF2" w14:textId="77777777" w:rsidR="008D11C6" w:rsidRDefault="008D11C6">
            <w:pPr>
              <w:numPr>
                <w:ilvl w:val="0"/>
                <w:numId w:val="126"/>
              </w:numPr>
              <w:spacing w:after="0"/>
              <w:rPr>
                <w:rFonts w:ascii="Arial" w:hAnsi="Arial" w:cs="Arial"/>
                <w:sz w:val="20"/>
                <w:szCs w:val="20"/>
              </w:rPr>
            </w:pPr>
            <w:r>
              <w:rPr>
                <w:rFonts w:ascii="Arial" w:hAnsi="Arial" w:cs="Arial"/>
                <w:sz w:val="20"/>
                <w:szCs w:val="20"/>
              </w:rPr>
              <w:t>Regulamin pracy,</w:t>
            </w:r>
          </w:p>
          <w:p w14:paraId="3EF356FD" w14:textId="77777777" w:rsidR="008D11C6" w:rsidRDefault="008D11C6">
            <w:pPr>
              <w:numPr>
                <w:ilvl w:val="0"/>
                <w:numId w:val="126"/>
              </w:numPr>
              <w:rPr>
                <w:rFonts w:ascii="Arial" w:hAnsi="Arial" w:cs="Arial"/>
                <w:sz w:val="20"/>
                <w:szCs w:val="20"/>
              </w:rPr>
            </w:pPr>
            <w:r>
              <w:rPr>
                <w:rFonts w:ascii="Arial" w:hAnsi="Arial" w:cs="Arial"/>
                <w:sz w:val="20"/>
                <w:szCs w:val="20"/>
              </w:rPr>
              <w:t>Statut szkoły</w:t>
            </w:r>
          </w:p>
        </w:tc>
        <w:tc>
          <w:tcPr>
            <w:tcW w:w="1573" w:type="dxa"/>
            <w:tcBorders>
              <w:top w:val="single" w:sz="18" w:space="0" w:color="002060"/>
            </w:tcBorders>
            <w:shd w:val="clear" w:color="auto" w:fill="auto"/>
            <w:vAlign w:val="center"/>
          </w:tcPr>
          <w:p w14:paraId="185D0AF8" w14:textId="77777777" w:rsidR="008D11C6" w:rsidRPr="00F86AB1" w:rsidRDefault="008D11C6" w:rsidP="003666ED">
            <w:pPr>
              <w:rPr>
                <w:rFonts w:ascii="Arial" w:hAnsi="Arial" w:cs="Arial"/>
                <w:sz w:val="20"/>
                <w:szCs w:val="20"/>
              </w:rPr>
            </w:pPr>
            <w:r w:rsidRPr="00F86AB1">
              <w:rPr>
                <w:rFonts w:ascii="Arial" w:hAnsi="Arial" w:cs="Arial"/>
                <w:sz w:val="20"/>
                <w:szCs w:val="20"/>
              </w:rPr>
              <w:t>Przed nawiązaniem stosunku pracy</w:t>
            </w:r>
          </w:p>
        </w:tc>
      </w:tr>
      <w:tr w:rsidR="008D11C6" w14:paraId="7261B93F" w14:textId="77777777" w:rsidTr="003666ED">
        <w:trPr>
          <w:trHeight w:val="2211"/>
        </w:trPr>
        <w:tc>
          <w:tcPr>
            <w:tcW w:w="1695" w:type="dxa"/>
            <w:vMerge/>
            <w:tcBorders>
              <w:bottom w:val="single" w:sz="18" w:space="0" w:color="002060"/>
            </w:tcBorders>
            <w:shd w:val="clear" w:color="auto" w:fill="auto"/>
          </w:tcPr>
          <w:p w14:paraId="2B3A8D2D" w14:textId="77777777" w:rsidR="008D11C6" w:rsidRDefault="008D11C6" w:rsidP="003666ED">
            <w:pPr>
              <w:rPr>
                <w:rFonts w:ascii="Arial" w:hAnsi="Arial" w:cs="Arial"/>
              </w:rPr>
            </w:pPr>
          </w:p>
        </w:tc>
        <w:tc>
          <w:tcPr>
            <w:tcW w:w="5629" w:type="dxa"/>
            <w:tcBorders>
              <w:bottom w:val="single" w:sz="18" w:space="0" w:color="002060"/>
            </w:tcBorders>
            <w:shd w:val="clear" w:color="auto" w:fill="auto"/>
            <w:vAlign w:val="center"/>
          </w:tcPr>
          <w:p w14:paraId="0046CD4B" w14:textId="77777777" w:rsidR="008D11C6" w:rsidRDefault="008D11C6">
            <w:pPr>
              <w:numPr>
                <w:ilvl w:val="0"/>
                <w:numId w:val="125"/>
              </w:numPr>
              <w:spacing w:after="0"/>
              <w:rPr>
                <w:rFonts w:ascii="Arial" w:hAnsi="Arial" w:cs="Arial"/>
              </w:rPr>
            </w:pPr>
            <w:r>
              <w:rPr>
                <w:rFonts w:ascii="Arial" w:hAnsi="Arial" w:cs="Arial"/>
              </w:rPr>
              <w:t>Gromadzenie w dokumentacji pracowniczej, oprócz innych dokumentów wymaganych prawem, oświadczenia z KRK, Komisji Dyscyplinarnej dla Nauczycieli, Zaświadczenia z Rejestru Przestępców na Tle Seksualnym; a w przypadku obywateli innych krajów: wymagane oświadczenia lub zaświadczenia.</w:t>
            </w:r>
          </w:p>
        </w:tc>
        <w:tc>
          <w:tcPr>
            <w:tcW w:w="1573" w:type="dxa"/>
            <w:tcBorders>
              <w:bottom w:val="single" w:sz="18" w:space="0" w:color="002060"/>
            </w:tcBorders>
            <w:shd w:val="clear" w:color="auto" w:fill="auto"/>
            <w:vAlign w:val="center"/>
          </w:tcPr>
          <w:p w14:paraId="373E76D6" w14:textId="77777777" w:rsidR="008D11C6" w:rsidRDefault="008D11C6" w:rsidP="003666ED">
            <w:pPr>
              <w:rPr>
                <w:rFonts w:ascii="Arial" w:hAnsi="Arial" w:cs="Arial"/>
              </w:rPr>
            </w:pPr>
          </w:p>
        </w:tc>
      </w:tr>
      <w:tr w:rsidR="008D11C6" w14:paraId="3BBF8D44" w14:textId="77777777" w:rsidTr="003666ED">
        <w:trPr>
          <w:trHeight w:val="1361"/>
        </w:trPr>
        <w:tc>
          <w:tcPr>
            <w:tcW w:w="1695" w:type="dxa"/>
            <w:vMerge w:val="restart"/>
            <w:tcBorders>
              <w:top w:val="single" w:sz="18" w:space="0" w:color="002060"/>
            </w:tcBorders>
            <w:shd w:val="clear" w:color="auto" w:fill="auto"/>
          </w:tcPr>
          <w:p w14:paraId="2A0C9562" w14:textId="77777777" w:rsidR="008D11C6" w:rsidRDefault="008D11C6" w:rsidP="003666ED">
            <w:pPr>
              <w:rPr>
                <w:rFonts w:ascii="Arial" w:hAnsi="Arial" w:cs="Arial"/>
              </w:rPr>
            </w:pPr>
          </w:p>
          <w:p w14:paraId="3FCB8EDE" w14:textId="77777777" w:rsidR="008D11C6" w:rsidRDefault="008D11C6" w:rsidP="003666ED">
            <w:pPr>
              <w:rPr>
                <w:rFonts w:ascii="Arial" w:hAnsi="Arial" w:cs="Arial"/>
              </w:rPr>
            </w:pPr>
            <w:r>
              <w:rPr>
                <w:rFonts w:ascii="Arial" w:hAnsi="Arial" w:cs="Arial"/>
              </w:rPr>
              <w:t>Pedagog szkolny</w:t>
            </w:r>
          </w:p>
        </w:tc>
        <w:tc>
          <w:tcPr>
            <w:tcW w:w="5629" w:type="dxa"/>
            <w:tcBorders>
              <w:top w:val="single" w:sz="18" w:space="0" w:color="002060"/>
            </w:tcBorders>
            <w:shd w:val="clear" w:color="auto" w:fill="auto"/>
            <w:vAlign w:val="center"/>
          </w:tcPr>
          <w:p w14:paraId="7F34B250" w14:textId="118C4A0C" w:rsidR="008D11C6" w:rsidRDefault="008D11C6">
            <w:pPr>
              <w:numPr>
                <w:ilvl w:val="0"/>
                <w:numId w:val="127"/>
              </w:numPr>
              <w:spacing w:after="0"/>
              <w:rPr>
                <w:rFonts w:ascii="Arial" w:hAnsi="Arial" w:cs="Arial"/>
              </w:rPr>
            </w:pPr>
            <w:r>
              <w:rPr>
                <w:rFonts w:ascii="Arial" w:hAnsi="Arial" w:cs="Arial"/>
              </w:rPr>
              <w:t>Prowadzenie szkoleń w ramach wewnątrzszkolnego doskonalenia nauczycieli o zjawisku przemocy, skutkach, symptomach, rozpoznawaniu jej stosowania</w:t>
            </w:r>
          </w:p>
        </w:tc>
        <w:tc>
          <w:tcPr>
            <w:tcW w:w="1573" w:type="dxa"/>
            <w:tcBorders>
              <w:top w:val="single" w:sz="18" w:space="0" w:color="002060"/>
            </w:tcBorders>
            <w:shd w:val="clear" w:color="auto" w:fill="auto"/>
            <w:vAlign w:val="center"/>
          </w:tcPr>
          <w:p w14:paraId="23A994D6" w14:textId="77777777" w:rsidR="008D11C6" w:rsidRPr="006073E8" w:rsidRDefault="008D11C6" w:rsidP="003666ED">
            <w:pPr>
              <w:rPr>
                <w:rFonts w:ascii="Arial" w:hAnsi="Arial" w:cs="Arial"/>
                <w:sz w:val="20"/>
                <w:szCs w:val="20"/>
              </w:rPr>
            </w:pPr>
            <w:r w:rsidRPr="006073E8">
              <w:rPr>
                <w:rFonts w:ascii="Arial" w:hAnsi="Arial" w:cs="Arial"/>
                <w:sz w:val="20"/>
                <w:szCs w:val="20"/>
              </w:rPr>
              <w:t>Wg harmonogramu szkoleń</w:t>
            </w:r>
          </w:p>
        </w:tc>
      </w:tr>
      <w:tr w:rsidR="008D11C6" w14:paraId="60D64B57" w14:textId="77777777" w:rsidTr="003666ED">
        <w:trPr>
          <w:trHeight w:val="794"/>
        </w:trPr>
        <w:tc>
          <w:tcPr>
            <w:tcW w:w="1695" w:type="dxa"/>
            <w:vMerge/>
            <w:shd w:val="clear" w:color="auto" w:fill="auto"/>
          </w:tcPr>
          <w:p w14:paraId="3E9B3408" w14:textId="77777777" w:rsidR="008D11C6" w:rsidRDefault="008D11C6" w:rsidP="003666ED">
            <w:pPr>
              <w:rPr>
                <w:rFonts w:ascii="Arial" w:hAnsi="Arial" w:cs="Arial"/>
              </w:rPr>
            </w:pPr>
          </w:p>
        </w:tc>
        <w:tc>
          <w:tcPr>
            <w:tcW w:w="5629" w:type="dxa"/>
            <w:tcBorders>
              <w:bottom w:val="single" w:sz="8" w:space="0" w:color="002060"/>
            </w:tcBorders>
            <w:shd w:val="clear" w:color="auto" w:fill="auto"/>
            <w:vAlign w:val="center"/>
          </w:tcPr>
          <w:p w14:paraId="6327F7F0" w14:textId="4E015865" w:rsidR="008D11C6" w:rsidRPr="00E34BB1" w:rsidRDefault="008D11C6">
            <w:pPr>
              <w:numPr>
                <w:ilvl w:val="0"/>
                <w:numId w:val="127"/>
              </w:numPr>
              <w:spacing w:after="0"/>
              <w:rPr>
                <w:rFonts w:ascii="Arial" w:hAnsi="Arial" w:cs="Arial"/>
              </w:rPr>
            </w:pPr>
            <w:r>
              <w:rPr>
                <w:rFonts w:ascii="Arial" w:hAnsi="Arial" w:cs="Arial"/>
              </w:rPr>
              <w:t>Wspieranie wychowawców klas w rozpoznawaniu krzywdzenia małoletniego</w:t>
            </w:r>
          </w:p>
        </w:tc>
        <w:tc>
          <w:tcPr>
            <w:tcW w:w="1573" w:type="dxa"/>
            <w:tcBorders>
              <w:bottom w:val="single" w:sz="8" w:space="0" w:color="002060"/>
            </w:tcBorders>
            <w:shd w:val="clear" w:color="auto" w:fill="auto"/>
            <w:vAlign w:val="center"/>
          </w:tcPr>
          <w:p w14:paraId="0F5F94A6" w14:textId="77777777" w:rsidR="008D11C6" w:rsidRPr="006073E8" w:rsidRDefault="008D11C6" w:rsidP="003666ED">
            <w:pPr>
              <w:rPr>
                <w:rFonts w:ascii="Arial" w:hAnsi="Arial" w:cs="Arial"/>
                <w:sz w:val="20"/>
                <w:szCs w:val="20"/>
              </w:rPr>
            </w:pPr>
          </w:p>
        </w:tc>
      </w:tr>
      <w:tr w:rsidR="008D11C6" w14:paraId="3D57C9BA" w14:textId="77777777" w:rsidTr="003666ED">
        <w:trPr>
          <w:trHeight w:val="984"/>
        </w:trPr>
        <w:tc>
          <w:tcPr>
            <w:tcW w:w="1695" w:type="dxa"/>
            <w:vMerge/>
            <w:shd w:val="clear" w:color="auto" w:fill="auto"/>
          </w:tcPr>
          <w:p w14:paraId="18153ACD" w14:textId="77777777" w:rsidR="008D11C6" w:rsidRDefault="008D11C6" w:rsidP="003666ED">
            <w:pPr>
              <w:rPr>
                <w:rFonts w:ascii="Arial" w:hAnsi="Arial" w:cs="Arial"/>
              </w:rPr>
            </w:pPr>
          </w:p>
        </w:tc>
        <w:tc>
          <w:tcPr>
            <w:tcW w:w="5629" w:type="dxa"/>
            <w:tcBorders>
              <w:top w:val="single" w:sz="8" w:space="0" w:color="002060"/>
            </w:tcBorders>
            <w:shd w:val="clear" w:color="auto" w:fill="auto"/>
            <w:vAlign w:val="center"/>
          </w:tcPr>
          <w:p w14:paraId="017D770F" w14:textId="24A8F0B6" w:rsidR="008D11C6" w:rsidRDefault="008D11C6">
            <w:pPr>
              <w:numPr>
                <w:ilvl w:val="0"/>
                <w:numId w:val="127"/>
              </w:numPr>
              <w:spacing w:after="0"/>
              <w:rPr>
                <w:rFonts w:ascii="Arial" w:hAnsi="Arial" w:cs="Arial"/>
              </w:rPr>
            </w:pPr>
            <w:r>
              <w:rPr>
                <w:rFonts w:ascii="Arial" w:hAnsi="Arial" w:cs="Arial"/>
              </w:rPr>
              <w:t>W czasie indywidualnych konsultacji, wyjaśnianie uczniom i rodzicom zasad ochrony małoletnich obowiązujących w szkole</w:t>
            </w:r>
          </w:p>
        </w:tc>
        <w:tc>
          <w:tcPr>
            <w:tcW w:w="1573" w:type="dxa"/>
            <w:tcBorders>
              <w:top w:val="single" w:sz="8" w:space="0" w:color="002060"/>
            </w:tcBorders>
            <w:shd w:val="clear" w:color="auto" w:fill="auto"/>
            <w:vAlign w:val="center"/>
          </w:tcPr>
          <w:p w14:paraId="454D30D9" w14:textId="77777777" w:rsidR="008D11C6" w:rsidRPr="006073E8" w:rsidRDefault="008D11C6" w:rsidP="003666ED">
            <w:pPr>
              <w:rPr>
                <w:rFonts w:ascii="Arial" w:hAnsi="Arial" w:cs="Arial"/>
                <w:sz w:val="20"/>
                <w:szCs w:val="20"/>
              </w:rPr>
            </w:pPr>
          </w:p>
        </w:tc>
      </w:tr>
      <w:tr w:rsidR="008D11C6" w14:paraId="17CFA5DE" w14:textId="77777777" w:rsidTr="003666ED">
        <w:trPr>
          <w:trHeight w:val="850"/>
        </w:trPr>
        <w:tc>
          <w:tcPr>
            <w:tcW w:w="1695" w:type="dxa"/>
            <w:vMerge/>
            <w:shd w:val="clear" w:color="auto" w:fill="auto"/>
          </w:tcPr>
          <w:p w14:paraId="6BE2C227" w14:textId="77777777" w:rsidR="008D11C6" w:rsidRDefault="008D11C6" w:rsidP="003666ED">
            <w:pPr>
              <w:rPr>
                <w:rFonts w:ascii="Arial" w:hAnsi="Arial" w:cs="Arial"/>
              </w:rPr>
            </w:pPr>
          </w:p>
        </w:tc>
        <w:tc>
          <w:tcPr>
            <w:tcW w:w="5629" w:type="dxa"/>
            <w:shd w:val="clear" w:color="auto" w:fill="auto"/>
            <w:vAlign w:val="center"/>
          </w:tcPr>
          <w:p w14:paraId="753F4D59" w14:textId="00273DAE" w:rsidR="008D11C6" w:rsidRDefault="008D11C6">
            <w:pPr>
              <w:numPr>
                <w:ilvl w:val="0"/>
                <w:numId w:val="127"/>
              </w:numPr>
              <w:spacing w:after="0"/>
              <w:rPr>
                <w:rFonts w:ascii="Arial" w:hAnsi="Arial" w:cs="Arial"/>
              </w:rPr>
            </w:pPr>
            <w:r>
              <w:rPr>
                <w:rFonts w:ascii="Arial" w:hAnsi="Arial" w:cs="Arial"/>
              </w:rPr>
              <w:t>Realizowanie programów wychowawczo-profilaktycznych związanych z przemocą</w:t>
            </w:r>
          </w:p>
        </w:tc>
        <w:tc>
          <w:tcPr>
            <w:tcW w:w="1573" w:type="dxa"/>
            <w:shd w:val="clear" w:color="auto" w:fill="auto"/>
            <w:vAlign w:val="center"/>
          </w:tcPr>
          <w:p w14:paraId="188740DA" w14:textId="77777777" w:rsidR="008D11C6" w:rsidRPr="006073E8" w:rsidRDefault="008D11C6" w:rsidP="003666ED">
            <w:pPr>
              <w:rPr>
                <w:rFonts w:ascii="Arial" w:hAnsi="Arial" w:cs="Arial"/>
                <w:sz w:val="20"/>
                <w:szCs w:val="20"/>
              </w:rPr>
            </w:pPr>
            <w:r w:rsidRPr="006073E8">
              <w:rPr>
                <w:rFonts w:ascii="Arial" w:hAnsi="Arial" w:cs="Arial"/>
                <w:sz w:val="20"/>
                <w:szCs w:val="20"/>
              </w:rPr>
              <w:t>Zgodnie z planem pracy</w:t>
            </w:r>
          </w:p>
        </w:tc>
      </w:tr>
      <w:tr w:rsidR="008D11C6" w14:paraId="0C594143" w14:textId="77777777" w:rsidTr="003666ED">
        <w:trPr>
          <w:trHeight w:val="1191"/>
        </w:trPr>
        <w:tc>
          <w:tcPr>
            <w:tcW w:w="1695" w:type="dxa"/>
            <w:vMerge w:val="restart"/>
            <w:tcBorders>
              <w:top w:val="single" w:sz="18" w:space="0" w:color="002060"/>
            </w:tcBorders>
            <w:shd w:val="clear" w:color="auto" w:fill="auto"/>
          </w:tcPr>
          <w:p w14:paraId="141AF1BE" w14:textId="77777777" w:rsidR="008D11C6" w:rsidRDefault="008D11C6" w:rsidP="003666ED">
            <w:pPr>
              <w:rPr>
                <w:rFonts w:ascii="Arial" w:hAnsi="Arial" w:cs="Arial"/>
              </w:rPr>
            </w:pPr>
          </w:p>
          <w:p w14:paraId="68B8D36C" w14:textId="77777777" w:rsidR="008D11C6" w:rsidRDefault="008D11C6" w:rsidP="003666ED">
            <w:pPr>
              <w:rPr>
                <w:rFonts w:ascii="Arial" w:hAnsi="Arial" w:cs="Arial"/>
              </w:rPr>
            </w:pPr>
            <w:r>
              <w:rPr>
                <w:rFonts w:ascii="Arial" w:hAnsi="Arial" w:cs="Arial"/>
              </w:rPr>
              <w:t>Koordynator d.s. Strategii ……………….</w:t>
            </w:r>
          </w:p>
        </w:tc>
        <w:tc>
          <w:tcPr>
            <w:tcW w:w="5629" w:type="dxa"/>
            <w:tcBorders>
              <w:top w:val="single" w:sz="18" w:space="0" w:color="002060"/>
            </w:tcBorders>
            <w:shd w:val="clear" w:color="auto" w:fill="auto"/>
            <w:vAlign w:val="center"/>
          </w:tcPr>
          <w:p w14:paraId="1593C86E" w14:textId="7C75DB3A" w:rsidR="008D11C6" w:rsidRDefault="008D11C6">
            <w:pPr>
              <w:numPr>
                <w:ilvl w:val="0"/>
                <w:numId w:val="128"/>
              </w:numPr>
              <w:spacing w:after="0"/>
              <w:ind w:left="303" w:hanging="284"/>
              <w:rPr>
                <w:rFonts w:ascii="Arial" w:hAnsi="Arial" w:cs="Arial"/>
              </w:rPr>
            </w:pPr>
            <w:r>
              <w:rPr>
                <w:rFonts w:ascii="Arial" w:hAnsi="Arial" w:cs="Arial"/>
              </w:rPr>
              <w:t>Przekazuje informacje na zebraniach rodziców o funkcjonowaniu „Standardów ochrony małoletnich”, jego treści zasadach ochrony małoletnich w szkole</w:t>
            </w:r>
          </w:p>
        </w:tc>
        <w:tc>
          <w:tcPr>
            <w:tcW w:w="1573" w:type="dxa"/>
            <w:tcBorders>
              <w:top w:val="single" w:sz="18" w:space="0" w:color="002060"/>
            </w:tcBorders>
            <w:shd w:val="clear" w:color="auto" w:fill="auto"/>
          </w:tcPr>
          <w:p w14:paraId="617CD08B" w14:textId="77777777" w:rsidR="008D11C6" w:rsidRPr="00F81CA1" w:rsidRDefault="008D11C6" w:rsidP="003666ED">
            <w:pPr>
              <w:rPr>
                <w:rFonts w:ascii="Arial" w:hAnsi="Arial" w:cs="Arial"/>
                <w:sz w:val="20"/>
                <w:szCs w:val="20"/>
              </w:rPr>
            </w:pPr>
          </w:p>
        </w:tc>
      </w:tr>
      <w:tr w:rsidR="008D11C6" w14:paraId="25859C4D" w14:textId="77777777" w:rsidTr="003666ED">
        <w:trPr>
          <w:trHeight w:val="680"/>
        </w:trPr>
        <w:tc>
          <w:tcPr>
            <w:tcW w:w="1695" w:type="dxa"/>
            <w:vMerge/>
            <w:shd w:val="clear" w:color="auto" w:fill="auto"/>
          </w:tcPr>
          <w:p w14:paraId="572955DF" w14:textId="77777777" w:rsidR="008D11C6" w:rsidRDefault="008D11C6" w:rsidP="003666ED">
            <w:pPr>
              <w:rPr>
                <w:rFonts w:ascii="Arial" w:hAnsi="Arial" w:cs="Arial"/>
              </w:rPr>
            </w:pPr>
          </w:p>
        </w:tc>
        <w:tc>
          <w:tcPr>
            <w:tcW w:w="5629" w:type="dxa"/>
            <w:shd w:val="clear" w:color="auto" w:fill="auto"/>
            <w:vAlign w:val="center"/>
          </w:tcPr>
          <w:p w14:paraId="67D01E22" w14:textId="506847EB" w:rsidR="008D11C6" w:rsidRDefault="008D11C6">
            <w:pPr>
              <w:numPr>
                <w:ilvl w:val="0"/>
                <w:numId w:val="128"/>
              </w:numPr>
              <w:spacing w:after="0"/>
              <w:ind w:left="303" w:hanging="284"/>
              <w:rPr>
                <w:rFonts w:ascii="Arial" w:hAnsi="Arial" w:cs="Arial"/>
              </w:rPr>
            </w:pPr>
            <w:r>
              <w:rPr>
                <w:rFonts w:ascii="Arial" w:hAnsi="Arial" w:cs="Arial"/>
              </w:rPr>
              <w:t>Kontroluje jakość dostępnych dokumentów szkole                     i bibliotece</w:t>
            </w:r>
          </w:p>
        </w:tc>
        <w:tc>
          <w:tcPr>
            <w:tcW w:w="1573" w:type="dxa"/>
            <w:shd w:val="clear" w:color="auto" w:fill="auto"/>
            <w:vAlign w:val="center"/>
          </w:tcPr>
          <w:p w14:paraId="3620DB30" w14:textId="77777777" w:rsidR="008D11C6" w:rsidRPr="00F81CA1" w:rsidRDefault="008D11C6" w:rsidP="003666ED">
            <w:pPr>
              <w:jc w:val="center"/>
              <w:rPr>
                <w:rFonts w:ascii="Arial" w:hAnsi="Arial" w:cs="Arial"/>
                <w:sz w:val="20"/>
                <w:szCs w:val="20"/>
              </w:rPr>
            </w:pPr>
            <w:r w:rsidRPr="00F81CA1">
              <w:rPr>
                <w:rFonts w:ascii="Arial" w:hAnsi="Arial" w:cs="Arial"/>
                <w:sz w:val="20"/>
                <w:szCs w:val="20"/>
              </w:rPr>
              <w:t>Na bieżąco</w:t>
            </w:r>
          </w:p>
        </w:tc>
      </w:tr>
      <w:tr w:rsidR="008D11C6" w14:paraId="4AD08AA0" w14:textId="77777777" w:rsidTr="003666ED">
        <w:trPr>
          <w:trHeight w:val="680"/>
        </w:trPr>
        <w:tc>
          <w:tcPr>
            <w:tcW w:w="1695" w:type="dxa"/>
            <w:vMerge/>
            <w:shd w:val="clear" w:color="auto" w:fill="auto"/>
          </w:tcPr>
          <w:p w14:paraId="11CA03FA" w14:textId="77777777" w:rsidR="008D11C6" w:rsidRDefault="008D11C6" w:rsidP="003666ED">
            <w:pPr>
              <w:rPr>
                <w:rFonts w:ascii="Arial" w:hAnsi="Arial" w:cs="Arial"/>
              </w:rPr>
            </w:pPr>
          </w:p>
        </w:tc>
        <w:tc>
          <w:tcPr>
            <w:tcW w:w="5629" w:type="dxa"/>
            <w:shd w:val="clear" w:color="auto" w:fill="auto"/>
            <w:vAlign w:val="center"/>
          </w:tcPr>
          <w:p w14:paraId="0E0744AC" w14:textId="4B9BD05F" w:rsidR="008D11C6" w:rsidRDefault="008D11C6">
            <w:pPr>
              <w:numPr>
                <w:ilvl w:val="0"/>
                <w:numId w:val="128"/>
              </w:numPr>
              <w:spacing w:after="0"/>
              <w:ind w:left="303" w:hanging="284"/>
              <w:rPr>
                <w:rFonts w:ascii="Arial" w:hAnsi="Arial" w:cs="Arial"/>
              </w:rPr>
            </w:pPr>
            <w:r>
              <w:rPr>
                <w:rFonts w:ascii="Arial" w:hAnsi="Arial" w:cs="Arial"/>
              </w:rPr>
              <w:t>W przypadkach wątpliwości udziela wyjaśnień nauczycielom, rodzicom i uczniom</w:t>
            </w:r>
          </w:p>
        </w:tc>
        <w:tc>
          <w:tcPr>
            <w:tcW w:w="1573" w:type="dxa"/>
            <w:shd w:val="clear" w:color="auto" w:fill="auto"/>
            <w:vAlign w:val="center"/>
          </w:tcPr>
          <w:p w14:paraId="47E22C76" w14:textId="77777777" w:rsidR="008D11C6" w:rsidRPr="00F81CA1" w:rsidRDefault="008D11C6" w:rsidP="003666ED">
            <w:pPr>
              <w:jc w:val="center"/>
              <w:rPr>
                <w:rFonts w:ascii="Arial" w:hAnsi="Arial" w:cs="Arial"/>
                <w:sz w:val="20"/>
                <w:szCs w:val="20"/>
              </w:rPr>
            </w:pPr>
            <w:r w:rsidRPr="00F81CA1">
              <w:rPr>
                <w:rFonts w:ascii="Arial" w:hAnsi="Arial" w:cs="Arial"/>
                <w:sz w:val="20"/>
                <w:szCs w:val="20"/>
              </w:rPr>
              <w:t>Na bieżąco</w:t>
            </w:r>
          </w:p>
        </w:tc>
      </w:tr>
      <w:tr w:rsidR="008D11C6" w14:paraId="0EB7EF9F" w14:textId="77777777" w:rsidTr="003666ED">
        <w:trPr>
          <w:trHeight w:val="907"/>
        </w:trPr>
        <w:tc>
          <w:tcPr>
            <w:tcW w:w="1695" w:type="dxa"/>
            <w:vMerge/>
            <w:tcBorders>
              <w:bottom w:val="single" w:sz="18" w:space="0" w:color="002060"/>
            </w:tcBorders>
            <w:shd w:val="clear" w:color="auto" w:fill="auto"/>
          </w:tcPr>
          <w:p w14:paraId="3D62FB36" w14:textId="77777777" w:rsidR="008D11C6" w:rsidRDefault="008D11C6" w:rsidP="003666ED">
            <w:pPr>
              <w:rPr>
                <w:rFonts w:ascii="Arial" w:hAnsi="Arial" w:cs="Arial"/>
              </w:rPr>
            </w:pPr>
          </w:p>
        </w:tc>
        <w:tc>
          <w:tcPr>
            <w:tcW w:w="5629" w:type="dxa"/>
            <w:tcBorders>
              <w:bottom w:val="single" w:sz="18" w:space="0" w:color="002060"/>
            </w:tcBorders>
            <w:shd w:val="clear" w:color="auto" w:fill="auto"/>
            <w:vAlign w:val="center"/>
          </w:tcPr>
          <w:p w14:paraId="194C0D5A" w14:textId="3395A9B9" w:rsidR="008D11C6" w:rsidRDefault="008D11C6">
            <w:pPr>
              <w:numPr>
                <w:ilvl w:val="0"/>
                <w:numId w:val="128"/>
              </w:numPr>
              <w:spacing w:after="0"/>
              <w:ind w:left="303" w:hanging="284"/>
              <w:rPr>
                <w:rFonts w:ascii="Arial" w:hAnsi="Arial" w:cs="Arial"/>
              </w:rPr>
            </w:pPr>
            <w:r>
              <w:rPr>
                <w:rFonts w:ascii="Arial" w:hAnsi="Arial" w:cs="Arial"/>
              </w:rPr>
              <w:t>Nadzoruje prawidłowość sporządzania dokumentacji, w tym wypełnienia Karty A i B</w:t>
            </w:r>
          </w:p>
        </w:tc>
        <w:tc>
          <w:tcPr>
            <w:tcW w:w="1573" w:type="dxa"/>
            <w:tcBorders>
              <w:bottom w:val="single" w:sz="18" w:space="0" w:color="002060"/>
            </w:tcBorders>
            <w:shd w:val="clear" w:color="auto" w:fill="auto"/>
            <w:vAlign w:val="center"/>
          </w:tcPr>
          <w:p w14:paraId="15A8FB28" w14:textId="77777777" w:rsidR="008D11C6" w:rsidRPr="00F81CA1" w:rsidRDefault="008D11C6" w:rsidP="003666ED">
            <w:pPr>
              <w:jc w:val="center"/>
              <w:rPr>
                <w:rFonts w:ascii="Arial" w:hAnsi="Arial" w:cs="Arial"/>
                <w:sz w:val="20"/>
                <w:szCs w:val="20"/>
              </w:rPr>
            </w:pPr>
            <w:r w:rsidRPr="00F81CA1">
              <w:rPr>
                <w:rFonts w:ascii="Arial" w:hAnsi="Arial" w:cs="Arial"/>
                <w:sz w:val="20"/>
                <w:szCs w:val="20"/>
              </w:rPr>
              <w:t>Na bieżąco</w:t>
            </w:r>
          </w:p>
        </w:tc>
      </w:tr>
      <w:tr w:rsidR="008D11C6" w14:paraId="1E15B29D" w14:textId="77777777" w:rsidTr="003666ED">
        <w:trPr>
          <w:trHeight w:val="907"/>
        </w:trPr>
        <w:tc>
          <w:tcPr>
            <w:tcW w:w="1695" w:type="dxa"/>
            <w:vMerge w:val="restart"/>
            <w:tcBorders>
              <w:top w:val="single" w:sz="18" w:space="0" w:color="002060"/>
            </w:tcBorders>
            <w:shd w:val="clear" w:color="auto" w:fill="auto"/>
          </w:tcPr>
          <w:p w14:paraId="4170622E" w14:textId="77777777" w:rsidR="008D11C6" w:rsidRDefault="008D11C6" w:rsidP="003666ED">
            <w:pPr>
              <w:rPr>
                <w:rFonts w:ascii="Arial" w:hAnsi="Arial" w:cs="Arial"/>
              </w:rPr>
            </w:pPr>
          </w:p>
          <w:p w14:paraId="0F735A20" w14:textId="77777777" w:rsidR="008D11C6" w:rsidRDefault="008D11C6" w:rsidP="003666ED">
            <w:pPr>
              <w:rPr>
                <w:rFonts w:ascii="Arial" w:hAnsi="Arial" w:cs="Arial"/>
              </w:rPr>
            </w:pPr>
            <w:r>
              <w:rPr>
                <w:rFonts w:ascii="Arial" w:hAnsi="Arial" w:cs="Arial"/>
              </w:rPr>
              <w:t>Wychowawca klas</w:t>
            </w:r>
          </w:p>
        </w:tc>
        <w:tc>
          <w:tcPr>
            <w:tcW w:w="5629" w:type="dxa"/>
            <w:tcBorders>
              <w:top w:val="single" w:sz="18" w:space="0" w:color="002060"/>
            </w:tcBorders>
            <w:shd w:val="clear" w:color="auto" w:fill="auto"/>
            <w:vAlign w:val="center"/>
          </w:tcPr>
          <w:p w14:paraId="5755482D" w14:textId="77777777" w:rsidR="008D11C6" w:rsidRDefault="008D11C6">
            <w:pPr>
              <w:numPr>
                <w:ilvl w:val="0"/>
                <w:numId w:val="129"/>
              </w:numPr>
              <w:spacing w:after="0"/>
              <w:ind w:left="303" w:hanging="284"/>
              <w:rPr>
                <w:rFonts w:ascii="Arial" w:hAnsi="Arial" w:cs="Arial"/>
              </w:rPr>
            </w:pPr>
            <w:r>
              <w:rPr>
                <w:rFonts w:ascii="Arial" w:hAnsi="Arial" w:cs="Arial"/>
              </w:rPr>
              <w:t>Zapoznaje się i przestrzega postanowień „Strategii ochrony małoletnich”</w:t>
            </w:r>
          </w:p>
        </w:tc>
        <w:tc>
          <w:tcPr>
            <w:tcW w:w="1573" w:type="dxa"/>
            <w:tcBorders>
              <w:top w:val="single" w:sz="18" w:space="0" w:color="002060"/>
            </w:tcBorders>
            <w:shd w:val="clear" w:color="auto" w:fill="auto"/>
            <w:vAlign w:val="center"/>
          </w:tcPr>
          <w:p w14:paraId="7DBEDC48" w14:textId="77777777" w:rsidR="008D11C6" w:rsidRPr="00F81CA1" w:rsidRDefault="008D11C6" w:rsidP="003666ED">
            <w:pPr>
              <w:rPr>
                <w:rFonts w:ascii="Arial" w:hAnsi="Arial" w:cs="Arial"/>
                <w:sz w:val="20"/>
                <w:szCs w:val="20"/>
              </w:rPr>
            </w:pPr>
          </w:p>
        </w:tc>
      </w:tr>
      <w:tr w:rsidR="008D11C6" w14:paraId="3DCF7390" w14:textId="77777777" w:rsidTr="003666ED">
        <w:trPr>
          <w:trHeight w:val="850"/>
        </w:trPr>
        <w:tc>
          <w:tcPr>
            <w:tcW w:w="1695" w:type="dxa"/>
            <w:vMerge/>
            <w:shd w:val="clear" w:color="auto" w:fill="auto"/>
          </w:tcPr>
          <w:p w14:paraId="4171FFA3" w14:textId="77777777" w:rsidR="008D11C6" w:rsidRDefault="008D11C6" w:rsidP="003666ED">
            <w:pPr>
              <w:rPr>
                <w:rFonts w:ascii="Arial" w:hAnsi="Arial" w:cs="Arial"/>
              </w:rPr>
            </w:pPr>
          </w:p>
        </w:tc>
        <w:tc>
          <w:tcPr>
            <w:tcW w:w="5629" w:type="dxa"/>
            <w:shd w:val="clear" w:color="auto" w:fill="auto"/>
            <w:vAlign w:val="center"/>
          </w:tcPr>
          <w:p w14:paraId="4D68D872" w14:textId="0F9CF68D" w:rsidR="008D11C6" w:rsidRDefault="008D11C6">
            <w:pPr>
              <w:numPr>
                <w:ilvl w:val="0"/>
                <w:numId w:val="129"/>
              </w:numPr>
              <w:spacing w:after="0"/>
              <w:ind w:left="303" w:hanging="284"/>
              <w:rPr>
                <w:rFonts w:ascii="Arial" w:hAnsi="Arial" w:cs="Arial"/>
              </w:rPr>
            </w:pPr>
            <w:r>
              <w:rPr>
                <w:rFonts w:ascii="Arial" w:hAnsi="Arial" w:cs="Arial"/>
              </w:rPr>
              <w:t>Szczegółowo zapoznaje wychowanków z treścią dokumentu</w:t>
            </w:r>
          </w:p>
        </w:tc>
        <w:tc>
          <w:tcPr>
            <w:tcW w:w="1573" w:type="dxa"/>
            <w:shd w:val="clear" w:color="auto" w:fill="auto"/>
            <w:vAlign w:val="center"/>
          </w:tcPr>
          <w:p w14:paraId="4A446B26" w14:textId="77777777" w:rsidR="008D11C6" w:rsidRPr="00F81CA1" w:rsidRDefault="008D11C6" w:rsidP="003666ED">
            <w:pPr>
              <w:ind w:left="303" w:hanging="284"/>
              <w:rPr>
                <w:rFonts w:ascii="Arial" w:hAnsi="Arial" w:cs="Arial"/>
                <w:sz w:val="20"/>
                <w:szCs w:val="20"/>
              </w:rPr>
            </w:pPr>
          </w:p>
        </w:tc>
      </w:tr>
      <w:tr w:rsidR="008D11C6" w14:paraId="3E76DF51" w14:textId="77777777" w:rsidTr="003666ED">
        <w:trPr>
          <w:trHeight w:val="1020"/>
        </w:trPr>
        <w:tc>
          <w:tcPr>
            <w:tcW w:w="1695" w:type="dxa"/>
            <w:vMerge/>
            <w:shd w:val="clear" w:color="auto" w:fill="auto"/>
          </w:tcPr>
          <w:p w14:paraId="5A911E39" w14:textId="77777777" w:rsidR="008D11C6" w:rsidRDefault="008D11C6" w:rsidP="003666ED">
            <w:pPr>
              <w:rPr>
                <w:rFonts w:ascii="Arial" w:hAnsi="Arial" w:cs="Arial"/>
              </w:rPr>
            </w:pPr>
          </w:p>
        </w:tc>
        <w:tc>
          <w:tcPr>
            <w:tcW w:w="5629" w:type="dxa"/>
            <w:shd w:val="clear" w:color="auto" w:fill="auto"/>
            <w:vAlign w:val="center"/>
          </w:tcPr>
          <w:p w14:paraId="0C41526B" w14:textId="2722B7EE" w:rsidR="008D11C6" w:rsidRDefault="008D11C6">
            <w:pPr>
              <w:numPr>
                <w:ilvl w:val="0"/>
                <w:numId w:val="129"/>
              </w:numPr>
              <w:spacing w:after="0"/>
              <w:ind w:left="303" w:hanging="284"/>
              <w:rPr>
                <w:rFonts w:ascii="Arial" w:hAnsi="Arial" w:cs="Arial"/>
              </w:rPr>
            </w:pPr>
            <w:r>
              <w:rPr>
                <w:rFonts w:ascii="Arial" w:hAnsi="Arial" w:cs="Arial"/>
              </w:rPr>
              <w:t>W przypadkach podejrzenia krzywdzenia małoletniego podejmuje działania określone w poszczególnych procedurach postępowaniu</w:t>
            </w:r>
          </w:p>
        </w:tc>
        <w:tc>
          <w:tcPr>
            <w:tcW w:w="1573" w:type="dxa"/>
            <w:shd w:val="clear" w:color="auto" w:fill="auto"/>
            <w:vAlign w:val="center"/>
          </w:tcPr>
          <w:p w14:paraId="410380F4" w14:textId="77777777" w:rsidR="008D11C6" w:rsidRPr="00F81CA1" w:rsidRDefault="008D11C6" w:rsidP="003666ED">
            <w:pPr>
              <w:ind w:left="303" w:hanging="284"/>
              <w:rPr>
                <w:rFonts w:ascii="Arial" w:hAnsi="Arial" w:cs="Arial"/>
                <w:sz w:val="20"/>
                <w:szCs w:val="20"/>
              </w:rPr>
            </w:pPr>
            <w:r w:rsidRPr="00F81CA1">
              <w:rPr>
                <w:rFonts w:ascii="Arial" w:hAnsi="Arial" w:cs="Arial"/>
                <w:sz w:val="20"/>
                <w:szCs w:val="20"/>
              </w:rPr>
              <w:t>Na bieżąco</w:t>
            </w:r>
          </w:p>
        </w:tc>
      </w:tr>
      <w:tr w:rsidR="008D11C6" w14:paraId="7CBA6BD0" w14:textId="77777777" w:rsidTr="003666ED">
        <w:trPr>
          <w:trHeight w:val="737"/>
        </w:trPr>
        <w:tc>
          <w:tcPr>
            <w:tcW w:w="1695" w:type="dxa"/>
            <w:vMerge/>
            <w:shd w:val="clear" w:color="auto" w:fill="auto"/>
          </w:tcPr>
          <w:p w14:paraId="7161F59F" w14:textId="77777777" w:rsidR="008D11C6" w:rsidRDefault="008D11C6" w:rsidP="003666ED">
            <w:pPr>
              <w:rPr>
                <w:rFonts w:ascii="Arial" w:hAnsi="Arial" w:cs="Arial"/>
              </w:rPr>
            </w:pPr>
          </w:p>
        </w:tc>
        <w:tc>
          <w:tcPr>
            <w:tcW w:w="5629" w:type="dxa"/>
            <w:shd w:val="clear" w:color="auto" w:fill="auto"/>
            <w:vAlign w:val="center"/>
          </w:tcPr>
          <w:p w14:paraId="5618D4BD" w14:textId="79F6F003" w:rsidR="008D11C6" w:rsidRDefault="008D11C6">
            <w:pPr>
              <w:numPr>
                <w:ilvl w:val="0"/>
                <w:numId w:val="129"/>
              </w:numPr>
              <w:spacing w:after="0"/>
              <w:ind w:left="303" w:hanging="284"/>
              <w:rPr>
                <w:rFonts w:ascii="Arial" w:hAnsi="Arial" w:cs="Arial"/>
              </w:rPr>
            </w:pPr>
            <w:r>
              <w:rPr>
                <w:rFonts w:ascii="Arial" w:hAnsi="Arial" w:cs="Arial"/>
              </w:rPr>
              <w:t>Zapoznaje z dokumentem wszystkich rodziców                     w najbardziej dostępnej dla nich formie</w:t>
            </w:r>
          </w:p>
        </w:tc>
        <w:tc>
          <w:tcPr>
            <w:tcW w:w="1573" w:type="dxa"/>
            <w:shd w:val="clear" w:color="auto" w:fill="auto"/>
            <w:vAlign w:val="center"/>
          </w:tcPr>
          <w:p w14:paraId="11A639CB" w14:textId="77777777" w:rsidR="008D11C6" w:rsidRDefault="008D11C6" w:rsidP="003666ED">
            <w:pPr>
              <w:ind w:left="303" w:hanging="284"/>
              <w:rPr>
                <w:rFonts w:ascii="Arial" w:hAnsi="Arial" w:cs="Arial"/>
                <w:sz w:val="20"/>
                <w:szCs w:val="20"/>
              </w:rPr>
            </w:pPr>
            <w:r>
              <w:rPr>
                <w:rFonts w:ascii="Arial" w:hAnsi="Arial" w:cs="Arial"/>
                <w:sz w:val="20"/>
                <w:szCs w:val="20"/>
              </w:rPr>
              <w:t xml:space="preserve">Na I zebraniu rodziców, </w:t>
            </w:r>
          </w:p>
          <w:p w14:paraId="3103E023" w14:textId="77777777" w:rsidR="008D11C6" w:rsidRPr="00F81CA1" w:rsidRDefault="008D11C6" w:rsidP="003666ED">
            <w:pPr>
              <w:ind w:left="303" w:hanging="284"/>
              <w:rPr>
                <w:rFonts w:ascii="Arial" w:hAnsi="Arial" w:cs="Arial"/>
                <w:sz w:val="20"/>
                <w:szCs w:val="20"/>
              </w:rPr>
            </w:pPr>
            <w:r>
              <w:rPr>
                <w:rFonts w:ascii="Arial" w:hAnsi="Arial" w:cs="Arial"/>
                <w:sz w:val="20"/>
                <w:szCs w:val="20"/>
              </w:rPr>
              <w:t>e-dziennik</w:t>
            </w:r>
          </w:p>
        </w:tc>
      </w:tr>
    </w:tbl>
    <w:p w14:paraId="2A275F28" w14:textId="77777777" w:rsidR="00EA215D" w:rsidRDefault="00EA215D" w:rsidP="008D11C6">
      <w:pPr>
        <w:spacing w:after="0" w:line="276" w:lineRule="auto"/>
        <w:ind w:right="-1"/>
        <w:rPr>
          <w:rFonts w:ascii="Arial" w:hAnsi="Arial" w:cs="Arial"/>
          <w:noProof/>
        </w:rPr>
      </w:pPr>
    </w:p>
    <w:p w14:paraId="474F85D9" w14:textId="77777777" w:rsidR="00EA215D" w:rsidRDefault="00EA215D" w:rsidP="009B55EC">
      <w:pPr>
        <w:spacing w:after="0" w:line="276" w:lineRule="auto"/>
        <w:ind w:right="510"/>
        <w:rPr>
          <w:rFonts w:ascii="Arial" w:hAnsi="Arial" w:cs="Arial"/>
          <w:noProof/>
        </w:rPr>
      </w:pPr>
    </w:p>
    <w:p w14:paraId="1FC21E26" w14:textId="77777777" w:rsidR="008B42D1" w:rsidRDefault="008B42D1" w:rsidP="009B55EC">
      <w:pPr>
        <w:spacing w:after="0" w:line="276" w:lineRule="auto"/>
        <w:ind w:right="510"/>
        <w:rPr>
          <w:rFonts w:ascii="Arial" w:hAnsi="Arial" w:cs="Arial"/>
          <w:noProof/>
        </w:rPr>
      </w:pPr>
    </w:p>
    <w:p w14:paraId="513C2DD2" w14:textId="77777777" w:rsidR="008B42D1" w:rsidRDefault="008B42D1" w:rsidP="009B55EC">
      <w:pPr>
        <w:spacing w:after="0" w:line="276" w:lineRule="auto"/>
        <w:ind w:right="510"/>
        <w:rPr>
          <w:rFonts w:ascii="Arial" w:hAnsi="Arial" w:cs="Arial"/>
          <w:noProof/>
        </w:rPr>
      </w:pPr>
    </w:p>
    <w:p w14:paraId="660854AB" w14:textId="77777777" w:rsidR="008B42D1" w:rsidRPr="008B42D1" w:rsidRDefault="008B42D1">
      <w:pPr>
        <w:numPr>
          <w:ilvl w:val="0"/>
          <w:numId w:val="122"/>
        </w:numPr>
        <w:shd w:val="clear" w:color="auto" w:fill="FFF5E7"/>
        <w:ind w:left="284" w:hanging="284"/>
        <w:jc w:val="both"/>
        <w:rPr>
          <w:rFonts w:ascii="Arial" w:hAnsi="Arial" w:cs="Arial"/>
          <w:noProof/>
        </w:rPr>
      </w:pPr>
      <w:r w:rsidRPr="008B42D1">
        <w:rPr>
          <w:rFonts w:ascii="Arial" w:hAnsi="Arial" w:cs="Arial"/>
          <w:b/>
          <w:bCs/>
          <w:sz w:val="24"/>
          <w:szCs w:val="24"/>
        </w:rPr>
        <w:t>Zakres kompetencji osoby odpowiedzialnej za przygotowanie personelu szkoły/placówki do stosowania standardów oraz dokumentowania tej czynności</w:t>
      </w:r>
      <w:r w:rsidRPr="008B42D1">
        <w:t xml:space="preserve"> </w:t>
      </w:r>
    </w:p>
    <w:p w14:paraId="68A51A81" w14:textId="77777777" w:rsidR="008B42D1" w:rsidRPr="008B42D1" w:rsidRDefault="008B42D1" w:rsidP="008B42D1">
      <w:pPr>
        <w:rPr>
          <w:rFonts w:ascii="Arial" w:hAnsi="Arial" w:cs="Arial"/>
        </w:rPr>
      </w:pPr>
    </w:p>
    <w:p w14:paraId="20F6C6C5" w14:textId="77777777" w:rsidR="008B42D1" w:rsidRPr="008B42D1" w:rsidRDefault="008B42D1" w:rsidP="008B42D1">
      <w:pPr>
        <w:ind w:left="426"/>
        <w:jc w:val="both"/>
        <w:rPr>
          <w:rFonts w:ascii="Arial" w:hAnsi="Arial" w:cs="Arial"/>
        </w:rPr>
      </w:pPr>
      <w:r w:rsidRPr="008B42D1">
        <w:rPr>
          <w:rFonts w:ascii="Arial" w:hAnsi="Arial" w:cs="Arial"/>
        </w:rPr>
        <w:t xml:space="preserve">Osobą odpowiedzialną za przygotowanie personelu do stosowania standardów jest dyrektor szkoły. </w:t>
      </w:r>
    </w:p>
    <w:p w14:paraId="3634295E" w14:textId="697FA75A" w:rsidR="008B42D1" w:rsidRPr="008B42D1" w:rsidRDefault="008B42D1" w:rsidP="008B42D1">
      <w:pPr>
        <w:ind w:left="426"/>
        <w:jc w:val="both"/>
        <w:rPr>
          <w:rFonts w:ascii="Arial" w:hAnsi="Arial" w:cs="Arial"/>
        </w:rPr>
      </w:pPr>
      <w:r w:rsidRPr="008B42D1">
        <w:rPr>
          <w:rFonts w:ascii="Arial" w:hAnsi="Arial" w:cs="Arial"/>
        </w:rPr>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14:paraId="0A23BEAA" w14:textId="0C2C11B7" w:rsidR="008B42D1" w:rsidRPr="008B42D1" w:rsidRDefault="008B42D1" w:rsidP="008B42D1">
      <w:pPr>
        <w:ind w:left="426"/>
        <w:jc w:val="both"/>
        <w:rPr>
          <w:rFonts w:ascii="Arial" w:hAnsi="Arial" w:cs="Arial"/>
        </w:rPr>
      </w:pPr>
      <w:r w:rsidRPr="008B42D1">
        <w:rPr>
          <w:rFonts w:ascii="Arial" w:hAnsi="Arial" w:cs="Arial"/>
        </w:rPr>
        <w:t>Zakres szkoleń ustalany jest na podstawie wyników diagnozy potrzeb pracowników</w:t>
      </w:r>
      <w:r>
        <w:rPr>
          <w:rFonts w:ascii="Arial" w:hAnsi="Arial" w:cs="Arial"/>
        </w:rPr>
        <w:t xml:space="preserve"> </w:t>
      </w:r>
      <w:r w:rsidRPr="008B42D1">
        <w:rPr>
          <w:rFonts w:ascii="Arial" w:hAnsi="Arial" w:cs="Arial"/>
        </w:rPr>
        <w:t xml:space="preserve">w tym zakresie. </w:t>
      </w:r>
    </w:p>
    <w:p w14:paraId="18562620" w14:textId="693F7162" w:rsidR="008B42D1" w:rsidRPr="008B42D1" w:rsidRDefault="008B42D1" w:rsidP="008B42D1">
      <w:pPr>
        <w:ind w:left="426"/>
        <w:jc w:val="both"/>
        <w:rPr>
          <w:rFonts w:ascii="Arial" w:hAnsi="Arial" w:cs="Arial"/>
        </w:rPr>
      </w:pPr>
      <w:r w:rsidRPr="008B42D1">
        <w:rPr>
          <w:rFonts w:ascii="Arial" w:hAnsi="Arial" w:cs="Arial"/>
        </w:rPr>
        <w:t>Diagnozę potrzeb w zakresie doskonalenia przeprowadza się w terminie do 15 września każdego roku szkolnego.</w:t>
      </w:r>
    </w:p>
    <w:p w14:paraId="3C014D1A" w14:textId="364844DD" w:rsidR="008B42D1" w:rsidRPr="008B42D1" w:rsidRDefault="008B42D1" w:rsidP="008B42D1">
      <w:pPr>
        <w:ind w:left="426"/>
        <w:jc w:val="both"/>
        <w:rPr>
          <w:rFonts w:ascii="Arial" w:hAnsi="Arial" w:cs="Arial"/>
        </w:rPr>
      </w:pPr>
      <w:r w:rsidRPr="008B42D1">
        <w:rPr>
          <w:rFonts w:ascii="Arial" w:hAnsi="Arial" w:cs="Arial"/>
        </w:rPr>
        <w:t xml:space="preserve">W szkole organizuje się wewnętrzne doskonalenie w zespołach nauczycielskich. Za ich organizację i przebieg odpowiada pedagog szkolny. </w:t>
      </w:r>
    </w:p>
    <w:p w14:paraId="18F7B01F" w14:textId="41EDB9CF" w:rsidR="008B42D1" w:rsidRPr="008B42D1" w:rsidRDefault="008B42D1" w:rsidP="008B42D1">
      <w:pPr>
        <w:ind w:left="426"/>
        <w:jc w:val="both"/>
        <w:rPr>
          <w:rFonts w:ascii="Arial" w:hAnsi="Arial" w:cs="Arial"/>
        </w:rPr>
      </w:pPr>
      <w:r w:rsidRPr="008B42D1">
        <w:rPr>
          <w:rFonts w:ascii="Arial" w:hAnsi="Arial" w:cs="Arial"/>
        </w:rPr>
        <w:t>Każda forma doskonalenia jest potwierdzana zaświadczeniem o uczestnictwie. W każdym przypadku sporządzana jest lista obecności uczestników.</w:t>
      </w:r>
    </w:p>
    <w:p w14:paraId="712C4849" w14:textId="77777777" w:rsidR="008B42D1" w:rsidRPr="008B42D1" w:rsidRDefault="008B42D1" w:rsidP="008B42D1">
      <w:pPr>
        <w:ind w:left="426"/>
        <w:jc w:val="both"/>
        <w:rPr>
          <w:rFonts w:ascii="Arial" w:hAnsi="Arial" w:cs="Arial"/>
        </w:rPr>
      </w:pPr>
      <w:r w:rsidRPr="008B42D1">
        <w:rPr>
          <w:rFonts w:ascii="Arial" w:hAnsi="Arial" w:cs="Arial"/>
        </w:rPr>
        <w:t xml:space="preserve">Dokumentację doskonalenia w roku szkolnym gromadzi i przechowuje lider WDN. </w:t>
      </w:r>
    </w:p>
    <w:p w14:paraId="4ADE0D1C" w14:textId="77777777" w:rsidR="008B42D1" w:rsidRPr="008B42D1" w:rsidRDefault="008B42D1" w:rsidP="008B42D1">
      <w:pPr>
        <w:ind w:left="426"/>
        <w:jc w:val="both"/>
      </w:pPr>
      <w:r w:rsidRPr="008B42D1">
        <w:rPr>
          <w:rFonts w:ascii="Arial" w:hAnsi="Arial" w:cs="Arial"/>
        </w:rPr>
        <w:t xml:space="preserve">Imienne zaświadczenia umieszczane są w teczkach akt osobowych pracowników. </w:t>
      </w:r>
    </w:p>
    <w:p w14:paraId="43A9B6ED" w14:textId="77777777" w:rsidR="008B42D1" w:rsidRPr="008B42D1" w:rsidRDefault="008B42D1" w:rsidP="008B42D1">
      <w:pPr>
        <w:ind w:left="720"/>
      </w:pPr>
    </w:p>
    <w:p w14:paraId="60DB6E13" w14:textId="77777777" w:rsidR="008B42D1" w:rsidRPr="008B42D1" w:rsidRDefault="008B42D1">
      <w:pPr>
        <w:numPr>
          <w:ilvl w:val="0"/>
          <w:numId w:val="122"/>
        </w:numPr>
        <w:shd w:val="clear" w:color="auto" w:fill="FFF5E7"/>
        <w:ind w:left="284" w:hanging="284"/>
        <w:rPr>
          <w:rFonts w:ascii="Arial" w:hAnsi="Arial" w:cs="Arial"/>
          <w:b/>
          <w:bCs/>
          <w:sz w:val="24"/>
          <w:szCs w:val="24"/>
        </w:rPr>
      </w:pPr>
      <w:r w:rsidRPr="008B42D1">
        <w:rPr>
          <w:rFonts w:ascii="Arial" w:hAnsi="Arial" w:cs="Arial"/>
          <w:b/>
          <w:bCs/>
          <w:sz w:val="24"/>
          <w:szCs w:val="24"/>
        </w:rPr>
        <w:t>Osoby odpowiedzialne za przyjmowanie zgłoszeń o podejrzeniu krzywdzenia lub krzywdzenia małoletnich</w:t>
      </w:r>
    </w:p>
    <w:p w14:paraId="5D1AAFC8" w14:textId="77777777" w:rsidR="008B42D1" w:rsidRPr="008B42D1" w:rsidRDefault="008B42D1" w:rsidP="008B42D1">
      <w:pPr>
        <w:spacing w:after="0" w:line="276" w:lineRule="auto"/>
        <w:ind w:left="360" w:right="510"/>
        <w:contextualSpacing/>
        <w:rPr>
          <w:rFonts w:ascii="Arial" w:hAnsi="Arial" w:cs="Arial"/>
          <w:noProof/>
          <w:kern w:val="0"/>
        </w:rPr>
      </w:pPr>
    </w:p>
    <w:p w14:paraId="63D68689" w14:textId="5F00C5FA" w:rsidR="008B42D1" w:rsidRPr="008B42D1" w:rsidRDefault="008B42D1" w:rsidP="008B42D1">
      <w:pPr>
        <w:spacing w:after="0" w:line="276" w:lineRule="auto"/>
        <w:ind w:left="360" w:right="510"/>
        <w:contextualSpacing/>
        <w:rPr>
          <w:rFonts w:ascii="Arial" w:hAnsi="Arial" w:cs="Arial"/>
          <w:noProof/>
          <w:kern w:val="0"/>
        </w:rPr>
      </w:pPr>
      <w:r w:rsidRPr="008B42D1">
        <w:rPr>
          <w:rFonts w:ascii="Arial" w:hAnsi="Arial" w:cs="Arial"/>
          <w:noProof/>
          <w:kern w:val="0"/>
        </w:rPr>
        <w:t>Osoby odpowiedzialne za przyjmowanie zgłoszeń o zdarzeniach krzywdzenia lub krzywd</w:t>
      </w:r>
      <w:r w:rsidR="006B0AA9">
        <w:rPr>
          <w:rFonts w:ascii="Arial" w:hAnsi="Arial" w:cs="Arial"/>
          <w:noProof/>
          <w:kern w:val="0"/>
        </w:rPr>
        <w:t>zenia małoletnich w Szkole Podstawowej nr 93 im. Tradycji Orła Białego we Wrocławiu</w:t>
      </w:r>
      <w:r w:rsidRPr="008B42D1">
        <w:rPr>
          <w:rFonts w:ascii="Arial" w:hAnsi="Arial" w:cs="Arial"/>
          <w:noProof/>
          <w:kern w:val="0"/>
        </w:rPr>
        <w:t>:</w:t>
      </w:r>
    </w:p>
    <w:p w14:paraId="37F431C7" w14:textId="77777777" w:rsidR="008B42D1" w:rsidRPr="008B42D1" w:rsidRDefault="008B42D1" w:rsidP="008B42D1">
      <w:pPr>
        <w:spacing w:after="0" w:line="276" w:lineRule="auto"/>
        <w:ind w:left="360" w:right="510"/>
        <w:contextualSpacing/>
        <w:rPr>
          <w:rFonts w:ascii="Arial" w:hAnsi="Arial" w:cs="Arial"/>
          <w:noProof/>
          <w:kern w:val="0"/>
        </w:rPr>
      </w:pPr>
    </w:p>
    <w:p w14:paraId="2E266A5F" w14:textId="2915E5C6" w:rsidR="008B42D1" w:rsidRPr="008B42D1" w:rsidRDefault="006B0AA9">
      <w:pPr>
        <w:numPr>
          <w:ilvl w:val="0"/>
          <w:numId w:val="139"/>
        </w:numPr>
        <w:spacing w:after="0" w:line="276" w:lineRule="auto"/>
        <w:ind w:right="510"/>
        <w:contextualSpacing/>
        <w:rPr>
          <w:rFonts w:ascii="Arial" w:hAnsi="Arial" w:cs="Arial"/>
          <w:noProof/>
          <w:kern w:val="0"/>
        </w:rPr>
      </w:pPr>
      <w:r>
        <w:rPr>
          <w:rFonts w:ascii="Arial" w:hAnsi="Arial" w:cs="Arial"/>
          <w:noProof/>
          <w:kern w:val="0"/>
        </w:rPr>
        <w:t>Pedagog szkolny –</w:t>
      </w:r>
      <w:r w:rsidR="008B42D1" w:rsidRPr="008B42D1">
        <w:rPr>
          <w:rFonts w:ascii="Arial" w:hAnsi="Arial" w:cs="Arial"/>
          <w:noProof/>
          <w:kern w:val="0"/>
        </w:rPr>
        <w:t xml:space="preserve"> </w:t>
      </w:r>
    </w:p>
    <w:p w14:paraId="12CB9881" w14:textId="77777777" w:rsidR="008B42D1" w:rsidRPr="008B42D1" w:rsidRDefault="008B42D1" w:rsidP="008B42D1">
      <w:pPr>
        <w:spacing w:after="0" w:line="276" w:lineRule="auto"/>
        <w:ind w:left="720" w:right="510"/>
        <w:contextualSpacing/>
        <w:rPr>
          <w:rFonts w:ascii="Arial" w:hAnsi="Arial" w:cs="Arial"/>
          <w:noProof/>
          <w:kern w:val="0"/>
        </w:rPr>
      </w:pPr>
    </w:p>
    <w:p w14:paraId="27A6461C" w14:textId="695F01ED" w:rsidR="008B42D1" w:rsidRPr="008B42D1" w:rsidRDefault="008B42D1" w:rsidP="008B42D1">
      <w:pPr>
        <w:spacing w:after="0" w:line="360" w:lineRule="auto"/>
        <w:ind w:left="720" w:right="510"/>
        <w:contextualSpacing/>
        <w:rPr>
          <w:rFonts w:ascii="Arial" w:hAnsi="Arial" w:cs="Arial"/>
          <w:noProof/>
          <w:kern w:val="0"/>
        </w:rPr>
      </w:pPr>
      <w:r w:rsidRPr="008B42D1">
        <w:rPr>
          <w:rFonts w:ascii="Arial" w:hAnsi="Arial" w:cs="Arial"/>
          <w:noProof/>
          <w:kern w:val="0"/>
        </w:rPr>
        <w:t>Gabinet pedagoga znajduje się na I</w:t>
      </w:r>
      <w:r w:rsidR="006B0AA9">
        <w:rPr>
          <w:rFonts w:ascii="Arial" w:hAnsi="Arial" w:cs="Arial"/>
          <w:noProof/>
          <w:kern w:val="0"/>
        </w:rPr>
        <w:t>I piętrze w Sali nr 31</w:t>
      </w:r>
    </w:p>
    <w:p w14:paraId="30DC7152" w14:textId="1F67BDD1" w:rsidR="008B42D1" w:rsidRPr="008B42D1" w:rsidRDefault="008B42D1" w:rsidP="008B42D1">
      <w:pPr>
        <w:spacing w:after="0" w:line="360" w:lineRule="auto"/>
        <w:ind w:left="720" w:right="510"/>
        <w:contextualSpacing/>
        <w:rPr>
          <w:rFonts w:ascii="Arial" w:hAnsi="Arial" w:cs="Arial"/>
          <w:noProof/>
          <w:kern w:val="0"/>
        </w:rPr>
      </w:pPr>
      <w:r w:rsidRPr="008B42D1">
        <w:rPr>
          <w:rFonts w:ascii="Arial" w:hAnsi="Arial" w:cs="Arial"/>
          <w:noProof/>
          <w:kern w:val="0"/>
        </w:rPr>
        <w:t>Godziny pracy pedagoga wyk</w:t>
      </w:r>
      <w:r w:rsidR="006B0AA9">
        <w:rPr>
          <w:rFonts w:ascii="Arial" w:hAnsi="Arial" w:cs="Arial"/>
          <w:noProof/>
          <w:kern w:val="0"/>
        </w:rPr>
        <w:t>azane są na stronie www.sp93.wroc.pl</w:t>
      </w:r>
    </w:p>
    <w:p w14:paraId="13F425C4" w14:textId="77777777" w:rsidR="008B42D1" w:rsidRPr="008B42D1" w:rsidRDefault="008B42D1" w:rsidP="008B42D1">
      <w:pPr>
        <w:spacing w:after="0" w:line="360" w:lineRule="auto"/>
        <w:ind w:left="720" w:right="510"/>
        <w:contextualSpacing/>
        <w:rPr>
          <w:rFonts w:ascii="Arial" w:hAnsi="Arial" w:cs="Arial"/>
          <w:noProof/>
          <w:kern w:val="0"/>
        </w:rPr>
      </w:pPr>
      <w:r w:rsidRPr="008B42D1">
        <w:rPr>
          <w:rFonts w:ascii="Arial" w:hAnsi="Arial" w:cs="Arial"/>
          <w:noProof/>
          <w:kern w:val="0"/>
        </w:rPr>
        <w:t>Z pedagogiem można kontaktować się:</w:t>
      </w:r>
    </w:p>
    <w:p w14:paraId="185994EA" w14:textId="49D25FD7" w:rsidR="008B42D1" w:rsidRPr="008B42D1" w:rsidRDefault="006B0AA9" w:rsidP="008B42D1">
      <w:pPr>
        <w:spacing w:after="0" w:line="360" w:lineRule="auto"/>
        <w:ind w:left="720" w:right="510"/>
        <w:contextualSpacing/>
        <w:rPr>
          <w:rFonts w:ascii="Arial" w:hAnsi="Arial" w:cs="Arial"/>
          <w:noProof/>
          <w:kern w:val="0"/>
        </w:rPr>
      </w:pPr>
      <w:r>
        <w:rPr>
          <w:rFonts w:ascii="Arial" w:hAnsi="Arial" w:cs="Arial"/>
          <w:noProof/>
          <w:kern w:val="0"/>
        </w:rPr>
        <w:t>Telefonicznie: nr tel 048 717986875.</w:t>
      </w:r>
    </w:p>
    <w:p w14:paraId="3FB29E23" w14:textId="77777777" w:rsidR="008B42D1" w:rsidRPr="008B42D1" w:rsidRDefault="008B42D1" w:rsidP="008B42D1">
      <w:pPr>
        <w:spacing w:after="0" w:line="276" w:lineRule="auto"/>
        <w:ind w:right="510"/>
        <w:contextualSpacing/>
        <w:rPr>
          <w:rFonts w:ascii="Arial" w:hAnsi="Arial" w:cs="Arial"/>
          <w:noProof/>
          <w:kern w:val="0"/>
        </w:rPr>
      </w:pPr>
      <w:r w:rsidRPr="008B42D1">
        <w:rPr>
          <w:rFonts w:ascii="Arial" w:hAnsi="Arial" w:cs="Arial"/>
          <w:noProof/>
          <w:kern w:val="0"/>
        </w:rPr>
        <w:t xml:space="preserve">  </w:t>
      </w:r>
    </w:p>
    <w:p w14:paraId="42698958" w14:textId="79506222" w:rsidR="008B42D1" w:rsidRPr="006B0AA9" w:rsidRDefault="008B42D1" w:rsidP="006B0AA9">
      <w:pPr>
        <w:pStyle w:val="Akapitzlist"/>
        <w:numPr>
          <w:ilvl w:val="0"/>
          <w:numId w:val="139"/>
        </w:numPr>
        <w:spacing w:after="0"/>
        <w:rPr>
          <w:rFonts w:ascii="Arial" w:hAnsi="Arial" w:cs="Arial"/>
        </w:rPr>
      </w:pPr>
      <w:r w:rsidRPr="006B0AA9">
        <w:rPr>
          <w:rFonts w:ascii="Arial" w:hAnsi="Arial" w:cs="Arial"/>
        </w:rPr>
        <w:t>Wi</w:t>
      </w:r>
      <w:r w:rsidR="006B0AA9" w:rsidRPr="006B0AA9">
        <w:rPr>
          <w:rFonts w:ascii="Arial" w:hAnsi="Arial" w:cs="Arial"/>
        </w:rPr>
        <w:t xml:space="preserve">cedyrektor szkoły </w:t>
      </w:r>
      <w:r w:rsidRPr="006B0AA9">
        <w:rPr>
          <w:rFonts w:ascii="Arial" w:hAnsi="Arial" w:cs="Arial"/>
        </w:rPr>
        <w:t xml:space="preserve"> – koordynator </w:t>
      </w:r>
      <w:r w:rsidR="008F526A" w:rsidRPr="006B0AA9">
        <w:rPr>
          <w:rFonts w:ascii="Arial" w:hAnsi="Arial" w:cs="Arial"/>
        </w:rPr>
        <w:t>d.s.</w:t>
      </w:r>
      <w:r w:rsidRPr="006B0AA9">
        <w:rPr>
          <w:rFonts w:ascii="Arial" w:hAnsi="Arial" w:cs="Arial"/>
        </w:rPr>
        <w:t xml:space="preserve"> Wdrażania Standardów ochrony małoletnich</w:t>
      </w:r>
    </w:p>
    <w:p w14:paraId="65C6CCA2" w14:textId="388A77B4" w:rsidR="008B42D1" w:rsidRPr="008B42D1" w:rsidRDefault="008B42D1" w:rsidP="008B42D1">
      <w:pPr>
        <w:spacing w:after="0" w:line="360" w:lineRule="auto"/>
        <w:ind w:left="720"/>
        <w:rPr>
          <w:rFonts w:ascii="Arial" w:hAnsi="Arial" w:cs="Arial"/>
        </w:rPr>
      </w:pPr>
      <w:r w:rsidRPr="008B42D1">
        <w:rPr>
          <w:rFonts w:ascii="Arial" w:hAnsi="Arial" w:cs="Arial"/>
        </w:rPr>
        <w:t>Gabinet wicedyrektor</w:t>
      </w:r>
      <w:r w:rsidR="006B0AA9">
        <w:rPr>
          <w:rFonts w:ascii="Arial" w:hAnsi="Arial" w:cs="Arial"/>
        </w:rPr>
        <w:t>a: parter budynku, pokój nr 4.</w:t>
      </w:r>
    </w:p>
    <w:p w14:paraId="16A550A0" w14:textId="59241AEC" w:rsidR="008B42D1" w:rsidRPr="008B42D1" w:rsidRDefault="008B42D1" w:rsidP="008B42D1">
      <w:pPr>
        <w:spacing w:after="0" w:line="360" w:lineRule="auto"/>
        <w:ind w:left="720"/>
        <w:rPr>
          <w:rFonts w:ascii="Arial" w:hAnsi="Arial" w:cs="Arial"/>
          <w:vertAlign w:val="superscript"/>
        </w:rPr>
      </w:pPr>
      <w:r w:rsidRPr="008B42D1">
        <w:rPr>
          <w:rFonts w:ascii="Arial" w:hAnsi="Arial" w:cs="Arial"/>
        </w:rPr>
        <w:t xml:space="preserve">Godziny pracy: </w:t>
      </w:r>
      <w:r w:rsidR="006B0AA9">
        <w:rPr>
          <w:rFonts w:ascii="Arial" w:hAnsi="Arial" w:cs="Arial"/>
        </w:rPr>
        <w:t>wykazane na stronie www.sp93.wroc.pl</w:t>
      </w:r>
      <w:r w:rsidRPr="008B42D1">
        <w:rPr>
          <w:rFonts w:ascii="Arial" w:hAnsi="Arial" w:cs="Arial"/>
          <w:vertAlign w:val="superscript"/>
        </w:rPr>
        <w:t xml:space="preserve"> </w:t>
      </w:r>
    </w:p>
    <w:p w14:paraId="5F12C192" w14:textId="7FD1F702" w:rsidR="008B42D1" w:rsidRPr="008B42D1" w:rsidRDefault="008B42D1" w:rsidP="008B42D1">
      <w:pPr>
        <w:spacing w:after="0" w:line="276" w:lineRule="auto"/>
        <w:ind w:left="720"/>
        <w:rPr>
          <w:rFonts w:ascii="Arial" w:hAnsi="Arial" w:cs="Arial"/>
        </w:rPr>
      </w:pPr>
      <w:r w:rsidRPr="008B42D1">
        <w:rPr>
          <w:rFonts w:ascii="Arial" w:hAnsi="Arial" w:cs="Arial"/>
        </w:rPr>
        <w:t>Z wicedyrektorem można kontaktować się: telefoniczni</w:t>
      </w:r>
      <w:r w:rsidR="006B0AA9">
        <w:rPr>
          <w:rFonts w:ascii="Arial" w:hAnsi="Arial" w:cs="Arial"/>
        </w:rPr>
        <w:t>e: 717986875 w. 102</w:t>
      </w:r>
    </w:p>
    <w:p w14:paraId="6D98E7C3" w14:textId="77777777" w:rsidR="008B42D1" w:rsidRPr="008B42D1" w:rsidRDefault="008B42D1" w:rsidP="008B42D1">
      <w:pPr>
        <w:spacing w:after="0" w:line="276" w:lineRule="auto"/>
        <w:ind w:left="720"/>
        <w:rPr>
          <w:rFonts w:ascii="Arial" w:hAnsi="Arial" w:cs="Arial"/>
        </w:rPr>
      </w:pPr>
    </w:p>
    <w:p w14:paraId="1E0008FF" w14:textId="0D869B58" w:rsidR="008B42D1" w:rsidRPr="008B42D1" w:rsidRDefault="008B42D1" w:rsidP="008B42D1">
      <w:pPr>
        <w:spacing w:after="0" w:line="276" w:lineRule="auto"/>
        <w:jc w:val="both"/>
        <w:rPr>
          <w:rFonts w:ascii="Arial" w:hAnsi="Arial" w:cs="Arial"/>
        </w:rPr>
      </w:pPr>
      <w:r w:rsidRPr="008B42D1">
        <w:rPr>
          <w:rFonts w:ascii="Arial" w:hAnsi="Arial" w:cs="Arial"/>
        </w:rPr>
        <w:t xml:space="preserve">    W przypadkach zagrożenia życia lub zdrowia małoletniego proszę zostawić zawiadomienie </w:t>
      </w:r>
      <w:r>
        <w:rPr>
          <w:rFonts w:ascii="Arial" w:hAnsi="Arial" w:cs="Arial"/>
        </w:rPr>
        <w:br/>
      </w:r>
      <w:r w:rsidRPr="008B42D1">
        <w:rPr>
          <w:rFonts w:ascii="Arial" w:hAnsi="Arial" w:cs="Arial"/>
        </w:rPr>
        <w:t xml:space="preserve">o przemocy pierwszemu spotkanemu pracownikowi szkoły. </w:t>
      </w:r>
    </w:p>
    <w:p w14:paraId="0265DA82" w14:textId="77777777" w:rsidR="008B42D1" w:rsidRPr="008B42D1" w:rsidRDefault="008B42D1" w:rsidP="008B42D1">
      <w:pPr>
        <w:ind w:left="426"/>
      </w:pPr>
    </w:p>
    <w:p w14:paraId="187C65BA" w14:textId="77777777" w:rsidR="008B42D1" w:rsidRPr="008B42D1" w:rsidRDefault="008B42D1" w:rsidP="008B42D1">
      <w:pPr>
        <w:ind w:left="284" w:hanging="284"/>
      </w:pPr>
    </w:p>
    <w:p w14:paraId="77574266" w14:textId="57FE01AE" w:rsidR="008B42D1" w:rsidRPr="008B42D1" w:rsidRDefault="008B42D1">
      <w:pPr>
        <w:numPr>
          <w:ilvl w:val="0"/>
          <w:numId w:val="122"/>
        </w:numPr>
        <w:shd w:val="clear" w:color="auto" w:fill="FFF5E7"/>
        <w:ind w:left="284" w:hanging="284"/>
        <w:rPr>
          <w:rFonts w:ascii="Arial" w:hAnsi="Arial" w:cs="Arial"/>
          <w:b/>
          <w:bCs/>
          <w:sz w:val="24"/>
          <w:szCs w:val="24"/>
        </w:rPr>
      </w:pPr>
      <w:r w:rsidRPr="008B42D1">
        <w:rPr>
          <w:rFonts w:ascii="Arial" w:hAnsi="Arial" w:cs="Arial"/>
          <w:b/>
          <w:bCs/>
          <w:sz w:val="24"/>
          <w:szCs w:val="24"/>
        </w:rPr>
        <w:t>Dokumentowanie zdarzeń podejrzenia krzywdzenia lub krzywdzenia małoletnich i archiwizowanie wytworzonej dokumentacji.</w:t>
      </w:r>
    </w:p>
    <w:p w14:paraId="699B2BE1" w14:textId="77777777" w:rsidR="008B42D1" w:rsidRPr="008B42D1" w:rsidRDefault="008B42D1" w:rsidP="008B42D1">
      <w:pPr>
        <w:rPr>
          <w:rFonts w:ascii="Arial" w:hAnsi="Arial" w:cs="Arial"/>
          <w:noProof/>
        </w:rPr>
      </w:pPr>
    </w:p>
    <w:p w14:paraId="00EF3514" w14:textId="77777777" w:rsidR="008B42D1" w:rsidRPr="008B42D1" w:rsidRDefault="008B42D1" w:rsidP="008B42D1">
      <w:pPr>
        <w:jc w:val="both"/>
        <w:rPr>
          <w:rFonts w:ascii="Arial" w:hAnsi="Arial" w:cs="Arial"/>
          <w:noProof/>
        </w:rPr>
      </w:pPr>
      <w:r w:rsidRPr="008B42D1">
        <w:rPr>
          <w:rFonts w:ascii="Arial" w:hAnsi="Arial" w:cs="Arial"/>
          <w:noProof/>
        </w:rPr>
        <w:t xml:space="preserve">Dla każdego zdarzenia podejrzenia krzywdzenia lub krzywdzenia małoletnich zakładana jest imienna teczka z nazwiskiem małoletniego. Teczkę zakłada i prowadzi pedagog szkolny. </w:t>
      </w:r>
    </w:p>
    <w:p w14:paraId="73D3E7AD" w14:textId="77777777" w:rsidR="008B42D1" w:rsidRPr="008B42D1" w:rsidRDefault="008B42D1" w:rsidP="008B42D1">
      <w:pPr>
        <w:jc w:val="both"/>
        <w:rPr>
          <w:rFonts w:ascii="Arial" w:hAnsi="Arial" w:cs="Arial"/>
          <w:noProof/>
        </w:rPr>
      </w:pPr>
      <w:r w:rsidRPr="008B42D1">
        <w:rPr>
          <w:rFonts w:ascii="Arial" w:hAnsi="Arial" w:cs="Arial"/>
          <w:noProof/>
        </w:rPr>
        <w:t>Do czasu zakończenia sprawy teczka pozostaje w gabinecie pedagoga i jest należycie chroniona przed dostępem osób nieuprawnionych.</w:t>
      </w:r>
    </w:p>
    <w:p w14:paraId="236BC685" w14:textId="77777777" w:rsidR="008B42D1" w:rsidRPr="008B42D1" w:rsidRDefault="008B42D1" w:rsidP="008B42D1">
      <w:pPr>
        <w:jc w:val="both"/>
        <w:rPr>
          <w:rFonts w:ascii="Arial" w:hAnsi="Arial" w:cs="Arial"/>
          <w:noProof/>
        </w:rPr>
      </w:pPr>
      <w:r w:rsidRPr="008B42D1">
        <w:rPr>
          <w:rFonts w:ascii="Arial" w:hAnsi="Arial" w:cs="Arial"/>
          <w:noProof/>
        </w:rPr>
        <w:t>W teczce umieszcza  się:</w:t>
      </w:r>
    </w:p>
    <w:p w14:paraId="78ABA644" w14:textId="77777777" w:rsidR="008B42D1" w:rsidRPr="008B42D1" w:rsidRDefault="008B42D1">
      <w:pPr>
        <w:numPr>
          <w:ilvl w:val="0"/>
          <w:numId w:val="140"/>
        </w:numPr>
        <w:jc w:val="both"/>
        <w:rPr>
          <w:rFonts w:ascii="Arial" w:hAnsi="Arial" w:cs="Arial"/>
          <w:noProof/>
        </w:rPr>
      </w:pPr>
      <w:r w:rsidRPr="008B42D1">
        <w:rPr>
          <w:rFonts w:ascii="Arial" w:hAnsi="Arial" w:cs="Arial"/>
          <w:noProof/>
        </w:rPr>
        <w:t>Zgłoszenie podejrzenia krzywdzenia lub zgłoszenie krzywdzenia – załącznik 1;</w:t>
      </w:r>
    </w:p>
    <w:p w14:paraId="6C16899E" w14:textId="1D305384" w:rsidR="008B42D1" w:rsidRPr="008B42D1" w:rsidRDefault="008B42D1">
      <w:pPr>
        <w:numPr>
          <w:ilvl w:val="0"/>
          <w:numId w:val="140"/>
        </w:numPr>
        <w:jc w:val="both"/>
        <w:rPr>
          <w:rFonts w:ascii="Arial" w:hAnsi="Arial" w:cs="Arial"/>
          <w:noProof/>
        </w:rPr>
      </w:pPr>
      <w:r w:rsidRPr="008B42D1">
        <w:rPr>
          <w:rFonts w:ascii="Arial" w:hAnsi="Arial" w:cs="Arial"/>
          <w:noProof/>
        </w:rPr>
        <w:t>Protokół rozmowy ze zgł</w:t>
      </w:r>
      <w:r w:rsidR="00E0058A">
        <w:rPr>
          <w:rFonts w:ascii="Arial" w:hAnsi="Arial" w:cs="Arial"/>
          <w:noProof/>
        </w:rPr>
        <w:t>a</w:t>
      </w:r>
      <w:r w:rsidRPr="008B42D1">
        <w:rPr>
          <w:rFonts w:ascii="Arial" w:hAnsi="Arial" w:cs="Arial"/>
          <w:noProof/>
        </w:rPr>
        <w:t>szającym, o ile jest możliwym jego sporządzenie.</w:t>
      </w:r>
    </w:p>
    <w:p w14:paraId="37AA699C" w14:textId="77777777" w:rsidR="008B42D1" w:rsidRPr="008B42D1" w:rsidRDefault="008B42D1">
      <w:pPr>
        <w:numPr>
          <w:ilvl w:val="0"/>
          <w:numId w:val="140"/>
        </w:numPr>
        <w:jc w:val="both"/>
        <w:rPr>
          <w:rFonts w:ascii="Arial" w:hAnsi="Arial" w:cs="Arial"/>
          <w:noProof/>
        </w:rPr>
      </w:pPr>
      <w:r w:rsidRPr="008B42D1">
        <w:rPr>
          <w:rFonts w:ascii="Arial" w:hAnsi="Arial" w:cs="Arial"/>
          <w:noProof/>
        </w:rPr>
        <w:t xml:space="preserve"> Kwestionariusz oceny ryzyka występowania przemocy – załącznik 3 lub 4.</w:t>
      </w:r>
    </w:p>
    <w:p w14:paraId="1FA25F37" w14:textId="77777777" w:rsidR="008B42D1" w:rsidRPr="008B42D1" w:rsidRDefault="008B42D1">
      <w:pPr>
        <w:numPr>
          <w:ilvl w:val="0"/>
          <w:numId w:val="140"/>
        </w:numPr>
        <w:jc w:val="both"/>
        <w:rPr>
          <w:rFonts w:ascii="Arial" w:hAnsi="Arial" w:cs="Arial"/>
          <w:noProof/>
        </w:rPr>
      </w:pPr>
      <w:r w:rsidRPr="008B42D1">
        <w:rPr>
          <w:rFonts w:ascii="Arial" w:hAnsi="Arial" w:cs="Arial"/>
          <w:noProof/>
        </w:rPr>
        <w:t>Protokoły i notatki z rozmów z małoletnim i osobą jemu najbliższą lub niekrzywdzącym rodzicem/opiekunem.</w:t>
      </w:r>
    </w:p>
    <w:p w14:paraId="332B76C8" w14:textId="77777777" w:rsidR="008B42D1" w:rsidRPr="008B42D1" w:rsidRDefault="008B42D1">
      <w:pPr>
        <w:numPr>
          <w:ilvl w:val="0"/>
          <w:numId w:val="140"/>
        </w:numPr>
        <w:jc w:val="both"/>
        <w:rPr>
          <w:rFonts w:ascii="Arial" w:hAnsi="Arial" w:cs="Arial"/>
          <w:noProof/>
        </w:rPr>
      </w:pPr>
      <w:r w:rsidRPr="008B42D1">
        <w:rPr>
          <w:rFonts w:ascii="Arial" w:hAnsi="Arial" w:cs="Arial"/>
          <w:noProof/>
        </w:rPr>
        <w:t>Protokół z posiedzenia Zespołu interwencyjnego, powołanego przez dyrektora.</w:t>
      </w:r>
    </w:p>
    <w:p w14:paraId="25789A2B" w14:textId="67D5C610" w:rsidR="008B42D1" w:rsidRPr="008B42D1" w:rsidRDefault="008B42D1">
      <w:pPr>
        <w:numPr>
          <w:ilvl w:val="0"/>
          <w:numId w:val="140"/>
        </w:numPr>
        <w:jc w:val="both"/>
        <w:rPr>
          <w:rFonts w:ascii="Arial" w:hAnsi="Arial" w:cs="Arial"/>
          <w:noProof/>
        </w:rPr>
      </w:pPr>
      <w:r w:rsidRPr="008B42D1">
        <w:rPr>
          <w:rFonts w:ascii="Arial" w:hAnsi="Arial" w:cs="Arial"/>
          <w:noProof/>
        </w:rPr>
        <w:lastRenderedPageBreak/>
        <w:t>Kopię „Niebieskiej Karty – A”, w przypadku, gdy zostanie wszczęta procedura „Niebieskie Karty” – załącznik 5.</w:t>
      </w:r>
    </w:p>
    <w:p w14:paraId="1EBF305A" w14:textId="4A1635AA" w:rsidR="008B42D1" w:rsidRPr="008B42D1" w:rsidRDefault="008B42D1">
      <w:pPr>
        <w:numPr>
          <w:ilvl w:val="0"/>
          <w:numId w:val="140"/>
        </w:numPr>
        <w:jc w:val="both"/>
        <w:rPr>
          <w:rFonts w:ascii="Arial" w:hAnsi="Arial" w:cs="Arial"/>
          <w:noProof/>
        </w:rPr>
      </w:pPr>
      <w:r w:rsidRPr="008B42D1">
        <w:rPr>
          <w:rFonts w:ascii="Arial" w:hAnsi="Arial" w:cs="Arial"/>
          <w:noProof/>
        </w:rPr>
        <w:t xml:space="preserve">Kopię „Niebieskiej Karty – B”, w przypadku, gdy została wszczęta procedura „Niebieskie Karty ” – załącznik  6. </w:t>
      </w:r>
    </w:p>
    <w:p w14:paraId="27AEA02C" w14:textId="77777777" w:rsidR="008B42D1" w:rsidRPr="008B42D1" w:rsidRDefault="008B42D1">
      <w:pPr>
        <w:numPr>
          <w:ilvl w:val="0"/>
          <w:numId w:val="140"/>
        </w:numPr>
        <w:jc w:val="both"/>
        <w:rPr>
          <w:rFonts w:ascii="Arial" w:hAnsi="Arial" w:cs="Arial"/>
          <w:noProof/>
        </w:rPr>
      </w:pPr>
      <w:r w:rsidRPr="008B42D1">
        <w:rPr>
          <w:rFonts w:ascii="Arial" w:hAnsi="Arial" w:cs="Arial"/>
          <w:noProof/>
        </w:rPr>
        <w:t>Protokoły z rozmów z osobą krzywdzącą – o ile taka będzie przeprowadzana.</w:t>
      </w:r>
    </w:p>
    <w:p w14:paraId="714389A7" w14:textId="4292CD23" w:rsidR="008B42D1" w:rsidRPr="008B42D1" w:rsidRDefault="001813F5">
      <w:pPr>
        <w:numPr>
          <w:ilvl w:val="0"/>
          <w:numId w:val="140"/>
        </w:numPr>
        <w:jc w:val="both"/>
        <w:rPr>
          <w:rFonts w:ascii="Arial" w:hAnsi="Arial" w:cs="Arial"/>
          <w:noProof/>
        </w:rPr>
      </w:pPr>
      <w:r>
        <w:rPr>
          <w:rFonts w:ascii="Arial" w:hAnsi="Arial" w:cs="Arial"/>
          <w:noProof/>
        </w:rPr>
        <w:t>Korespondecję</w:t>
      </w:r>
      <w:r w:rsidR="008B42D1" w:rsidRPr="008B42D1">
        <w:rPr>
          <w:rFonts w:ascii="Arial" w:hAnsi="Arial" w:cs="Arial"/>
          <w:noProof/>
        </w:rPr>
        <w:t xml:space="preserve"> pomiędzy np. Poradnią psychologiczno-pedagogiczną, sądem rodzinnym, Ośrodkiem Pomocy Społecznej i innymi.</w:t>
      </w:r>
    </w:p>
    <w:p w14:paraId="4704CB6C" w14:textId="77777777" w:rsidR="008B42D1" w:rsidRPr="008B42D1" w:rsidRDefault="008B42D1">
      <w:pPr>
        <w:numPr>
          <w:ilvl w:val="0"/>
          <w:numId w:val="140"/>
        </w:numPr>
        <w:jc w:val="both"/>
        <w:rPr>
          <w:rFonts w:ascii="Arial" w:hAnsi="Arial" w:cs="Arial"/>
          <w:noProof/>
        </w:rPr>
      </w:pPr>
      <w:r w:rsidRPr="008B42D1">
        <w:rPr>
          <w:rFonts w:ascii="Arial" w:hAnsi="Arial" w:cs="Arial"/>
          <w:noProof/>
        </w:rPr>
        <w:t>Plan wspierania ucznia krzywdzonego.</w:t>
      </w:r>
    </w:p>
    <w:p w14:paraId="1DFCBC89" w14:textId="77777777" w:rsidR="008B42D1" w:rsidRPr="008B42D1" w:rsidRDefault="008B42D1">
      <w:pPr>
        <w:numPr>
          <w:ilvl w:val="0"/>
          <w:numId w:val="140"/>
        </w:numPr>
        <w:jc w:val="both"/>
        <w:rPr>
          <w:rFonts w:ascii="Arial" w:hAnsi="Arial" w:cs="Arial"/>
          <w:noProof/>
        </w:rPr>
      </w:pPr>
      <w:r w:rsidRPr="008B42D1">
        <w:rPr>
          <w:rFonts w:ascii="Arial" w:hAnsi="Arial" w:cs="Arial"/>
          <w:noProof/>
        </w:rPr>
        <w:t xml:space="preserve">Karty monitorowania zachowań krzywdzonego, opinie wychowawcy i nauczycieli uczących. </w:t>
      </w:r>
    </w:p>
    <w:p w14:paraId="03D9A67F" w14:textId="77777777" w:rsidR="008B42D1" w:rsidRPr="008B42D1" w:rsidRDefault="008B42D1">
      <w:pPr>
        <w:numPr>
          <w:ilvl w:val="0"/>
          <w:numId w:val="140"/>
        </w:numPr>
        <w:jc w:val="both"/>
        <w:rPr>
          <w:rFonts w:ascii="Arial" w:hAnsi="Arial" w:cs="Arial"/>
          <w:noProof/>
        </w:rPr>
      </w:pPr>
      <w:r w:rsidRPr="008B42D1">
        <w:rPr>
          <w:rFonts w:ascii="Arial" w:hAnsi="Arial" w:cs="Arial"/>
          <w:noProof/>
        </w:rPr>
        <w:t>Ocena efektywności wsparcia.</w:t>
      </w:r>
    </w:p>
    <w:p w14:paraId="4FD4F7A1" w14:textId="77777777" w:rsidR="008B42D1" w:rsidRPr="008B42D1" w:rsidRDefault="008B42D1">
      <w:pPr>
        <w:numPr>
          <w:ilvl w:val="0"/>
          <w:numId w:val="140"/>
        </w:numPr>
        <w:jc w:val="both"/>
        <w:rPr>
          <w:rFonts w:ascii="Arial" w:hAnsi="Arial" w:cs="Arial"/>
          <w:noProof/>
        </w:rPr>
      </w:pPr>
      <w:r w:rsidRPr="008B42D1">
        <w:rPr>
          <w:rFonts w:ascii="Arial" w:hAnsi="Arial" w:cs="Arial"/>
          <w:noProof/>
        </w:rPr>
        <w:t>Wykaz telefonów, adresów instytucji świadczących wsparcie ofiarom przemocy.</w:t>
      </w:r>
    </w:p>
    <w:p w14:paraId="382CBCBF" w14:textId="77777777" w:rsidR="008B42D1" w:rsidRDefault="008B42D1" w:rsidP="008B42D1"/>
    <w:p w14:paraId="5879E7C2" w14:textId="77777777" w:rsidR="00DB0BAB" w:rsidRDefault="00DB0BAB" w:rsidP="008B42D1"/>
    <w:p w14:paraId="04495CD5" w14:textId="77777777" w:rsidR="00DB0BAB" w:rsidRPr="008B42D1" w:rsidRDefault="00DB0BAB" w:rsidP="008B42D1"/>
    <w:p w14:paraId="2751BC63" w14:textId="77777777" w:rsidR="008B42D1" w:rsidRPr="008B42D1" w:rsidRDefault="008B42D1">
      <w:pPr>
        <w:numPr>
          <w:ilvl w:val="0"/>
          <w:numId w:val="122"/>
        </w:numPr>
        <w:shd w:val="clear" w:color="auto" w:fill="FFF5E7"/>
        <w:ind w:left="284" w:hanging="284"/>
        <w:rPr>
          <w:rFonts w:ascii="Arial" w:hAnsi="Arial" w:cs="Arial"/>
          <w:b/>
          <w:bCs/>
          <w:sz w:val="24"/>
          <w:szCs w:val="24"/>
        </w:rPr>
      </w:pPr>
      <w:r w:rsidRPr="008B42D1">
        <w:rPr>
          <w:rFonts w:ascii="Arial" w:hAnsi="Arial" w:cs="Arial"/>
          <w:b/>
          <w:bCs/>
          <w:sz w:val="24"/>
          <w:szCs w:val="24"/>
        </w:rPr>
        <w:t xml:space="preserve">Zasady ustalania planu wsparcia małoletniemu po ujawnieniu krzywdzenia </w:t>
      </w:r>
    </w:p>
    <w:p w14:paraId="05B4E302" w14:textId="77777777" w:rsidR="008B42D1" w:rsidRPr="008B42D1" w:rsidRDefault="008B42D1" w:rsidP="008B42D1">
      <w:pPr>
        <w:rPr>
          <w:rFonts w:ascii="Arial" w:hAnsi="Arial" w:cs="Arial"/>
        </w:rPr>
      </w:pPr>
      <w:r w:rsidRPr="008B42D1">
        <w:rPr>
          <w:rFonts w:ascii="Arial" w:hAnsi="Arial" w:cs="Arial"/>
        </w:rPr>
        <w:t xml:space="preserve"> </w:t>
      </w:r>
    </w:p>
    <w:p w14:paraId="07756A52" w14:textId="0295D109" w:rsidR="008B42D1" w:rsidRPr="008B42D1" w:rsidRDefault="008B42D1" w:rsidP="008B42D1">
      <w:pPr>
        <w:spacing w:line="276" w:lineRule="auto"/>
        <w:jc w:val="both"/>
        <w:rPr>
          <w:rFonts w:ascii="Arial" w:hAnsi="Arial" w:cs="Arial"/>
          <w:color w:val="C00000"/>
        </w:rPr>
      </w:pPr>
      <w:r w:rsidRPr="008B42D1">
        <w:rPr>
          <w:rFonts w:ascii="Arial" w:hAnsi="Arial" w:cs="Arial"/>
        </w:rPr>
        <w:t xml:space="preserve">Plan wsparcia małoletniego po ujawnieniu jego krzywdzenia opracowuje zespół nauczycieli </w:t>
      </w:r>
      <w:r>
        <w:rPr>
          <w:rFonts w:ascii="Arial" w:hAnsi="Arial" w:cs="Arial"/>
        </w:rPr>
        <w:br/>
      </w:r>
      <w:r w:rsidRPr="008B42D1">
        <w:rPr>
          <w:rFonts w:ascii="Arial" w:hAnsi="Arial" w:cs="Arial"/>
        </w:rPr>
        <w:t xml:space="preserve">i specjalistów </w:t>
      </w:r>
      <w:r w:rsidR="006B0AA9">
        <w:rPr>
          <w:rFonts w:ascii="Arial" w:hAnsi="Arial" w:cs="Arial"/>
        </w:rPr>
        <w:t xml:space="preserve">zatrudnionych w szkole </w:t>
      </w:r>
      <w:r w:rsidRPr="008B42D1">
        <w:rPr>
          <w:rFonts w:ascii="Arial" w:hAnsi="Arial" w:cs="Arial"/>
        </w:rPr>
        <w:t>powołany przez dyrektora. W jego skład mogą wchodzić: wychowawca, pedagog s</w:t>
      </w:r>
      <w:r w:rsidR="006B0AA9">
        <w:rPr>
          <w:rFonts w:ascii="Arial" w:hAnsi="Arial" w:cs="Arial"/>
        </w:rPr>
        <w:t>pecjalny/pedagog, psycholog.</w:t>
      </w:r>
    </w:p>
    <w:p w14:paraId="3E7C6DCF" w14:textId="77777777" w:rsidR="008B42D1" w:rsidRPr="008B42D1" w:rsidRDefault="008B42D1" w:rsidP="008B42D1">
      <w:pPr>
        <w:jc w:val="both"/>
        <w:rPr>
          <w:rFonts w:ascii="Arial" w:hAnsi="Arial" w:cs="Arial"/>
        </w:rPr>
      </w:pPr>
      <w:r w:rsidRPr="008B42D1">
        <w:rPr>
          <w:rFonts w:ascii="Arial" w:hAnsi="Arial" w:cs="Arial"/>
        </w:rPr>
        <w:t>Struktura dokumentu „Plan wsparcia małoletniego po ujawnieniu krzywdzenia”</w:t>
      </w:r>
    </w:p>
    <w:p w14:paraId="468D6382" w14:textId="0D7B0A2F" w:rsidR="008B42D1" w:rsidRPr="008B42D1" w:rsidRDefault="008B42D1">
      <w:pPr>
        <w:numPr>
          <w:ilvl w:val="0"/>
          <w:numId w:val="137"/>
        </w:numPr>
        <w:spacing w:after="200" w:line="240" w:lineRule="auto"/>
        <w:ind w:left="709" w:hanging="349"/>
        <w:contextualSpacing/>
        <w:jc w:val="both"/>
        <w:rPr>
          <w:rFonts w:ascii="Arial" w:hAnsi="Arial" w:cs="Arial"/>
          <w:color w:val="FF0000"/>
          <w:kern w:val="0"/>
        </w:rPr>
      </w:pPr>
      <w:r w:rsidRPr="008B42D1">
        <w:rPr>
          <w:rFonts w:ascii="Arial" w:hAnsi="Arial" w:cs="Arial"/>
          <w:kern w:val="0"/>
        </w:rPr>
        <w:t>Podstawa prawna. Rozporządzenie Ministra Edukacji Narodowej w sprawie organizacji i świadczenia pomocy psychologiczno-pedagogicznej (Dz.U. z 2023 r. poz. 1798 - § 2 ust. 2</w:t>
      </w:r>
      <w:r w:rsidR="00DB0BAB">
        <w:rPr>
          <w:rFonts w:ascii="Arial" w:hAnsi="Arial" w:cs="Arial"/>
          <w:kern w:val="0"/>
        </w:rPr>
        <w:t>)</w:t>
      </w:r>
    </w:p>
    <w:p w14:paraId="392F4CBE" w14:textId="61AF8DA0"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Imię i nazwisko ucznia</w:t>
      </w:r>
    </w:p>
    <w:p w14:paraId="669FD8AF" w14:textId="77777777"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 xml:space="preserve">Imiona i nazwiska członków zespołu sporządzającego plan wsparcia </w:t>
      </w:r>
    </w:p>
    <w:p w14:paraId="1D488C3D" w14:textId="26D90D7E"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Tytuł, z jakiego został opracowany plan wsparcia</w:t>
      </w:r>
    </w:p>
    <w:p w14:paraId="0338D1C3" w14:textId="6FE7507F"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Diagnoza sytuacji małoletniego po ujawnieniu krzywdzenia</w:t>
      </w:r>
    </w:p>
    <w:p w14:paraId="35D3D1E6" w14:textId="1807FB0B"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Cel wsparcia małoletniego</w:t>
      </w:r>
    </w:p>
    <w:p w14:paraId="1A2836E8" w14:textId="5F0EDCB9"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Identyfikacja zaso</w:t>
      </w:r>
      <w:r w:rsidR="006906B7">
        <w:rPr>
          <w:rFonts w:ascii="Arial" w:hAnsi="Arial" w:cs="Arial"/>
          <w:kern w:val="0"/>
        </w:rPr>
        <w:t>bów wewnętrznych szkoły</w:t>
      </w:r>
      <w:r w:rsidRPr="008B42D1">
        <w:rPr>
          <w:rFonts w:ascii="Arial" w:hAnsi="Arial" w:cs="Arial"/>
          <w:kern w:val="0"/>
        </w:rPr>
        <w:t xml:space="preserve"> oraz źródeł zewnętrznych wsparcia dziecka - ofiary krzywdzenia</w:t>
      </w:r>
    </w:p>
    <w:p w14:paraId="13CF1E4D" w14:textId="1C8528F0"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Zakres współdziałania szkoły z podmiotami zewnętrznymi na rzecz wsparcia dziecka</w:t>
      </w:r>
    </w:p>
    <w:p w14:paraId="0BCA3669" w14:textId="3B802E05"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Zakres, wymiar godzin, okres wsparcia udzielonego dziecku</w:t>
      </w:r>
    </w:p>
    <w:p w14:paraId="679603BA" w14:textId="3F723D73" w:rsidR="008B42D1" w:rsidRP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Formy i metody wsparcia dziecka</w:t>
      </w:r>
    </w:p>
    <w:p w14:paraId="0119EF82" w14:textId="42F180AB" w:rsidR="008B42D1" w:rsidRDefault="008B42D1">
      <w:pPr>
        <w:numPr>
          <w:ilvl w:val="0"/>
          <w:numId w:val="137"/>
        </w:numPr>
        <w:spacing w:after="200" w:line="276" w:lineRule="auto"/>
        <w:contextualSpacing/>
        <w:jc w:val="both"/>
        <w:rPr>
          <w:rFonts w:ascii="Arial" w:hAnsi="Arial" w:cs="Arial"/>
          <w:kern w:val="0"/>
        </w:rPr>
      </w:pPr>
      <w:r w:rsidRPr="008B42D1">
        <w:rPr>
          <w:rFonts w:ascii="Arial" w:hAnsi="Arial" w:cs="Arial"/>
          <w:kern w:val="0"/>
        </w:rPr>
        <w:t>Ocena efektywności wsparcia udzielonego dziecku</w:t>
      </w:r>
    </w:p>
    <w:p w14:paraId="45E1EF2C" w14:textId="17EDB5C2" w:rsidR="006906B7" w:rsidRDefault="006906B7" w:rsidP="006906B7">
      <w:pPr>
        <w:spacing w:after="200" w:line="276" w:lineRule="auto"/>
        <w:contextualSpacing/>
        <w:jc w:val="both"/>
        <w:rPr>
          <w:rFonts w:ascii="Arial" w:hAnsi="Arial" w:cs="Arial"/>
          <w:kern w:val="0"/>
        </w:rPr>
      </w:pPr>
    </w:p>
    <w:p w14:paraId="156284C8" w14:textId="3ED11491" w:rsidR="006906B7" w:rsidRDefault="006906B7" w:rsidP="006906B7">
      <w:pPr>
        <w:spacing w:after="200" w:line="276" w:lineRule="auto"/>
        <w:contextualSpacing/>
        <w:jc w:val="both"/>
        <w:rPr>
          <w:rFonts w:ascii="Arial" w:hAnsi="Arial" w:cs="Arial"/>
          <w:kern w:val="0"/>
        </w:rPr>
      </w:pPr>
    </w:p>
    <w:p w14:paraId="760EE0FB" w14:textId="36CCCAE6" w:rsidR="006906B7" w:rsidRDefault="006906B7" w:rsidP="006906B7">
      <w:pPr>
        <w:spacing w:after="200" w:line="276" w:lineRule="auto"/>
        <w:contextualSpacing/>
        <w:jc w:val="both"/>
        <w:rPr>
          <w:rFonts w:ascii="Arial" w:hAnsi="Arial" w:cs="Arial"/>
          <w:kern w:val="0"/>
        </w:rPr>
      </w:pPr>
    </w:p>
    <w:p w14:paraId="6990B27E" w14:textId="77777777" w:rsidR="006906B7" w:rsidRPr="008B42D1" w:rsidRDefault="006906B7" w:rsidP="006906B7">
      <w:pPr>
        <w:spacing w:after="200" w:line="276" w:lineRule="auto"/>
        <w:contextualSpacing/>
        <w:jc w:val="both"/>
        <w:rPr>
          <w:rFonts w:ascii="Arial" w:hAnsi="Arial" w:cs="Arial"/>
          <w:kern w:val="0"/>
        </w:rPr>
      </w:pPr>
    </w:p>
    <w:p w14:paraId="5B060825" w14:textId="77777777" w:rsidR="008B42D1" w:rsidRPr="008B42D1" w:rsidRDefault="008B42D1" w:rsidP="008B42D1">
      <w:pPr>
        <w:spacing w:after="200" w:line="276" w:lineRule="auto"/>
        <w:ind w:left="720"/>
        <w:contextualSpacing/>
        <w:rPr>
          <w:rFonts w:ascii="Arial" w:hAnsi="Arial" w:cs="Arial"/>
          <w:kern w:val="0"/>
        </w:rPr>
      </w:pPr>
    </w:p>
    <w:p w14:paraId="11735CF2" w14:textId="77777777" w:rsidR="008B42D1" w:rsidRPr="008B42D1" w:rsidRDefault="008B42D1">
      <w:pPr>
        <w:numPr>
          <w:ilvl w:val="0"/>
          <w:numId w:val="130"/>
        </w:numPr>
        <w:spacing w:after="200" w:line="276" w:lineRule="auto"/>
        <w:ind w:left="426" w:hanging="284"/>
        <w:contextualSpacing/>
        <w:rPr>
          <w:rFonts w:ascii="Arial" w:hAnsi="Arial" w:cs="Arial"/>
          <w:kern w:val="0"/>
        </w:rPr>
      </w:pPr>
      <w:r w:rsidRPr="008B42D1">
        <w:rPr>
          <w:rFonts w:ascii="Arial" w:hAnsi="Arial" w:cs="Arial"/>
          <w:b/>
          <w:bCs/>
          <w:kern w:val="0"/>
        </w:rPr>
        <w:lastRenderedPageBreak/>
        <w:t>Przeprowadzenie diagnozy sytuacji</w:t>
      </w:r>
      <w:r w:rsidRPr="008B42D1">
        <w:rPr>
          <w:rFonts w:ascii="Arial" w:hAnsi="Arial" w:cs="Arial"/>
          <w:b/>
          <w:bCs/>
          <w:color w:val="FF0000"/>
          <w:kern w:val="0"/>
        </w:rPr>
        <w:t xml:space="preserve"> </w:t>
      </w:r>
      <w:r w:rsidRPr="008B42D1">
        <w:rPr>
          <w:rFonts w:ascii="Arial" w:hAnsi="Arial" w:cs="Arial"/>
          <w:b/>
          <w:bCs/>
          <w:kern w:val="0"/>
        </w:rPr>
        <w:t>małoletniego po ujawnieniu krzywdzenia</w:t>
      </w:r>
      <w:r w:rsidRPr="008B42D1">
        <w:rPr>
          <w:rFonts w:ascii="Arial" w:hAnsi="Arial" w:cs="Arial"/>
          <w:kern w:val="0"/>
        </w:rPr>
        <w:t>:</w:t>
      </w:r>
    </w:p>
    <w:p w14:paraId="11C16544" w14:textId="77777777" w:rsidR="008B42D1" w:rsidRPr="008B42D1" w:rsidRDefault="008B42D1" w:rsidP="008B42D1">
      <w:pPr>
        <w:spacing w:after="200" w:line="276" w:lineRule="auto"/>
        <w:ind w:left="426"/>
        <w:contextualSpacing/>
        <w:rPr>
          <w:rFonts w:ascii="Arial" w:hAnsi="Arial" w:cs="Arial"/>
          <w:kern w:val="0"/>
        </w:rPr>
      </w:pPr>
    </w:p>
    <w:p w14:paraId="4356A1C4" w14:textId="77777777" w:rsidR="008B42D1" w:rsidRPr="008B42D1" w:rsidRDefault="008B42D1">
      <w:pPr>
        <w:numPr>
          <w:ilvl w:val="0"/>
          <w:numId w:val="131"/>
        </w:numPr>
        <w:spacing w:after="200" w:line="276" w:lineRule="auto"/>
        <w:ind w:right="425"/>
        <w:contextualSpacing/>
        <w:jc w:val="both"/>
        <w:rPr>
          <w:rFonts w:ascii="Arial" w:hAnsi="Arial" w:cs="Arial"/>
          <w:kern w:val="0"/>
        </w:rPr>
      </w:pPr>
      <w:r w:rsidRPr="008B42D1">
        <w:rPr>
          <w:rFonts w:ascii="Arial" w:hAnsi="Arial" w:cs="Arial"/>
          <w:kern w:val="0"/>
        </w:rPr>
        <w:t>charakterystyka doznanej krzywdy (rodzaj doznanej krzywdy, okoliczności doznanej krzywdy, stopień naruszenia prawa, stopień zagrożenia bezpieczeństwa małoletniego – w obszarze zdrowia, życia, rozwoju dziecka);</w:t>
      </w:r>
    </w:p>
    <w:p w14:paraId="6D88C1A7" w14:textId="77777777" w:rsidR="008B42D1" w:rsidRPr="008B42D1" w:rsidRDefault="008B42D1">
      <w:pPr>
        <w:numPr>
          <w:ilvl w:val="0"/>
          <w:numId w:val="131"/>
        </w:numPr>
        <w:spacing w:after="200" w:line="276" w:lineRule="auto"/>
        <w:ind w:right="425"/>
        <w:contextualSpacing/>
        <w:jc w:val="both"/>
        <w:rPr>
          <w:rFonts w:ascii="Arial" w:hAnsi="Arial" w:cs="Arial"/>
          <w:kern w:val="0"/>
        </w:rPr>
      </w:pPr>
      <w:r w:rsidRPr="008B42D1">
        <w:rPr>
          <w:rFonts w:ascii="Arial" w:hAnsi="Arial" w:cs="Arial"/>
          <w:kern w:val="0"/>
        </w:rPr>
        <w:t xml:space="preserve">analiza dostępnej dokumentacji, np. wyniki rozmów z dzieckiem, wyniki obserwacji dziecka (zachowanie, wygląd) dokonane przez np. rodziców, nauczycieli, innych pracowników oraz instytucji wspomagających ochronę dziecka, specjalistów – psychologów, pedagoga, terapeutę; </w:t>
      </w:r>
    </w:p>
    <w:p w14:paraId="327A21A0" w14:textId="47ABE89C" w:rsidR="008B42D1" w:rsidRPr="008B42D1" w:rsidRDefault="008B42D1">
      <w:pPr>
        <w:numPr>
          <w:ilvl w:val="0"/>
          <w:numId w:val="131"/>
        </w:numPr>
        <w:spacing w:after="200" w:line="276" w:lineRule="auto"/>
        <w:ind w:right="425"/>
        <w:contextualSpacing/>
        <w:jc w:val="both"/>
        <w:rPr>
          <w:rFonts w:ascii="Arial" w:hAnsi="Arial" w:cs="Arial"/>
          <w:kern w:val="0"/>
        </w:rPr>
      </w:pPr>
      <w:r w:rsidRPr="008B42D1">
        <w:rPr>
          <w:rFonts w:ascii="Arial" w:hAnsi="Arial" w:cs="Arial"/>
          <w:kern w:val="0"/>
        </w:rPr>
        <w:t>określenie czynników ryzyka doznanej krzywdy oraz czynników wsparcia małoletniego–ustalenie indywidualnych potrzeb ofiary krzywdzenia w obszarze jej zdrowia/życia, zdrowia psychicznego, funkcjonowania emocjonalno-społecznego oraz w obszarze prawnym i socjalnym.</w:t>
      </w:r>
    </w:p>
    <w:p w14:paraId="1268B7A4" w14:textId="77777777" w:rsidR="008B42D1" w:rsidRPr="008B42D1" w:rsidRDefault="008B42D1" w:rsidP="008B42D1">
      <w:pPr>
        <w:spacing w:after="200" w:line="276" w:lineRule="auto"/>
        <w:ind w:left="1440"/>
        <w:contextualSpacing/>
        <w:rPr>
          <w:rFonts w:ascii="Arial" w:hAnsi="Arial" w:cs="Arial"/>
          <w:kern w:val="0"/>
        </w:rPr>
      </w:pPr>
    </w:p>
    <w:p w14:paraId="5659D11D" w14:textId="14D49394" w:rsidR="008B42D1" w:rsidRPr="008B42D1" w:rsidRDefault="008B42D1">
      <w:pPr>
        <w:numPr>
          <w:ilvl w:val="0"/>
          <w:numId w:val="130"/>
        </w:numPr>
        <w:spacing w:after="200" w:line="276" w:lineRule="auto"/>
        <w:contextualSpacing/>
        <w:rPr>
          <w:rFonts w:ascii="Arial" w:hAnsi="Arial" w:cs="Arial"/>
          <w:b/>
          <w:bCs/>
          <w:kern w:val="0"/>
        </w:rPr>
      </w:pPr>
      <w:r w:rsidRPr="008B42D1">
        <w:rPr>
          <w:rFonts w:ascii="Arial" w:hAnsi="Arial" w:cs="Arial"/>
          <w:b/>
          <w:bCs/>
          <w:kern w:val="0"/>
        </w:rPr>
        <w:t xml:space="preserve"> Zdefiniowanie celu oferowanego w</w:t>
      </w:r>
      <w:r w:rsidR="001813F5">
        <w:rPr>
          <w:rFonts w:ascii="Arial" w:hAnsi="Arial" w:cs="Arial"/>
          <w:b/>
          <w:bCs/>
          <w:kern w:val="0"/>
        </w:rPr>
        <w:t>s</w:t>
      </w:r>
      <w:r w:rsidRPr="008B42D1">
        <w:rPr>
          <w:rFonts w:ascii="Arial" w:hAnsi="Arial" w:cs="Arial"/>
          <w:b/>
          <w:bCs/>
          <w:kern w:val="0"/>
        </w:rPr>
        <w:t>parcia, np.:</w:t>
      </w:r>
    </w:p>
    <w:p w14:paraId="4EB82AC3" w14:textId="77777777" w:rsidR="008B42D1" w:rsidRPr="008B42D1" w:rsidRDefault="008B42D1" w:rsidP="008B42D1">
      <w:pPr>
        <w:spacing w:after="200" w:line="276" w:lineRule="auto"/>
        <w:ind w:left="720"/>
        <w:contextualSpacing/>
        <w:rPr>
          <w:rFonts w:ascii="Arial" w:hAnsi="Arial" w:cs="Arial"/>
          <w:kern w:val="0"/>
        </w:rPr>
      </w:pPr>
    </w:p>
    <w:p w14:paraId="0A4D63E5"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udzielanie systematycznej/okresowej pomocy, np.  psychologiczno-pedagogicznej, terapeutycznej, prawnej;</w:t>
      </w:r>
    </w:p>
    <w:p w14:paraId="55FDEEA1"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zapewnienie specjalistycznego wsparcia dziecku/jego rodzinie;</w:t>
      </w:r>
    </w:p>
    <w:p w14:paraId="09B8774D"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wdrożenie działań mających przywrócić równowagę emocjonalną dziecku/jego rodzinie;</w:t>
      </w:r>
    </w:p>
    <w:p w14:paraId="04C56C2A"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wspieranie rodziców/opiekunów prawnych dziecka w rozwiązywaniu problemów wychowawczych;</w:t>
      </w:r>
    </w:p>
    <w:p w14:paraId="24D33AA9"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pomoc dziecku w rozwiązywaniu konfliktów intrapsychicznych;</w:t>
      </w:r>
    </w:p>
    <w:p w14:paraId="567E3019"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złagodzenie psychicznych i behawioralnych objawów skrzywdzenia złagodzenie stresu, lęku małoletniego;</w:t>
      </w:r>
    </w:p>
    <w:p w14:paraId="42080C98"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zapewnienie bezpieczeństwa (np. socjalnego, psychicznego, prawnego);</w:t>
      </w:r>
    </w:p>
    <w:p w14:paraId="49D7F112" w14:textId="77777777"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wzmacnianie poczucia własnej wartości dziecka;</w:t>
      </w:r>
    </w:p>
    <w:p w14:paraId="7C480ECF" w14:textId="771AAF86" w:rsidR="008B42D1" w:rsidRPr="008B42D1" w:rsidRDefault="008B42D1">
      <w:pPr>
        <w:numPr>
          <w:ilvl w:val="0"/>
          <w:numId w:val="132"/>
        </w:numPr>
        <w:spacing w:after="200" w:line="276" w:lineRule="auto"/>
        <w:ind w:right="425"/>
        <w:contextualSpacing/>
        <w:jc w:val="both"/>
        <w:rPr>
          <w:rFonts w:ascii="Arial" w:hAnsi="Arial" w:cs="Arial"/>
          <w:kern w:val="0"/>
        </w:rPr>
      </w:pPr>
      <w:r w:rsidRPr="008B42D1">
        <w:rPr>
          <w:rFonts w:ascii="Arial" w:hAnsi="Arial" w:cs="Arial"/>
          <w:kern w:val="0"/>
        </w:rPr>
        <w:t>kształcenie umiejętności radzenia sobie z brakiem akceptacji społecznej, izolowaniem, dyskredytowaniem, z trudnymi sytuacjami w środowisku rodzinnym i społecznym, np. szkolnym.</w:t>
      </w:r>
    </w:p>
    <w:p w14:paraId="736D2224" w14:textId="77777777" w:rsidR="008B42D1" w:rsidRPr="008B42D1" w:rsidRDefault="008B42D1" w:rsidP="008B42D1">
      <w:pPr>
        <w:spacing w:after="200" w:line="276" w:lineRule="auto"/>
        <w:ind w:left="1440" w:right="425"/>
        <w:contextualSpacing/>
        <w:jc w:val="both"/>
        <w:rPr>
          <w:rFonts w:ascii="Arial" w:hAnsi="Arial" w:cs="Arial"/>
          <w:kern w:val="0"/>
        </w:rPr>
      </w:pPr>
    </w:p>
    <w:p w14:paraId="3CC3C487" w14:textId="77777777" w:rsidR="008B42D1" w:rsidRPr="008B42D1" w:rsidRDefault="008B42D1">
      <w:pPr>
        <w:numPr>
          <w:ilvl w:val="0"/>
          <w:numId w:val="130"/>
        </w:numPr>
        <w:spacing w:after="200" w:line="276" w:lineRule="auto"/>
        <w:contextualSpacing/>
        <w:rPr>
          <w:rFonts w:ascii="Arial" w:hAnsi="Arial" w:cs="Arial"/>
          <w:kern w:val="0"/>
        </w:rPr>
      </w:pPr>
      <w:r w:rsidRPr="008B42D1">
        <w:rPr>
          <w:rFonts w:ascii="Arial" w:hAnsi="Arial" w:cs="Arial"/>
          <w:kern w:val="0"/>
        </w:rPr>
        <w:t>Identyfikacja zasobów wewnętrznych szkoły/placówki oraz źródeł zewnętrznych wsparcia dziecka - ofiary krzywdzenia, np.:</w:t>
      </w:r>
    </w:p>
    <w:p w14:paraId="3D5735DA" w14:textId="77777777" w:rsidR="008B42D1" w:rsidRPr="008B42D1" w:rsidRDefault="008B42D1" w:rsidP="008B42D1">
      <w:pPr>
        <w:spacing w:after="200" w:line="276" w:lineRule="auto"/>
        <w:ind w:left="360" w:right="142"/>
        <w:contextualSpacing/>
        <w:rPr>
          <w:rFonts w:ascii="Arial" w:hAnsi="Arial" w:cs="Arial"/>
          <w:kern w:val="0"/>
        </w:rPr>
      </w:pPr>
    </w:p>
    <w:p w14:paraId="55B9B89F" w14:textId="77777777" w:rsidR="008B42D1" w:rsidRPr="008B42D1" w:rsidRDefault="008B42D1">
      <w:pPr>
        <w:numPr>
          <w:ilvl w:val="0"/>
          <w:numId w:val="133"/>
        </w:numPr>
        <w:spacing w:after="200" w:line="276" w:lineRule="auto"/>
        <w:ind w:left="1418" w:right="142" w:hanging="284"/>
        <w:contextualSpacing/>
        <w:jc w:val="both"/>
        <w:rPr>
          <w:rFonts w:ascii="Arial" w:hAnsi="Arial" w:cs="Arial"/>
          <w:kern w:val="0"/>
        </w:rPr>
      </w:pPr>
      <w:r w:rsidRPr="008B42D1">
        <w:rPr>
          <w:rFonts w:ascii="Arial" w:hAnsi="Arial" w:cs="Arial"/>
          <w:kern w:val="0"/>
        </w:rPr>
        <w:t>zasoby wewnętrzne szkoły/placówki: dyrektor, zespół wychowawczy, zespół interwencyjny, specjaliści zatrudnieni w szkole (psycholog, pedagog specjalny); pielęgniarka szkolna; rodzice/opiekunowie prawni dziecka;</w:t>
      </w:r>
    </w:p>
    <w:p w14:paraId="50EC9017" w14:textId="77777777" w:rsidR="008B42D1" w:rsidRPr="008B42D1" w:rsidRDefault="008B42D1">
      <w:pPr>
        <w:numPr>
          <w:ilvl w:val="0"/>
          <w:numId w:val="133"/>
        </w:numPr>
        <w:spacing w:after="200" w:line="276" w:lineRule="auto"/>
        <w:ind w:left="1418" w:right="142" w:hanging="284"/>
        <w:contextualSpacing/>
        <w:jc w:val="both"/>
        <w:rPr>
          <w:rFonts w:ascii="Arial" w:hAnsi="Arial" w:cs="Arial"/>
          <w:kern w:val="0"/>
        </w:rPr>
      </w:pPr>
      <w:r w:rsidRPr="008B42D1">
        <w:rPr>
          <w:rFonts w:ascii="Arial" w:hAnsi="Arial" w:cs="Arial"/>
          <w:kern w:val="0"/>
        </w:rPr>
        <w:t>źródła zewnętrzne wsparcia dziecka krzywdzonego, np. sąd rodzinny, kurator sądowy, policja, poradnia psychologiczno-pedagogiczna, placówki doskonalenia nauczycieli, służba zdrowia, MOPS/GOPS; organizacje pozarządowe działające na rzecz ochrony dzieci przed krzywdzeniem.</w:t>
      </w:r>
    </w:p>
    <w:p w14:paraId="1E60A484" w14:textId="77777777" w:rsidR="008B42D1" w:rsidRPr="008B42D1" w:rsidRDefault="008B42D1" w:rsidP="008B42D1">
      <w:pPr>
        <w:spacing w:after="200" w:line="276" w:lineRule="auto"/>
        <w:ind w:left="1418"/>
        <w:contextualSpacing/>
        <w:rPr>
          <w:rFonts w:ascii="Arial" w:hAnsi="Arial" w:cs="Arial"/>
          <w:kern w:val="0"/>
        </w:rPr>
      </w:pPr>
    </w:p>
    <w:p w14:paraId="7C940D7A" w14:textId="3A2E62C4" w:rsidR="008B42D1" w:rsidRPr="008B42D1" w:rsidRDefault="008B42D1">
      <w:pPr>
        <w:numPr>
          <w:ilvl w:val="0"/>
          <w:numId w:val="130"/>
        </w:numPr>
        <w:spacing w:after="200" w:line="276" w:lineRule="auto"/>
        <w:contextualSpacing/>
        <w:jc w:val="both"/>
        <w:rPr>
          <w:rFonts w:ascii="Arial" w:hAnsi="Arial" w:cs="Arial"/>
          <w:i/>
          <w:kern w:val="0"/>
        </w:rPr>
      </w:pPr>
      <w:r w:rsidRPr="008B42D1">
        <w:rPr>
          <w:rFonts w:ascii="Arial" w:hAnsi="Arial" w:cs="Arial"/>
          <w:kern w:val="0"/>
        </w:rPr>
        <w:t xml:space="preserve">Ustalenie zakresu współdziałania szkoły z podmiotami zewnętrznymi na rzecz wsparcia dziecka. </w:t>
      </w:r>
      <w:r w:rsidRPr="008B42D1">
        <w:rPr>
          <w:rFonts w:ascii="Arial" w:hAnsi="Arial" w:cs="Arial"/>
          <w:i/>
          <w:kern w:val="0"/>
        </w:rPr>
        <w:t>Pracownicy szkoły działają na rzecz wsparcia dziecka zgodnie z zakresem swoich obowiązków i uprawnień, współpracując z rodzicami/opiekunami prawnymi dziecka.</w:t>
      </w:r>
    </w:p>
    <w:p w14:paraId="56D603FF" w14:textId="77777777" w:rsidR="008B42D1" w:rsidRPr="008B42D1" w:rsidRDefault="008B42D1" w:rsidP="00CB7CFB">
      <w:pPr>
        <w:ind w:left="720"/>
        <w:contextualSpacing/>
        <w:jc w:val="both"/>
        <w:rPr>
          <w:rFonts w:ascii="Arial" w:hAnsi="Arial" w:cs="Arial"/>
          <w:i/>
          <w:kern w:val="0"/>
        </w:rPr>
      </w:pPr>
    </w:p>
    <w:p w14:paraId="6B641F15" w14:textId="208FD66B" w:rsidR="008B42D1" w:rsidRPr="008B42D1" w:rsidRDefault="008B42D1">
      <w:pPr>
        <w:numPr>
          <w:ilvl w:val="0"/>
          <w:numId w:val="130"/>
        </w:numPr>
        <w:spacing w:after="200" w:line="276" w:lineRule="auto"/>
        <w:contextualSpacing/>
        <w:jc w:val="both"/>
        <w:rPr>
          <w:rFonts w:ascii="Arial" w:hAnsi="Arial" w:cs="Arial"/>
          <w:kern w:val="0"/>
        </w:rPr>
      </w:pPr>
      <w:r w:rsidRPr="008B42D1">
        <w:rPr>
          <w:rFonts w:ascii="Arial" w:hAnsi="Arial" w:cs="Arial"/>
          <w:kern w:val="0"/>
        </w:rPr>
        <w:t xml:space="preserve"> Ustalenie harmonogramu działań w ramach wsparcia udzielanego dziecku</w:t>
      </w:r>
      <w:r w:rsidR="001813F5">
        <w:rPr>
          <w:rFonts w:ascii="Arial" w:hAnsi="Arial" w:cs="Arial"/>
          <w:kern w:val="0"/>
        </w:rPr>
        <w:t>.</w:t>
      </w:r>
    </w:p>
    <w:p w14:paraId="7B095379" w14:textId="77777777" w:rsidR="008B42D1" w:rsidRPr="008B42D1" w:rsidRDefault="008B42D1" w:rsidP="00CB7CFB">
      <w:pPr>
        <w:spacing w:after="0"/>
        <w:ind w:left="720"/>
        <w:contextualSpacing/>
        <w:jc w:val="both"/>
        <w:rPr>
          <w:rFonts w:ascii="Arial" w:hAnsi="Arial" w:cs="Arial"/>
          <w:kern w:val="0"/>
        </w:rPr>
      </w:pPr>
    </w:p>
    <w:p w14:paraId="2FD44A0F" w14:textId="77777777" w:rsidR="008B42D1" w:rsidRPr="008B42D1" w:rsidRDefault="008B42D1">
      <w:pPr>
        <w:numPr>
          <w:ilvl w:val="0"/>
          <w:numId w:val="130"/>
        </w:numPr>
        <w:jc w:val="both"/>
        <w:rPr>
          <w:rFonts w:ascii="Arial" w:hAnsi="Arial" w:cs="Arial"/>
        </w:rPr>
      </w:pPr>
      <w:r w:rsidRPr="008B42D1">
        <w:rPr>
          <w:rFonts w:ascii="Arial" w:hAnsi="Arial" w:cs="Arial"/>
        </w:rPr>
        <w:t>Ustalenie zakresu, wymiaru godzin, okresu wsparcia:</w:t>
      </w:r>
    </w:p>
    <w:p w14:paraId="7E29FA16" w14:textId="77777777" w:rsidR="008B42D1" w:rsidRPr="008B42D1" w:rsidRDefault="008B42D1">
      <w:pPr>
        <w:numPr>
          <w:ilvl w:val="0"/>
          <w:numId w:val="134"/>
        </w:numPr>
        <w:spacing w:after="200" w:line="276" w:lineRule="auto"/>
        <w:ind w:right="142"/>
        <w:contextualSpacing/>
        <w:jc w:val="both"/>
        <w:rPr>
          <w:rFonts w:ascii="Arial" w:hAnsi="Arial" w:cs="Arial"/>
          <w:kern w:val="0"/>
        </w:rPr>
      </w:pPr>
      <w:r w:rsidRPr="008B42D1">
        <w:rPr>
          <w:rFonts w:ascii="Arial" w:hAnsi="Arial" w:cs="Arial"/>
          <w:kern w:val="0"/>
        </w:rPr>
        <w:t>zakres wsparcia wynika ze zdiagnozowanych w różnych obszarach indywidualnych potrzeb rozwojowych, edukacyjnych oraz psychofizycznych dziecka – ofiary krzywdzenia;</w:t>
      </w:r>
    </w:p>
    <w:p w14:paraId="2B6C19A0" w14:textId="77777777" w:rsidR="008B42D1" w:rsidRPr="008B42D1" w:rsidRDefault="008B42D1">
      <w:pPr>
        <w:numPr>
          <w:ilvl w:val="0"/>
          <w:numId w:val="134"/>
        </w:numPr>
        <w:spacing w:after="200" w:line="276" w:lineRule="auto"/>
        <w:ind w:right="142"/>
        <w:contextualSpacing/>
        <w:jc w:val="both"/>
        <w:rPr>
          <w:rFonts w:ascii="Arial" w:hAnsi="Arial" w:cs="Arial"/>
          <w:kern w:val="0"/>
        </w:rPr>
      </w:pPr>
      <w:r w:rsidRPr="008B42D1">
        <w:rPr>
          <w:rFonts w:ascii="Arial" w:hAnsi="Arial" w:cs="Arial"/>
          <w:kern w:val="0"/>
        </w:rPr>
        <w:t>wymiar godzin i okres, w jakim będzie udzielane wsparcie zależy od   doświadczanych przez dziecko skutków krzywdy oraz zaobserwowanych efektów wsparcia dziecka w okresie ich monitorowania.</w:t>
      </w:r>
    </w:p>
    <w:p w14:paraId="6D1FDDDF" w14:textId="77777777" w:rsidR="008B42D1" w:rsidRPr="008B42D1" w:rsidRDefault="008B42D1">
      <w:pPr>
        <w:numPr>
          <w:ilvl w:val="0"/>
          <w:numId w:val="130"/>
        </w:numPr>
        <w:rPr>
          <w:rFonts w:ascii="Arial" w:hAnsi="Arial" w:cs="Arial"/>
        </w:rPr>
      </w:pPr>
      <w:r w:rsidRPr="008B42D1">
        <w:rPr>
          <w:rFonts w:ascii="Arial" w:hAnsi="Arial" w:cs="Arial"/>
        </w:rPr>
        <w:t>Ustalenie form i metod wsparcia dziecka:</w:t>
      </w:r>
    </w:p>
    <w:p w14:paraId="7A8FB08A" w14:textId="77777777" w:rsidR="008B42D1" w:rsidRPr="008B42D1" w:rsidRDefault="008B42D1" w:rsidP="008B42D1">
      <w:pPr>
        <w:ind w:left="284" w:firstLine="425"/>
        <w:rPr>
          <w:rFonts w:ascii="Arial" w:hAnsi="Arial" w:cs="Arial"/>
        </w:rPr>
      </w:pPr>
      <w:r w:rsidRPr="008B42D1">
        <w:rPr>
          <w:rFonts w:ascii="Arial" w:hAnsi="Arial" w:cs="Arial"/>
        </w:rPr>
        <w:t>Przykładowe formy pracy:</w:t>
      </w:r>
    </w:p>
    <w:p w14:paraId="75749A23" w14:textId="1F4BA52D" w:rsidR="008B42D1" w:rsidRPr="008B42D1" w:rsidRDefault="008B42D1">
      <w:pPr>
        <w:numPr>
          <w:ilvl w:val="0"/>
          <w:numId w:val="135"/>
        </w:numPr>
        <w:spacing w:after="200" w:line="276" w:lineRule="auto"/>
        <w:ind w:right="142"/>
        <w:contextualSpacing/>
        <w:jc w:val="both"/>
        <w:rPr>
          <w:rFonts w:ascii="Arial" w:hAnsi="Arial" w:cs="Arial"/>
          <w:kern w:val="0"/>
        </w:rPr>
      </w:pPr>
      <w:r w:rsidRPr="008B42D1">
        <w:rPr>
          <w:rFonts w:ascii="Arial" w:hAnsi="Arial" w:cs="Arial"/>
          <w:kern w:val="0"/>
        </w:rPr>
        <w:t xml:space="preserve">indywidualna – konsultacje indywidualne; praca indywidualna z dzieckiem, w zależności od rodzaju krzywdy – pomoc prawna, medyczna, socjalna – zgodnie z przyjętymi </w:t>
      </w:r>
      <w:r w:rsidR="00CB7CFB">
        <w:rPr>
          <w:rFonts w:ascii="Arial" w:hAnsi="Arial" w:cs="Arial"/>
          <w:kern w:val="0"/>
        </w:rPr>
        <w:br/>
      </w:r>
      <w:r w:rsidRPr="008B42D1">
        <w:rPr>
          <w:rFonts w:ascii="Arial" w:hAnsi="Arial" w:cs="Arial"/>
          <w:kern w:val="0"/>
        </w:rPr>
        <w:t>w szkole procedurami; indywidualne zajęcia terapeutyczne</w:t>
      </w:r>
    </w:p>
    <w:p w14:paraId="154A223C" w14:textId="77777777" w:rsidR="008B42D1" w:rsidRPr="00CB7CFB" w:rsidRDefault="008B42D1">
      <w:pPr>
        <w:numPr>
          <w:ilvl w:val="0"/>
          <w:numId w:val="135"/>
        </w:numPr>
        <w:spacing w:after="200" w:line="276" w:lineRule="auto"/>
        <w:ind w:right="142"/>
        <w:contextualSpacing/>
        <w:jc w:val="both"/>
        <w:rPr>
          <w:rFonts w:ascii="Arial" w:hAnsi="Arial" w:cs="Arial"/>
          <w:color w:val="C00000"/>
          <w:kern w:val="0"/>
        </w:rPr>
      </w:pPr>
      <w:r w:rsidRPr="008B42D1">
        <w:rPr>
          <w:rFonts w:ascii="Arial" w:hAnsi="Arial" w:cs="Arial"/>
          <w:kern w:val="0"/>
        </w:rPr>
        <w:t>zespołowa: warsztaty rozwojowe, lekcje wychowawcze, zajęcia grupowe</w:t>
      </w:r>
    </w:p>
    <w:p w14:paraId="048B0002" w14:textId="77777777" w:rsidR="00CB7CFB" w:rsidRDefault="00CB7CFB" w:rsidP="008B42D1">
      <w:pPr>
        <w:ind w:left="426"/>
        <w:jc w:val="both"/>
        <w:rPr>
          <w:rFonts w:ascii="Arial" w:hAnsi="Arial" w:cs="Arial"/>
        </w:rPr>
      </w:pPr>
    </w:p>
    <w:p w14:paraId="58101277" w14:textId="2425FC98" w:rsidR="008B42D1" w:rsidRPr="008B42D1" w:rsidRDefault="008B42D1" w:rsidP="008B42D1">
      <w:pPr>
        <w:ind w:left="426"/>
        <w:jc w:val="both"/>
        <w:rPr>
          <w:rFonts w:ascii="Arial" w:hAnsi="Arial" w:cs="Arial"/>
        </w:rPr>
      </w:pPr>
      <w:r w:rsidRPr="008B42D1">
        <w:rPr>
          <w:rFonts w:ascii="Arial" w:hAnsi="Arial" w:cs="Arial"/>
        </w:rPr>
        <w:t>Przykładowe metody wsparcia krzywdzonego dziecka: bezpośrednia rozmowa z dzieckiem prowadzona przez wychowawcę/pedagoga/psychologa/innego nauczyciela /pracownika szkoły; zajęcia socjoterapeutyczne; zajęcia psychologiczno-pedagogiczne, warsztaty rozwojowe, bezpośrednia pomoc prawna, socjalna dziecku i jego rodzinie; pomoc medyczna dziecku; analiza dokumentacji związanej z sytuacj</w:t>
      </w:r>
      <w:r w:rsidR="001813F5">
        <w:rPr>
          <w:rFonts w:ascii="Arial" w:hAnsi="Arial" w:cs="Arial"/>
        </w:rPr>
        <w:t>ą</w:t>
      </w:r>
      <w:r w:rsidRPr="008B42D1">
        <w:rPr>
          <w:rFonts w:ascii="Arial" w:hAnsi="Arial" w:cs="Arial"/>
        </w:rPr>
        <w:t xml:space="preserve"> dziecka; obserwacja dziecka</w:t>
      </w:r>
      <w:r w:rsidR="00CB7CFB">
        <w:rPr>
          <w:rFonts w:ascii="Arial" w:hAnsi="Arial" w:cs="Arial"/>
        </w:rPr>
        <w:t>.</w:t>
      </w:r>
    </w:p>
    <w:p w14:paraId="7BA141AF" w14:textId="77777777" w:rsidR="008B42D1" w:rsidRPr="008B42D1" w:rsidRDefault="008B42D1" w:rsidP="008B42D1">
      <w:pPr>
        <w:ind w:left="1860"/>
        <w:contextualSpacing/>
        <w:rPr>
          <w:rFonts w:ascii="Arial" w:hAnsi="Arial" w:cs="Arial"/>
          <w:kern w:val="0"/>
        </w:rPr>
      </w:pPr>
    </w:p>
    <w:p w14:paraId="7461CA56" w14:textId="77777777" w:rsidR="008B42D1" w:rsidRPr="008B42D1" w:rsidRDefault="008B42D1">
      <w:pPr>
        <w:numPr>
          <w:ilvl w:val="0"/>
          <w:numId w:val="130"/>
        </w:numPr>
        <w:spacing w:after="200" w:line="276" w:lineRule="auto"/>
        <w:contextualSpacing/>
        <w:rPr>
          <w:rFonts w:ascii="Arial" w:hAnsi="Arial" w:cs="Arial"/>
          <w:kern w:val="0"/>
        </w:rPr>
      </w:pPr>
      <w:r w:rsidRPr="008B42D1">
        <w:rPr>
          <w:rFonts w:ascii="Arial" w:hAnsi="Arial" w:cs="Arial"/>
          <w:kern w:val="0"/>
        </w:rPr>
        <w:t>Ocena efektywności udzielanego wsparcia:</w:t>
      </w:r>
    </w:p>
    <w:p w14:paraId="669C3781" w14:textId="77777777" w:rsidR="008B42D1" w:rsidRPr="008B42D1" w:rsidRDefault="008B42D1" w:rsidP="008B42D1">
      <w:pPr>
        <w:spacing w:after="200" w:line="276" w:lineRule="auto"/>
        <w:ind w:left="720"/>
        <w:contextualSpacing/>
        <w:rPr>
          <w:rFonts w:ascii="Arial" w:hAnsi="Arial" w:cs="Arial"/>
          <w:kern w:val="0"/>
        </w:rPr>
      </w:pPr>
    </w:p>
    <w:p w14:paraId="120A5038" w14:textId="0BB07AEC" w:rsidR="008B42D1" w:rsidRPr="008B42D1" w:rsidRDefault="008B42D1">
      <w:pPr>
        <w:numPr>
          <w:ilvl w:val="0"/>
          <w:numId w:val="136"/>
        </w:numPr>
        <w:spacing w:after="200" w:line="276" w:lineRule="auto"/>
        <w:ind w:right="425"/>
        <w:contextualSpacing/>
        <w:jc w:val="both"/>
        <w:rPr>
          <w:rFonts w:ascii="Arial" w:hAnsi="Arial" w:cs="Arial"/>
          <w:kern w:val="0"/>
        </w:rPr>
      </w:pPr>
      <w:r w:rsidRPr="008B42D1">
        <w:rPr>
          <w:rFonts w:ascii="Arial" w:hAnsi="Arial" w:cs="Arial"/>
          <w:kern w:val="0"/>
        </w:rPr>
        <w:t>Zasady i sposób monitorowania efektów w</w:t>
      </w:r>
      <w:r w:rsidR="006906B7">
        <w:rPr>
          <w:rFonts w:ascii="Arial" w:hAnsi="Arial" w:cs="Arial"/>
          <w:kern w:val="0"/>
        </w:rPr>
        <w:t xml:space="preserve">sparcia, np. 2 razy w </w:t>
      </w:r>
      <w:r w:rsidR="006906B7" w:rsidRPr="006906B7">
        <w:rPr>
          <w:rFonts w:ascii="Arial" w:hAnsi="Arial" w:cs="Arial"/>
          <w:kern w:val="0"/>
        </w:rPr>
        <w:t xml:space="preserve">roku szkolnym </w:t>
      </w:r>
      <w:r w:rsidRPr="008B42D1">
        <w:rPr>
          <w:rFonts w:ascii="Arial" w:hAnsi="Arial" w:cs="Arial"/>
          <w:kern w:val="0"/>
        </w:rPr>
        <w:t>sposób – wyniki obserwacji prowadzonej przez nauczycieli i specjalistów, rodziców/opiekunów prawnych dziecka (sojuszników dziecka) w czasie lekcji, oferowanych formach wsparcia; wyniki rozmów z dzieckiem; efekty wsparcia udzielanego dziecku</w:t>
      </w:r>
      <w:r w:rsidR="008F526A">
        <w:rPr>
          <w:rFonts w:ascii="Arial" w:hAnsi="Arial" w:cs="Arial"/>
          <w:kern w:val="0"/>
        </w:rPr>
        <w:t xml:space="preserve"> </w:t>
      </w:r>
      <w:r w:rsidRPr="008B42D1">
        <w:rPr>
          <w:rFonts w:ascii="Arial" w:hAnsi="Arial" w:cs="Arial"/>
          <w:kern w:val="0"/>
        </w:rPr>
        <w:t>przez podmioty zewnętrzne; analiza dostępnej dokumentacji;</w:t>
      </w:r>
    </w:p>
    <w:p w14:paraId="30B42D97" w14:textId="77777777" w:rsidR="008B42D1" w:rsidRPr="008B42D1" w:rsidRDefault="008B42D1" w:rsidP="008B42D1">
      <w:pPr>
        <w:ind w:left="720" w:right="425"/>
        <w:contextualSpacing/>
        <w:jc w:val="both"/>
        <w:rPr>
          <w:rFonts w:ascii="Arial" w:hAnsi="Arial" w:cs="Arial"/>
          <w:kern w:val="0"/>
        </w:rPr>
      </w:pPr>
    </w:p>
    <w:p w14:paraId="0B45CB02" w14:textId="77777777" w:rsidR="008B42D1" w:rsidRPr="008B42D1" w:rsidRDefault="008B42D1">
      <w:pPr>
        <w:numPr>
          <w:ilvl w:val="0"/>
          <w:numId w:val="136"/>
        </w:numPr>
        <w:spacing w:after="200" w:line="276" w:lineRule="auto"/>
        <w:ind w:right="425"/>
        <w:contextualSpacing/>
        <w:jc w:val="both"/>
        <w:rPr>
          <w:rFonts w:ascii="Arial" w:hAnsi="Arial" w:cs="Arial"/>
          <w:kern w:val="0"/>
        </w:rPr>
      </w:pPr>
      <w:r w:rsidRPr="008B42D1">
        <w:rPr>
          <w:rFonts w:ascii="Arial" w:hAnsi="Arial" w:cs="Arial"/>
          <w:kern w:val="0"/>
        </w:rPr>
        <w:t>Ocena efektów wsparcia: ocena adekwatności udzielonego wsparcia do zdiagnozowanych potrzeb dziecka – ofiary krzywdzenia.</w:t>
      </w:r>
    </w:p>
    <w:p w14:paraId="0F89B457" w14:textId="77777777" w:rsidR="008B42D1" w:rsidRPr="008B42D1" w:rsidRDefault="008B42D1" w:rsidP="008B42D1">
      <w:pPr>
        <w:ind w:left="720"/>
        <w:contextualSpacing/>
        <w:rPr>
          <w:rFonts w:ascii="Arial" w:hAnsi="Arial" w:cs="Arial"/>
          <w:kern w:val="0"/>
        </w:rPr>
      </w:pPr>
    </w:p>
    <w:p w14:paraId="30D83251" w14:textId="77777777" w:rsidR="008B42D1" w:rsidRPr="008B42D1" w:rsidRDefault="008B42D1" w:rsidP="008B42D1">
      <w:pPr>
        <w:spacing w:after="200" w:line="276" w:lineRule="auto"/>
        <w:ind w:left="1440"/>
        <w:contextualSpacing/>
        <w:rPr>
          <w:rFonts w:ascii="Arial" w:hAnsi="Arial" w:cs="Arial"/>
          <w:kern w:val="0"/>
        </w:rPr>
      </w:pPr>
    </w:p>
    <w:p w14:paraId="710F168E" w14:textId="77777777" w:rsidR="008B42D1" w:rsidRPr="008B42D1" w:rsidRDefault="008B42D1">
      <w:pPr>
        <w:numPr>
          <w:ilvl w:val="0"/>
          <w:numId w:val="122"/>
        </w:numPr>
        <w:shd w:val="clear" w:color="auto" w:fill="FFF5E7"/>
        <w:spacing w:after="0"/>
        <w:ind w:left="426" w:hanging="426"/>
        <w:rPr>
          <w:rFonts w:ascii="Arial" w:hAnsi="Arial" w:cs="Arial"/>
          <w:b/>
          <w:bCs/>
          <w:sz w:val="24"/>
          <w:szCs w:val="24"/>
        </w:rPr>
      </w:pPr>
      <w:r w:rsidRPr="008B42D1">
        <w:rPr>
          <w:rFonts w:ascii="Arial" w:hAnsi="Arial" w:cs="Arial"/>
          <w:b/>
          <w:bCs/>
          <w:sz w:val="24"/>
          <w:szCs w:val="24"/>
        </w:rPr>
        <w:t xml:space="preserve">Udostępnianie „Standardów ochrony małoletnich” </w:t>
      </w:r>
    </w:p>
    <w:p w14:paraId="6AE12A36" w14:textId="77777777" w:rsidR="008B42D1" w:rsidRPr="008B42D1" w:rsidRDefault="008B42D1" w:rsidP="008B42D1">
      <w:pPr>
        <w:shd w:val="clear" w:color="auto" w:fill="FFFFFF"/>
        <w:ind w:firstLine="567"/>
        <w:rPr>
          <w:rFonts w:ascii="Arial" w:hAnsi="Arial" w:cs="Arial"/>
        </w:rPr>
      </w:pPr>
    </w:p>
    <w:p w14:paraId="5B1D57B8" w14:textId="49D754B6" w:rsidR="008B42D1" w:rsidRPr="008B42D1" w:rsidRDefault="006906B7" w:rsidP="00CB7CFB">
      <w:pPr>
        <w:shd w:val="clear" w:color="auto" w:fill="FFFFFF"/>
        <w:ind w:firstLine="567"/>
        <w:jc w:val="both"/>
        <w:rPr>
          <w:rFonts w:ascii="Arial" w:hAnsi="Arial" w:cs="Arial"/>
        </w:rPr>
      </w:pPr>
      <w:r>
        <w:rPr>
          <w:rFonts w:ascii="Arial" w:hAnsi="Arial" w:cs="Arial"/>
        </w:rPr>
        <w:t>W szkole</w:t>
      </w:r>
      <w:r w:rsidR="008B42D1" w:rsidRPr="008B42D1">
        <w:rPr>
          <w:rFonts w:ascii="Arial" w:hAnsi="Arial" w:cs="Arial"/>
        </w:rPr>
        <w:t xml:space="preserve"> opracowane zostały dwie wersje dokumentu „Standardów ochrony małoletnich:</w:t>
      </w:r>
    </w:p>
    <w:p w14:paraId="0FBB22A9" w14:textId="77777777" w:rsidR="008B42D1" w:rsidRPr="008B42D1" w:rsidRDefault="008B42D1">
      <w:pPr>
        <w:numPr>
          <w:ilvl w:val="0"/>
          <w:numId w:val="138"/>
        </w:numPr>
        <w:shd w:val="clear" w:color="auto" w:fill="FFFFFF"/>
        <w:jc w:val="both"/>
        <w:rPr>
          <w:rFonts w:ascii="Arial" w:hAnsi="Arial" w:cs="Arial"/>
        </w:rPr>
      </w:pPr>
      <w:r w:rsidRPr="008B42D1">
        <w:rPr>
          <w:rFonts w:ascii="Arial" w:hAnsi="Arial" w:cs="Arial"/>
        </w:rPr>
        <w:t>Wersja „zupełna”, inaczej kompletna,</w:t>
      </w:r>
    </w:p>
    <w:p w14:paraId="192D67B1" w14:textId="77777777" w:rsidR="008B42D1" w:rsidRPr="008B42D1" w:rsidRDefault="008B42D1">
      <w:pPr>
        <w:numPr>
          <w:ilvl w:val="0"/>
          <w:numId w:val="138"/>
        </w:numPr>
        <w:shd w:val="clear" w:color="auto" w:fill="FFFFFF"/>
        <w:jc w:val="both"/>
        <w:rPr>
          <w:rFonts w:ascii="Arial" w:hAnsi="Arial" w:cs="Arial"/>
        </w:rPr>
      </w:pPr>
      <w:r w:rsidRPr="008B42D1">
        <w:rPr>
          <w:rFonts w:ascii="Arial" w:hAnsi="Arial" w:cs="Arial"/>
        </w:rPr>
        <w:t xml:space="preserve">Wersja „skrócona” – przeznaczona dla małoletnich. </w:t>
      </w:r>
    </w:p>
    <w:p w14:paraId="7DEFB0E9" w14:textId="77777777" w:rsidR="008B42D1" w:rsidRPr="008B42D1" w:rsidRDefault="008B42D1" w:rsidP="00CB7CFB">
      <w:pPr>
        <w:shd w:val="clear" w:color="auto" w:fill="FFFFFF"/>
        <w:spacing w:after="0"/>
        <w:ind w:left="720"/>
        <w:jc w:val="both"/>
        <w:rPr>
          <w:rFonts w:ascii="Arial" w:hAnsi="Arial" w:cs="Arial"/>
        </w:rPr>
      </w:pPr>
    </w:p>
    <w:p w14:paraId="6F62E303" w14:textId="4BC3AD69" w:rsidR="008B42D1" w:rsidRPr="008B42D1" w:rsidRDefault="008B42D1" w:rsidP="00CB7CFB">
      <w:pPr>
        <w:shd w:val="clear" w:color="auto" w:fill="FFFFFF"/>
        <w:jc w:val="both"/>
        <w:rPr>
          <w:rFonts w:ascii="Arial" w:hAnsi="Arial" w:cs="Arial"/>
        </w:rPr>
      </w:pPr>
      <w:r w:rsidRPr="008B42D1">
        <w:rPr>
          <w:rFonts w:ascii="Arial" w:hAnsi="Arial" w:cs="Arial"/>
        </w:rPr>
        <w:t>Wersja „zupełna” jest dostępna w pokoju nauczycielskim, czytelni, sekretariacie szkoły i w gabinecie pedagoga. Wgląd w wersję „zupełną” mają: wszyscy pracownicy szkoły, rodzice, zewnętrzne podmioty uprawnione do kontroli.</w:t>
      </w:r>
    </w:p>
    <w:p w14:paraId="3FABDA68" w14:textId="28E65B0C" w:rsidR="008B42D1" w:rsidRPr="008B42D1" w:rsidRDefault="008B42D1" w:rsidP="00CB7CFB">
      <w:pPr>
        <w:shd w:val="clear" w:color="auto" w:fill="FFFFFF"/>
        <w:jc w:val="both"/>
        <w:rPr>
          <w:rFonts w:ascii="Arial" w:hAnsi="Arial" w:cs="Arial"/>
        </w:rPr>
      </w:pPr>
      <w:r w:rsidRPr="008B42D1">
        <w:rPr>
          <w:rFonts w:ascii="Arial" w:hAnsi="Arial" w:cs="Arial"/>
        </w:rPr>
        <w:lastRenderedPageBreak/>
        <w:t>Wersja „skrócona” jest ogólnie dostępna ze względu na jej opublikowanie na stronie</w:t>
      </w:r>
      <w:r w:rsidR="006906B7">
        <w:rPr>
          <w:rFonts w:ascii="Arial" w:hAnsi="Arial" w:cs="Arial"/>
        </w:rPr>
        <w:t xml:space="preserve"> www.sp93.wroc.pl</w:t>
      </w:r>
      <w:r w:rsidRPr="008B42D1">
        <w:rPr>
          <w:rFonts w:ascii="Arial" w:hAnsi="Arial" w:cs="Arial"/>
        </w:rPr>
        <w:t xml:space="preserve">.  </w:t>
      </w:r>
    </w:p>
    <w:p w14:paraId="3EE6AC69" w14:textId="77777777" w:rsidR="008B42D1" w:rsidRPr="008B42D1" w:rsidRDefault="008B42D1" w:rsidP="00CB7CFB">
      <w:pPr>
        <w:shd w:val="clear" w:color="auto" w:fill="FFFFFF"/>
        <w:jc w:val="both"/>
        <w:rPr>
          <w:rFonts w:ascii="Arial" w:hAnsi="Arial" w:cs="Arial"/>
        </w:rPr>
      </w:pPr>
      <w:r w:rsidRPr="008B42D1">
        <w:rPr>
          <w:rFonts w:ascii="Arial" w:hAnsi="Arial" w:cs="Arial"/>
        </w:rPr>
        <w:t xml:space="preserve">Wersję „skróconą” umieszcza się w gablocie „Informacje dla uczniów” na parterze szkoły. </w:t>
      </w:r>
    </w:p>
    <w:p w14:paraId="32710FD0" w14:textId="77777777" w:rsidR="008B42D1" w:rsidRPr="008B42D1" w:rsidRDefault="008B42D1" w:rsidP="008B42D1">
      <w:pPr>
        <w:shd w:val="clear" w:color="auto" w:fill="FFFFFF"/>
        <w:ind w:left="720"/>
        <w:rPr>
          <w:rFonts w:ascii="Arial" w:hAnsi="Arial" w:cs="Arial"/>
          <w:b/>
          <w:bCs/>
          <w:sz w:val="24"/>
          <w:szCs w:val="24"/>
        </w:rPr>
      </w:pPr>
    </w:p>
    <w:p w14:paraId="367865F8" w14:textId="77777777" w:rsidR="008B42D1" w:rsidRPr="008B42D1" w:rsidRDefault="008B42D1">
      <w:pPr>
        <w:numPr>
          <w:ilvl w:val="0"/>
          <w:numId w:val="122"/>
        </w:numPr>
        <w:shd w:val="clear" w:color="auto" w:fill="FFF5E7"/>
        <w:ind w:left="426" w:hanging="426"/>
        <w:rPr>
          <w:rFonts w:ascii="Arial" w:hAnsi="Arial" w:cs="Arial"/>
          <w:b/>
          <w:bCs/>
          <w:sz w:val="24"/>
          <w:szCs w:val="24"/>
        </w:rPr>
      </w:pPr>
      <w:r w:rsidRPr="008B42D1">
        <w:rPr>
          <w:rFonts w:ascii="Arial" w:hAnsi="Arial" w:cs="Arial"/>
          <w:b/>
          <w:bCs/>
          <w:sz w:val="24"/>
          <w:szCs w:val="24"/>
        </w:rPr>
        <w:t>Zasady przeglądu i aktualizacji dokumentu „Standardy ochrony małoletnich”</w:t>
      </w:r>
    </w:p>
    <w:p w14:paraId="43ECB8E7" w14:textId="77777777" w:rsidR="008B42D1" w:rsidRPr="008B42D1" w:rsidRDefault="008B42D1" w:rsidP="008B42D1">
      <w:pPr>
        <w:rPr>
          <w:rFonts w:ascii="Tahoma" w:hAnsi="Tahoma" w:cs="Tahoma"/>
        </w:rPr>
      </w:pPr>
    </w:p>
    <w:p w14:paraId="6B7E5FA4" w14:textId="41CB1D5C" w:rsidR="008B42D1" w:rsidRPr="008B42D1" w:rsidRDefault="006906B7">
      <w:pPr>
        <w:numPr>
          <w:ilvl w:val="0"/>
          <w:numId w:val="141"/>
        </w:numPr>
        <w:spacing w:line="276" w:lineRule="auto"/>
        <w:jc w:val="both"/>
        <w:rPr>
          <w:rFonts w:ascii="Arial" w:hAnsi="Arial" w:cs="Arial"/>
        </w:rPr>
      </w:pPr>
      <w:r>
        <w:rPr>
          <w:rFonts w:ascii="Arial" w:hAnsi="Arial" w:cs="Arial"/>
        </w:rPr>
        <w:t>Kierownictwo szkoły</w:t>
      </w:r>
      <w:r w:rsidR="008B42D1" w:rsidRPr="008B42D1">
        <w:rPr>
          <w:rFonts w:ascii="Arial" w:hAnsi="Arial" w:cs="Arial"/>
        </w:rPr>
        <w:t xml:space="preserve"> dokonuje oceny stopnia znajomości i poprawności stosowania „Standardów ochrony małoletnich” na bieżąco, w ramach sprawowanego nadzoru pedagogicznego.</w:t>
      </w:r>
    </w:p>
    <w:p w14:paraId="6A27FBBB" w14:textId="77777777" w:rsidR="008B42D1" w:rsidRPr="008B42D1" w:rsidRDefault="008B42D1">
      <w:pPr>
        <w:numPr>
          <w:ilvl w:val="0"/>
          <w:numId w:val="141"/>
        </w:numPr>
        <w:spacing w:line="276" w:lineRule="auto"/>
        <w:jc w:val="both"/>
        <w:rPr>
          <w:rFonts w:ascii="Arial" w:hAnsi="Arial" w:cs="Arial"/>
        </w:rPr>
      </w:pPr>
      <w:r w:rsidRPr="008B42D1">
        <w:rPr>
          <w:rFonts w:ascii="Arial" w:hAnsi="Arial" w:cs="Arial"/>
        </w:rPr>
        <w:t>W przypadku zmian prawa, wymagającego ich wdrożenia w dokumencie nowelizacje są wprowadzane na tych samych zasadach, które obowiązywały przy wdrożeniu dokumentu do obrotu prawnego w szkole.</w:t>
      </w:r>
    </w:p>
    <w:p w14:paraId="1AF1172B" w14:textId="77777777" w:rsidR="008B42D1" w:rsidRPr="008B42D1" w:rsidRDefault="008B42D1">
      <w:pPr>
        <w:numPr>
          <w:ilvl w:val="0"/>
          <w:numId w:val="141"/>
        </w:numPr>
        <w:spacing w:line="276" w:lineRule="auto"/>
        <w:jc w:val="both"/>
        <w:rPr>
          <w:rFonts w:ascii="Arial" w:hAnsi="Arial" w:cs="Arial"/>
        </w:rPr>
      </w:pPr>
      <w:r w:rsidRPr="008B42D1">
        <w:rPr>
          <w:rFonts w:ascii="Arial" w:hAnsi="Arial" w:cs="Arial"/>
        </w:rPr>
        <w:t>W celu oceny funkcjonalności i przydatności dokumentu w szkole prowadzone są ewaluacje typu:</w:t>
      </w:r>
    </w:p>
    <w:p w14:paraId="2E12851E" w14:textId="77777777" w:rsidR="008B42D1" w:rsidRPr="008B42D1" w:rsidRDefault="008B42D1">
      <w:pPr>
        <w:numPr>
          <w:ilvl w:val="0"/>
          <w:numId w:val="142"/>
        </w:numPr>
        <w:spacing w:line="276" w:lineRule="auto"/>
        <w:jc w:val="both"/>
        <w:rPr>
          <w:rFonts w:ascii="Arial" w:hAnsi="Arial" w:cs="Arial"/>
        </w:rPr>
      </w:pPr>
      <w:r w:rsidRPr="008B42D1">
        <w:rPr>
          <w:rFonts w:ascii="Arial" w:hAnsi="Arial" w:cs="Arial"/>
        </w:rPr>
        <w:t>in-term (w trakcie posługiwania się i stosowania opracowania),</w:t>
      </w:r>
    </w:p>
    <w:p w14:paraId="1789A818" w14:textId="77777777" w:rsidR="008B42D1" w:rsidRPr="008B42D1" w:rsidRDefault="008B42D1">
      <w:pPr>
        <w:numPr>
          <w:ilvl w:val="0"/>
          <w:numId w:val="142"/>
        </w:numPr>
        <w:spacing w:line="276" w:lineRule="auto"/>
        <w:jc w:val="both"/>
        <w:rPr>
          <w:rFonts w:ascii="Arial" w:hAnsi="Arial" w:cs="Arial"/>
        </w:rPr>
      </w:pPr>
      <w:r w:rsidRPr="008B42D1">
        <w:rPr>
          <w:rFonts w:ascii="Arial" w:hAnsi="Arial" w:cs="Arial"/>
        </w:rPr>
        <w:t>ex- post (po upływie dwóch lat od daty wdrożenia).</w:t>
      </w:r>
    </w:p>
    <w:p w14:paraId="17024C2E" w14:textId="77777777" w:rsidR="008B42D1" w:rsidRPr="008B42D1" w:rsidRDefault="008B42D1" w:rsidP="008B42D1">
      <w:pPr>
        <w:spacing w:line="276" w:lineRule="auto"/>
        <w:ind w:left="284"/>
        <w:jc w:val="both"/>
        <w:rPr>
          <w:rFonts w:ascii="Arial" w:hAnsi="Arial" w:cs="Arial"/>
        </w:rPr>
      </w:pPr>
      <w:r w:rsidRPr="008B42D1">
        <w:rPr>
          <w:rFonts w:ascii="Arial" w:hAnsi="Arial" w:cs="Arial"/>
        </w:rPr>
        <w:t>Ewaluację przeprowadza powołany przez dyrektora zespół ewaluacyjny z użyciem technik:</w:t>
      </w:r>
    </w:p>
    <w:p w14:paraId="4E3141AC" w14:textId="77777777" w:rsidR="008B42D1" w:rsidRPr="008B42D1" w:rsidRDefault="008B42D1">
      <w:pPr>
        <w:numPr>
          <w:ilvl w:val="0"/>
          <w:numId w:val="143"/>
        </w:numPr>
        <w:spacing w:line="276" w:lineRule="auto"/>
        <w:jc w:val="both"/>
        <w:rPr>
          <w:rFonts w:ascii="Arial" w:hAnsi="Arial" w:cs="Arial"/>
        </w:rPr>
      </w:pPr>
      <w:r w:rsidRPr="008B42D1">
        <w:rPr>
          <w:rFonts w:ascii="Arial" w:hAnsi="Arial" w:cs="Arial"/>
        </w:rPr>
        <w:t>analizy dokumentu,</w:t>
      </w:r>
    </w:p>
    <w:p w14:paraId="52B14FD4" w14:textId="77777777" w:rsidR="008B42D1" w:rsidRPr="008B42D1" w:rsidRDefault="008B42D1">
      <w:pPr>
        <w:numPr>
          <w:ilvl w:val="0"/>
          <w:numId w:val="143"/>
        </w:numPr>
        <w:spacing w:line="276" w:lineRule="auto"/>
        <w:jc w:val="both"/>
        <w:rPr>
          <w:rFonts w:ascii="Arial" w:hAnsi="Arial" w:cs="Arial"/>
        </w:rPr>
      </w:pPr>
      <w:r w:rsidRPr="008B42D1">
        <w:rPr>
          <w:rFonts w:ascii="Arial" w:hAnsi="Arial" w:cs="Arial"/>
        </w:rPr>
        <w:t>wywiadów z rodzicami i nauczycielami,</w:t>
      </w:r>
    </w:p>
    <w:p w14:paraId="77506AE1" w14:textId="77777777" w:rsidR="008B42D1" w:rsidRPr="008B42D1" w:rsidRDefault="008B42D1">
      <w:pPr>
        <w:numPr>
          <w:ilvl w:val="0"/>
          <w:numId w:val="143"/>
        </w:numPr>
        <w:spacing w:line="276" w:lineRule="auto"/>
        <w:jc w:val="both"/>
        <w:rPr>
          <w:rFonts w:ascii="Arial" w:hAnsi="Arial" w:cs="Arial"/>
        </w:rPr>
      </w:pPr>
      <w:r w:rsidRPr="008B42D1">
        <w:rPr>
          <w:rFonts w:ascii="Arial" w:hAnsi="Arial" w:cs="Arial"/>
        </w:rPr>
        <w:t>sondażu, z użyciem ankiety anonimowej,</w:t>
      </w:r>
    </w:p>
    <w:p w14:paraId="63212509" w14:textId="77777777" w:rsidR="008B42D1" w:rsidRPr="008B42D1" w:rsidRDefault="008B42D1">
      <w:pPr>
        <w:numPr>
          <w:ilvl w:val="0"/>
          <w:numId w:val="143"/>
        </w:numPr>
        <w:spacing w:line="276" w:lineRule="auto"/>
        <w:jc w:val="both"/>
        <w:rPr>
          <w:rFonts w:ascii="Arial" w:hAnsi="Arial" w:cs="Arial"/>
        </w:rPr>
      </w:pPr>
      <w:r w:rsidRPr="008B42D1">
        <w:rPr>
          <w:rFonts w:ascii="Arial" w:hAnsi="Arial" w:cs="Arial"/>
        </w:rPr>
        <w:t>dyskusji grupowej w zespołach nauczycielskich.</w:t>
      </w:r>
    </w:p>
    <w:p w14:paraId="0996A84F" w14:textId="77777777" w:rsidR="008B42D1" w:rsidRPr="008B42D1" w:rsidRDefault="008B42D1" w:rsidP="008B42D1">
      <w:pPr>
        <w:rPr>
          <w:rFonts w:ascii="Arial" w:hAnsi="Arial" w:cs="Arial"/>
        </w:rPr>
      </w:pPr>
      <w:r w:rsidRPr="008B42D1">
        <w:rPr>
          <w:rFonts w:ascii="Arial" w:hAnsi="Arial" w:cs="Arial"/>
        </w:rPr>
        <w:t>Raport z ewaluacji wraz z wnioskami i rekomendacjami zespołu ewaluacyjnego przedstawiany jest radzie pedagogicznej oraz radzie rodziców.</w:t>
      </w:r>
    </w:p>
    <w:p w14:paraId="73C39099" w14:textId="77777777" w:rsidR="008B42D1" w:rsidRPr="008B42D1" w:rsidRDefault="008B42D1" w:rsidP="008B42D1">
      <w:pPr>
        <w:rPr>
          <w:rFonts w:ascii="Arial" w:hAnsi="Arial" w:cs="Arial"/>
        </w:rPr>
      </w:pPr>
    </w:p>
    <w:p w14:paraId="308F3CBD" w14:textId="77777777" w:rsidR="008B42D1" w:rsidRPr="008B42D1" w:rsidRDefault="008B42D1" w:rsidP="008B42D1">
      <w:pPr>
        <w:rPr>
          <w:rFonts w:ascii="Arial" w:hAnsi="Arial" w:cs="Arial"/>
        </w:rPr>
      </w:pPr>
    </w:p>
    <w:p w14:paraId="0219DB95" w14:textId="77777777" w:rsidR="008B42D1" w:rsidRPr="008B42D1" w:rsidRDefault="008B42D1" w:rsidP="008B42D1">
      <w:pPr>
        <w:rPr>
          <w:rFonts w:ascii="Arial" w:hAnsi="Arial" w:cs="Arial"/>
        </w:rPr>
      </w:pPr>
    </w:p>
    <w:p w14:paraId="35098A18" w14:textId="77777777" w:rsidR="008B42D1" w:rsidRPr="008B42D1" w:rsidRDefault="008B42D1" w:rsidP="008B42D1">
      <w:pPr>
        <w:rPr>
          <w:rFonts w:ascii="Arial" w:hAnsi="Arial" w:cs="Arial"/>
        </w:rPr>
      </w:pPr>
    </w:p>
    <w:p w14:paraId="4A037F94" w14:textId="77777777" w:rsidR="008B42D1" w:rsidRPr="008B42D1" w:rsidRDefault="008B42D1" w:rsidP="008B42D1">
      <w:pPr>
        <w:rPr>
          <w:rFonts w:ascii="Arial" w:hAnsi="Arial" w:cs="Arial"/>
        </w:rPr>
      </w:pPr>
      <w:r w:rsidRPr="008B42D1">
        <w:rPr>
          <w:rFonts w:ascii="Arial" w:hAnsi="Arial" w:cs="Arial"/>
        </w:rPr>
        <w:t xml:space="preserve">                                                                                                       ………………………….</w:t>
      </w:r>
    </w:p>
    <w:p w14:paraId="03423ED7" w14:textId="77777777" w:rsidR="008B42D1" w:rsidRPr="008B42D1" w:rsidRDefault="008B42D1" w:rsidP="008B42D1">
      <w:pPr>
        <w:rPr>
          <w:rFonts w:ascii="Arial" w:hAnsi="Arial" w:cs="Arial"/>
        </w:rPr>
      </w:pPr>
    </w:p>
    <w:p w14:paraId="5A50BA4F" w14:textId="77777777" w:rsidR="008B42D1" w:rsidRDefault="008B42D1" w:rsidP="009B55EC">
      <w:pPr>
        <w:spacing w:after="0" w:line="276" w:lineRule="auto"/>
        <w:ind w:right="510"/>
        <w:rPr>
          <w:rFonts w:ascii="Arial" w:hAnsi="Arial" w:cs="Arial"/>
          <w:noProof/>
        </w:rPr>
      </w:pPr>
    </w:p>
    <w:p w14:paraId="25473EDF" w14:textId="77777777" w:rsidR="00EA215D" w:rsidRDefault="00EA215D" w:rsidP="009B55EC">
      <w:pPr>
        <w:spacing w:after="0" w:line="276" w:lineRule="auto"/>
        <w:ind w:right="510"/>
        <w:rPr>
          <w:rFonts w:ascii="Arial" w:hAnsi="Arial" w:cs="Arial"/>
          <w:noProof/>
        </w:rPr>
      </w:pPr>
    </w:p>
    <w:p w14:paraId="5766F502" w14:textId="77777777" w:rsidR="008D11C6" w:rsidRDefault="008D11C6" w:rsidP="009B55EC">
      <w:pPr>
        <w:spacing w:after="0" w:line="276" w:lineRule="auto"/>
        <w:ind w:right="510"/>
        <w:rPr>
          <w:rFonts w:ascii="Arial" w:hAnsi="Arial" w:cs="Arial"/>
          <w:noProof/>
        </w:rPr>
      </w:pPr>
    </w:p>
    <w:p w14:paraId="5366B344" w14:textId="77777777" w:rsidR="008D11C6" w:rsidRDefault="008D11C6" w:rsidP="009B55EC">
      <w:pPr>
        <w:spacing w:after="0" w:line="276" w:lineRule="auto"/>
        <w:ind w:right="510"/>
        <w:rPr>
          <w:rFonts w:ascii="Arial" w:hAnsi="Arial" w:cs="Arial"/>
          <w:noProof/>
        </w:rPr>
      </w:pPr>
    </w:p>
    <w:p w14:paraId="38DFB201" w14:textId="77777777" w:rsidR="008D11C6" w:rsidRDefault="008D11C6" w:rsidP="009B55EC">
      <w:pPr>
        <w:spacing w:after="0" w:line="276" w:lineRule="auto"/>
        <w:ind w:right="510"/>
        <w:rPr>
          <w:rFonts w:ascii="Arial" w:hAnsi="Arial" w:cs="Arial"/>
          <w:noProof/>
        </w:rPr>
      </w:pPr>
    </w:p>
    <w:p w14:paraId="63C12AEF" w14:textId="53BF4D08" w:rsidR="00FB0103" w:rsidRPr="00FB0103" w:rsidRDefault="00FB0103" w:rsidP="00FB0103">
      <w:pPr>
        <w:tabs>
          <w:tab w:val="left" w:pos="3720"/>
        </w:tabs>
        <w:rPr>
          <w:rFonts w:ascii="Arial" w:hAnsi="Arial" w:cs="Arial"/>
        </w:rPr>
      </w:pPr>
    </w:p>
    <w:sectPr w:rsidR="00FB0103" w:rsidRPr="00FB0103" w:rsidSect="008B42D1">
      <w:pgSz w:w="11906" w:h="16838"/>
      <w:pgMar w:top="1417" w:right="1416" w:bottom="1417"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19561" w14:textId="77777777" w:rsidR="00025B27" w:rsidRDefault="00025B27" w:rsidP="00376159">
      <w:pPr>
        <w:spacing w:after="0" w:line="240" w:lineRule="auto"/>
      </w:pPr>
      <w:r>
        <w:separator/>
      </w:r>
    </w:p>
  </w:endnote>
  <w:endnote w:type="continuationSeparator" w:id="0">
    <w:p w14:paraId="35FCAF45" w14:textId="77777777" w:rsidR="00025B27" w:rsidRDefault="00025B27" w:rsidP="0037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857548"/>
      <w:docPartObj>
        <w:docPartGallery w:val="Page Numbers (Bottom of Page)"/>
        <w:docPartUnique/>
      </w:docPartObj>
    </w:sdtPr>
    <w:sdtEndPr/>
    <w:sdtContent>
      <w:p w14:paraId="20CCAB57" w14:textId="062CA6EA" w:rsidR="00097D65" w:rsidRDefault="00097D65">
        <w:pPr>
          <w:pStyle w:val="Stopka"/>
          <w:jc w:val="right"/>
        </w:pPr>
        <w:r>
          <w:fldChar w:fldCharType="begin"/>
        </w:r>
        <w:r>
          <w:instrText>PAGE   \* MERGEFORMAT</w:instrText>
        </w:r>
        <w:r>
          <w:fldChar w:fldCharType="separate"/>
        </w:r>
        <w:r w:rsidR="009439EF">
          <w:rPr>
            <w:noProof/>
          </w:rPr>
          <w:t>1</w:t>
        </w:r>
        <w:r>
          <w:fldChar w:fldCharType="end"/>
        </w:r>
      </w:p>
    </w:sdtContent>
  </w:sdt>
  <w:p w14:paraId="79C58036" w14:textId="77777777" w:rsidR="003666ED" w:rsidRDefault="003666E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7874" w14:textId="77777777" w:rsidR="00025B27" w:rsidRDefault="00025B27" w:rsidP="00376159">
      <w:pPr>
        <w:spacing w:after="0" w:line="240" w:lineRule="auto"/>
      </w:pPr>
      <w:r>
        <w:separator/>
      </w:r>
    </w:p>
  </w:footnote>
  <w:footnote w:type="continuationSeparator" w:id="0">
    <w:p w14:paraId="1C42EA3C" w14:textId="77777777" w:rsidR="00025B27" w:rsidRDefault="00025B27" w:rsidP="00376159">
      <w:pPr>
        <w:spacing w:after="0" w:line="240" w:lineRule="auto"/>
      </w:pPr>
      <w:r>
        <w:continuationSeparator/>
      </w:r>
    </w:p>
  </w:footnote>
  <w:footnote w:id="1">
    <w:p w14:paraId="79D78B33" w14:textId="77777777" w:rsidR="003666ED" w:rsidRDefault="003666ED" w:rsidP="00096B87">
      <w:pPr>
        <w:pStyle w:val="Tekstprzypisudolnego"/>
      </w:pPr>
      <w:r>
        <w:rPr>
          <w:rStyle w:val="Odwoanieprzypisudolnego"/>
        </w:rPr>
        <w:footnoteRef/>
      </w:r>
      <w:r>
        <w:t xml:space="preserve"> Za definicją Amerykańskiego Stowarzyszenia Profesjonalistów Przeciwdziałających Krzywdzeniu Dzieci</w:t>
      </w:r>
    </w:p>
  </w:footnote>
  <w:footnote w:id="2">
    <w:p w14:paraId="343C9C2C" w14:textId="01B91AE3" w:rsidR="003666ED" w:rsidRDefault="003666ED" w:rsidP="00A41387">
      <w:pPr>
        <w:pStyle w:val="Tekstprzypisudolnego"/>
        <w:ind w:left="709" w:hanging="709"/>
      </w:pPr>
      <w:r>
        <w:rPr>
          <w:rStyle w:val="Odwoanieprzypisudolnego"/>
        </w:rPr>
        <w:footnoteRef/>
      </w:r>
      <w:r>
        <w:t xml:space="preserve"> Źródło: Stanisław Bobula, ECRK Lex – e-szkolenie: Trening umiejętności. Prowadzenie rozmów wspierających                      z młodzieżą w kryzysie psychicznym; dostęp: www.ecrklex.pl</w:t>
      </w:r>
    </w:p>
  </w:footnote>
  <w:footnote w:id="3">
    <w:p w14:paraId="13F8BDA9" w14:textId="77777777" w:rsidR="003666ED" w:rsidRDefault="003666ED" w:rsidP="00E71AE4">
      <w:pPr>
        <w:pStyle w:val="Tekstprzypisudolnego"/>
      </w:pPr>
      <w:r>
        <w:rPr>
          <w:rStyle w:val="Odwoanieprzypisudolnego"/>
        </w:rPr>
        <w:footnoteRef/>
      </w:r>
      <w:r>
        <w:t xml:space="preserve"> </w:t>
      </w:r>
      <w:r w:rsidRPr="00C53519">
        <w:t xml:space="preserve">Źródło: </w:t>
      </w:r>
      <w:hyperlink r:id="rId1" w:history="1">
        <w:r w:rsidRPr="00C53519">
          <w:rPr>
            <w:rFonts w:ascii="Cambria" w:hAnsi="Cambria"/>
            <w:sz w:val="18"/>
            <w:szCs w:val="18"/>
            <w:u w:val="single"/>
          </w:rPr>
          <w:t>Kwestionariusze oceny ryzyka występowania przemocy w rodzinie oraz algorytmy postępowania dla oświaty » Ogólnopolskie Pogotowie dla Ofiar Przemocy w Rodzinie &amp;quot;Niebieska Linia&amp;quot;</w:t>
        </w:r>
      </w:hyperlink>
      <w:r w:rsidRPr="00C53519">
        <w:rPr>
          <w:sz w:val="22"/>
          <w:szCs w:val="22"/>
        </w:rPr>
        <w:t xml:space="preserve"> </w:t>
      </w:r>
    </w:p>
  </w:footnote>
  <w:footnote w:id="4">
    <w:p w14:paraId="48DFE00D" w14:textId="77777777" w:rsidR="003666ED" w:rsidRPr="00BA1FA3" w:rsidRDefault="003666ED" w:rsidP="00032800">
      <w:pPr>
        <w:rPr>
          <w:rStyle w:val="Hipercze"/>
          <w:color w:val="002060"/>
        </w:rPr>
      </w:pPr>
      <w:r>
        <w:rPr>
          <w:rStyle w:val="Odwoanieprzypisudolnego"/>
        </w:rPr>
        <w:footnoteRef/>
      </w:r>
      <w:r>
        <w:t xml:space="preserve"> </w:t>
      </w:r>
      <w:r w:rsidRPr="00CC6FA1">
        <w:rPr>
          <w:rFonts w:ascii="Cambria" w:hAnsi="Cambria"/>
          <w:sz w:val="18"/>
          <w:szCs w:val="18"/>
        </w:rPr>
        <w:t>Za</w:t>
      </w:r>
      <w:r w:rsidRPr="00CC6FA1">
        <w:rPr>
          <w:rFonts w:ascii="Cambria" w:hAnsi="Cambria"/>
          <w:color w:val="002060"/>
          <w:sz w:val="18"/>
          <w:szCs w:val="18"/>
        </w:rPr>
        <w:t>: BEZPIECZNA SZKOŁA ZAGROŻENIA I ZALECANE DZIAŁANIA PROFILAKTYCZNE W ZAKRESIE BEZPIECZEŃSTWA FIZYCZNEGO I CYFROWEGO UCZNIÓW, Ministerstwo Edukacji Narodowej Warszawa 2020</w:t>
      </w:r>
      <w:r>
        <w:rPr>
          <w:rFonts w:ascii="Cambria" w:hAnsi="Cambria"/>
          <w:color w:val="002060"/>
          <w:sz w:val="18"/>
          <w:szCs w:val="18"/>
        </w:rPr>
        <w:t xml:space="preserve">                                                            dostęp:</w:t>
      </w:r>
      <w:hyperlink r:id="rId2" w:history="1">
        <w:r w:rsidRPr="003B42C3">
          <w:rPr>
            <w:rStyle w:val="Hipercze"/>
            <w:rFonts w:ascii="Cambria" w:hAnsi="Cambria"/>
            <w:sz w:val="18"/>
            <w:szCs w:val="18"/>
          </w:rPr>
          <w:t>https://www.zstfablok.edu.pl/files/bezpieczna_szkoa_zagroenia_i_zalecane_dziaania_profilaktyczne_w_zakresie_bezpieczestwa_fizycznego_i_cyfrowego_uczniw.pdf</w:t>
        </w:r>
      </w:hyperlink>
    </w:p>
    <w:p w14:paraId="4FA3370D" w14:textId="77777777" w:rsidR="003666ED" w:rsidRDefault="003666ED" w:rsidP="00032800">
      <w:pPr>
        <w:pStyle w:val="Tekstprzypisudolneg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117"/>
      </v:shape>
    </w:pict>
  </w:numPicBullet>
  <w:abstractNum w:abstractNumId="0" w15:restartNumberingAfterBreak="0">
    <w:nsid w:val="04125CE9"/>
    <w:multiLevelType w:val="hybridMultilevel"/>
    <w:tmpl w:val="6910F2AA"/>
    <w:lvl w:ilvl="0" w:tplc="F9C005E0">
      <w:start w:val="1"/>
      <w:numFmt w:val="decimal"/>
      <w:lvlText w:val="%1."/>
      <w:lvlJc w:val="left"/>
      <w:pPr>
        <w:ind w:left="720" w:hanging="360"/>
      </w:pPr>
      <w:rPr>
        <w:rFonts w:ascii="Arial" w:hAnsi="Arial"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6756761"/>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89610A"/>
    <w:multiLevelType w:val="hybridMultilevel"/>
    <w:tmpl w:val="F7763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937158"/>
    <w:multiLevelType w:val="hybridMultilevel"/>
    <w:tmpl w:val="39EA2A8C"/>
    <w:lvl w:ilvl="0" w:tplc="C930E7CE">
      <w:start w:val="1"/>
      <w:numFmt w:val="bullet"/>
      <w:lvlText w:val=""/>
      <w:lvlJc w:val="left"/>
      <w:pPr>
        <w:ind w:left="730" w:hanging="360"/>
      </w:pPr>
      <w:rPr>
        <w:rFonts w:ascii="Wingdings" w:hAnsi="Wingdings" w:hint="default"/>
        <w:sz w:val="32"/>
        <w:szCs w:val="32"/>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5" w15:restartNumberingAfterBreak="0">
    <w:nsid w:val="079F140E"/>
    <w:multiLevelType w:val="multilevel"/>
    <w:tmpl w:val="3920F55A"/>
    <w:lvl w:ilvl="0">
      <w:start w:val="1"/>
      <w:numFmt w:val="decimal"/>
      <w:lvlText w:val="%1."/>
      <w:lvlJc w:val="left"/>
      <w:pPr>
        <w:ind w:left="780" w:hanging="360"/>
      </w:pPr>
      <w:rPr>
        <w:sz w:val="24"/>
        <w:szCs w:val="24"/>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6" w15:restartNumberingAfterBreak="0">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A3FEE"/>
    <w:multiLevelType w:val="hybridMultilevel"/>
    <w:tmpl w:val="D25A76CE"/>
    <w:lvl w:ilvl="0" w:tplc="4A3EBB3A">
      <w:start w:val="1"/>
      <w:numFmt w:val="decimal"/>
      <w:lvlText w:val="%1."/>
      <w:lvlJc w:val="left"/>
      <w:pPr>
        <w:ind w:left="720" w:hanging="360"/>
      </w:pPr>
      <w:rPr>
        <w:rFonts w:ascii="Arial" w:eastAsia="Calibri" w:hAnsi="Arial" w:cs="Arial"/>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534658"/>
    <w:multiLevelType w:val="hybridMultilevel"/>
    <w:tmpl w:val="6BD2BE68"/>
    <w:lvl w:ilvl="0" w:tplc="436036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00216E"/>
    <w:multiLevelType w:val="hybridMultilevel"/>
    <w:tmpl w:val="F34E7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4173D7"/>
    <w:multiLevelType w:val="multilevel"/>
    <w:tmpl w:val="929263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CE0EEB"/>
    <w:multiLevelType w:val="hybridMultilevel"/>
    <w:tmpl w:val="A7D4F9D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BD50CED"/>
    <w:multiLevelType w:val="hybridMultilevel"/>
    <w:tmpl w:val="EB2CAB46"/>
    <w:lvl w:ilvl="0" w:tplc="F3686F8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3" w15:restartNumberingAfterBreak="0">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15:restartNumberingAfterBreak="0">
    <w:nsid w:val="0D5411E1"/>
    <w:multiLevelType w:val="hybridMultilevel"/>
    <w:tmpl w:val="DABE347A"/>
    <w:lvl w:ilvl="0" w:tplc="88EE9E6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5" w15:restartNumberingAfterBreak="0">
    <w:nsid w:val="0DF93118"/>
    <w:multiLevelType w:val="hybridMultilevel"/>
    <w:tmpl w:val="400A2984"/>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091457"/>
    <w:multiLevelType w:val="hybridMultilevel"/>
    <w:tmpl w:val="08144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603963"/>
    <w:multiLevelType w:val="hybridMultilevel"/>
    <w:tmpl w:val="A928E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404D29"/>
    <w:multiLevelType w:val="multilevel"/>
    <w:tmpl w:val="24BA70AC"/>
    <w:lvl w:ilvl="0">
      <w:start w:val="1"/>
      <w:numFmt w:val="decimal"/>
      <w:lvlText w:val="%1."/>
      <w:lvlJc w:val="left"/>
      <w:pPr>
        <w:ind w:left="720" w:hanging="360"/>
      </w:pPr>
    </w:lvl>
    <w:lvl w:ilvl="1">
      <w:start w:val="2"/>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19" w15:restartNumberingAfterBreak="0">
    <w:nsid w:val="0F8C2C6F"/>
    <w:multiLevelType w:val="hybridMultilevel"/>
    <w:tmpl w:val="CE1CC874"/>
    <w:lvl w:ilvl="0" w:tplc="876256FC">
      <w:start w:val="1"/>
      <w:numFmt w:val="decimal"/>
      <w:lvlText w:val="%1."/>
      <w:lvlJc w:val="left"/>
      <w:pPr>
        <w:ind w:left="408" w:hanging="360"/>
      </w:pPr>
      <w:rPr>
        <w:b/>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0" w15:restartNumberingAfterBreak="0">
    <w:nsid w:val="0FFB4BD3"/>
    <w:multiLevelType w:val="hybridMultilevel"/>
    <w:tmpl w:val="E4D43F74"/>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1" w15:restartNumberingAfterBreak="0">
    <w:nsid w:val="102B7706"/>
    <w:multiLevelType w:val="hybridMultilevel"/>
    <w:tmpl w:val="BCF24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862A54"/>
    <w:multiLevelType w:val="hybridMultilevel"/>
    <w:tmpl w:val="9FA040CA"/>
    <w:lvl w:ilvl="0" w:tplc="F1E0B12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20F0DBC"/>
    <w:multiLevelType w:val="hybridMultilevel"/>
    <w:tmpl w:val="6FC8D8AA"/>
    <w:lvl w:ilvl="0" w:tplc="60F8673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4" w15:restartNumberingAfterBreak="0">
    <w:nsid w:val="121617D1"/>
    <w:multiLevelType w:val="hybridMultilevel"/>
    <w:tmpl w:val="305C8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12B44047"/>
    <w:multiLevelType w:val="hybridMultilevel"/>
    <w:tmpl w:val="3F32F2C2"/>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5139B3"/>
    <w:multiLevelType w:val="multilevel"/>
    <w:tmpl w:val="078C0264"/>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ascii="Arial" w:hAnsi="Arial" w:cs="Arial"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D724B6"/>
    <w:multiLevelType w:val="multilevel"/>
    <w:tmpl w:val="D8FCF110"/>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833C0B" w:themeColor="accent2" w:themeShade="80"/>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29" w15:restartNumberingAfterBreak="0">
    <w:nsid w:val="15AA446F"/>
    <w:multiLevelType w:val="hybridMultilevel"/>
    <w:tmpl w:val="A42E0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B74EAA"/>
    <w:multiLevelType w:val="hybridMultilevel"/>
    <w:tmpl w:val="DF2C2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6585E27"/>
    <w:multiLevelType w:val="hybridMultilevel"/>
    <w:tmpl w:val="B1F48F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17537005"/>
    <w:multiLevelType w:val="hybridMultilevel"/>
    <w:tmpl w:val="918C120E"/>
    <w:lvl w:ilvl="0" w:tplc="E90C29DE">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34" w15:restartNumberingAfterBreak="0">
    <w:nsid w:val="18122A5D"/>
    <w:multiLevelType w:val="hybridMultilevel"/>
    <w:tmpl w:val="0030A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951597"/>
    <w:multiLevelType w:val="hybridMultilevel"/>
    <w:tmpl w:val="E43C5B64"/>
    <w:lvl w:ilvl="0" w:tplc="3C48E4F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19EC30DC"/>
    <w:multiLevelType w:val="multilevel"/>
    <w:tmpl w:val="E3640EE4"/>
    <w:lvl w:ilvl="0">
      <w:start w:val="1"/>
      <w:numFmt w:val="decimal"/>
      <w:lvlText w:val="%1."/>
      <w:lvlJc w:val="left"/>
      <w:pPr>
        <w:ind w:left="780" w:hanging="360"/>
      </w:pPr>
      <w:rPr>
        <w:sz w:val="24"/>
        <w:szCs w:val="24"/>
      </w:rPr>
    </w:lvl>
    <w:lvl w:ilvl="1">
      <w:start w:val="1"/>
      <w:numFmt w:val="decimal"/>
      <w:lvlText w:val="%2."/>
      <w:lvlJc w:val="left"/>
      <w:pPr>
        <w:ind w:left="720" w:hanging="360"/>
      </w:p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38" w15:restartNumberingAfterBreak="0">
    <w:nsid w:val="1C756BC9"/>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1C7612B7"/>
    <w:multiLevelType w:val="multilevel"/>
    <w:tmpl w:val="96A0084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1E1E0970"/>
    <w:multiLevelType w:val="hybridMultilevel"/>
    <w:tmpl w:val="6760418C"/>
    <w:lvl w:ilvl="0" w:tplc="F54E36BC">
      <w:start w:val="1"/>
      <w:numFmt w:val="lowerLetter"/>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E9F6C">
      <w:start w:val="1"/>
      <w:numFmt w:val="lowerLetter"/>
      <w:lvlText w:val="%2"/>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104110">
      <w:start w:val="1"/>
      <w:numFmt w:val="lowerRoman"/>
      <w:lvlText w:val="%3"/>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7CF85A">
      <w:start w:val="1"/>
      <w:numFmt w:val="decimal"/>
      <w:lvlText w:val="%4"/>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ABC30">
      <w:start w:val="1"/>
      <w:numFmt w:val="lowerLetter"/>
      <w:lvlText w:val="%5"/>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82D720">
      <w:start w:val="1"/>
      <w:numFmt w:val="lowerRoman"/>
      <w:lvlText w:val="%6"/>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3CFA56">
      <w:start w:val="1"/>
      <w:numFmt w:val="decimal"/>
      <w:lvlText w:val="%7"/>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FEA3CE">
      <w:start w:val="1"/>
      <w:numFmt w:val="lowerLetter"/>
      <w:lvlText w:val="%8"/>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D2D050">
      <w:start w:val="1"/>
      <w:numFmt w:val="lowerRoman"/>
      <w:lvlText w:val="%9"/>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E2C391A"/>
    <w:multiLevelType w:val="multilevel"/>
    <w:tmpl w:val="40404418"/>
    <w:lvl w:ilvl="0">
      <w:start w:val="2"/>
      <w:numFmt w:val="decimal"/>
      <w:lvlText w:val="%1."/>
      <w:lvlJc w:val="left"/>
      <w:pPr>
        <w:ind w:left="720" w:hanging="360"/>
      </w:pPr>
      <w:rPr>
        <w:rFonts w:hint="default"/>
      </w:rPr>
    </w:lvl>
    <w:lvl w:ilvl="1">
      <w:start w:val="1"/>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43" w15:restartNumberingAfterBreak="0">
    <w:nsid w:val="20396E82"/>
    <w:multiLevelType w:val="multilevel"/>
    <w:tmpl w:val="D91CB60C"/>
    <w:lvl w:ilvl="0">
      <w:start w:val="1"/>
      <w:numFmt w:val="decimal"/>
      <w:lvlText w:val="%1."/>
      <w:lvlJc w:val="left"/>
      <w:pPr>
        <w:ind w:left="780" w:hanging="360"/>
      </w:pPr>
      <w:rPr>
        <w:rFonts w:ascii="Arial" w:hAnsi="Arial" w:cs="Arial" w:hint="default"/>
        <w:color w:val="auto"/>
        <w:sz w:val="24"/>
        <w:szCs w:val="24"/>
      </w:rPr>
    </w:lvl>
    <w:lvl w:ilvl="1">
      <w:start w:val="1"/>
      <w:numFmt w:val="decimal"/>
      <w:isLgl/>
      <w:lvlText w:val="%1.%2."/>
      <w:lvlJc w:val="left"/>
      <w:pPr>
        <w:ind w:left="228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44" w15:restartNumberingAfterBreak="0">
    <w:nsid w:val="214B6332"/>
    <w:multiLevelType w:val="hybridMultilevel"/>
    <w:tmpl w:val="91E80F28"/>
    <w:lvl w:ilvl="0" w:tplc="C826DB82">
      <w:start w:val="1"/>
      <w:numFmt w:val="decimal"/>
      <w:lvlText w:val="%1."/>
      <w:lvlJc w:val="left"/>
      <w:pPr>
        <w:ind w:left="720" w:hanging="360"/>
      </w:pPr>
      <w:rPr>
        <w:rFonts w:ascii="Arial" w:hAnsi="Arial" w:cs="Arial"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992FF5"/>
    <w:multiLevelType w:val="hybridMultilevel"/>
    <w:tmpl w:val="32705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259C0856"/>
    <w:multiLevelType w:val="hybridMultilevel"/>
    <w:tmpl w:val="0AF01448"/>
    <w:lvl w:ilvl="0" w:tplc="58C25E44">
      <w:start w:val="1"/>
      <w:numFmt w:val="decimal"/>
      <w:lvlText w:val="%1)"/>
      <w:lvlJc w:val="left"/>
      <w:pPr>
        <w:ind w:left="135"/>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DDFCA2E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14FED1B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9792351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24E832C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85546F4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84BEE0D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DC60CB7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BEA8BB8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47" w15:restartNumberingAfterBreak="0">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80C0EDA"/>
    <w:multiLevelType w:val="hybridMultilevel"/>
    <w:tmpl w:val="F036C6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28550E09"/>
    <w:multiLevelType w:val="hybridMultilevel"/>
    <w:tmpl w:val="28802400"/>
    <w:lvl w:ilvl="0" w:tplc="915C1D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631DA3"/>
    <w:multiLevelType w:val="hybridMultilevel"/>
    <w:tmpl w:val="6F70A214"/>
    <w:lvl w:ilvl="0" w:tplc="130AB7B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1" w15:restartNumberingAfterBreak="0">
    <w:nsid w:val="28C14184"/>
    <w:multiLevelType w:val="hybridMultilevel"/>
    <w:tmpl w:val="6ADACD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28C82FE8"/>
    <w:multiLevelType w:val="hybridMultilevel"/>
    <w:tmpl w:val="3EACB988"/>
    <w:lvl w:ilvl="0" w:tplc="1B56F8A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90F6315"/>
    <w:multiLevelType w:val="hybridMultilevel"/>
    <w:tmpl w:val="D1265710"/>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9D177AF"/>
    <w:multiLevelType w:val="hybridMultilevel"/>
    <w:tmpl w:val="D61ED476"/>
    <w:lvl w:ilvl="0" w:tplc="7548BDE4">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2B215921"/>
    <w:multiLevelType w:val="hybridMultilevel"/>
    <w:tmpl w:val="3A94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7316A7"/>
    <w:multiLevelType w:val="hybridMultilevel"/>
    <w:tmpl w:val="2466D6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D21773F"/>
    <w:multiLevelType w:val="hybridMultilevel"/>
    <w:tmpl w:val="F188756E"/>
    <w:lvl w:ilvl="0" w:tplc="B958D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17461D3"/>
    <w:multiLevelType w:val="hybridMultilevel"/>
    <w:tmpl w:val="176CF0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497394A"/>
    <w:multiLevelType w:val="hybridMultilevel"/>
    <w:tmpl w:val="63320B9A"/>
    <w:lvl w:ilvl="0" w:tplc="6658A09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AC55BC"/>
    <w:multiLevelType w:val="hybridMultilevel"/>
    <w:tmpl w:val="982077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5EA0B16"/>
    <w:multiLevelType w:val="hybridMultilevel"/>
    <w:tmpl w:val="6D805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66460DA"/>
    <w:multiLevelType w:val="hybridMultilevel"/>
    <w:tmpl w:val="6F1A9FCA"/>
    <w:lvl w:ilvl="0" w:tplc="98AEC5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8920AB5"/>
    <w:multiLevelType w:val="hybridMultilevel"/>
    <w:tmpl w:val="C5502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B3621F"/>
    <w:multiLevelType w:val="hybridMultilevel"/>
    <w:tmpl w:val="FF8C47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8F84D14"/>
    <w:multiLevelType w:val="hybridMultilevel"/>
    <w:tmpl w:val="72C68C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39326CEF"/>
    <w:multiLevelType w:val="hybridMultilevel"/>
    <w:tmpl w:val="AF7216BE"/>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A550808"/>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A771EB7"/>
    <w:multiLevelType w:val="hybridMultilevel"/>
    <w:tmpl w:val="28B28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3" w15:restartNumberingAfterBreak="0">
    <w:nsid w:val="3B061E90"/>
    <w:multiLevelType w:val="hybridMultilevel"/>
    <w:tmpl w:val="7D722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E172CB6"/>
    <w:multiLevelType w:val="hybridMultilevel"/>
    <w:tmpl w:val="DB329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E296DA1"/>
    <w:multiLevelType w:val="hybridMultilevel"/>
    <w:tmpl w:val="B5BA43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3E672EFA"/>
    <w:multiLevelType w:val="hybridMultilevel"/>
    <w:tmpl w:val="64B60D04"/>
    <w:lvl w:ilvl="0" w:tplc="54EC793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78" w15:restartNumberingAfterBreak="0">
    <w:nsid w:val="3F0142C0"/>
    <w:multiLevelType w:val="hybridMultilevel"/>
    <w:tmpl w:val="E422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FEB4FC6"/>
    <w:multiLevelType w:val="hybridMultilevel"/>
    <w:tmpl w:val="4F420FCC"/>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0" w15:restartNumberingAfterBreak="0">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41581F03"/>
    <w:multiLevelType w:val="hybridMultilevel"/>
    <w:tmpl w:val="BD2CE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231012E"/>
    <w:multiLevelType w:val="hybridMultilevel"/>
    <w:tmpl w:val="EA08C672"/>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3606AF7"/>
    <w:multiLevelType w:val="hybridMultilevel"/>
    <w:tmpl w:val="92FEB734"/>
    <w:lvl w:ilvl="0" w:tplc="1B56F8AA">
      <w:start w:val="1"/>
      <w:numFmt w:val="bullet"/>
      <w:lvlText w:val="•"/>
      <w:lvlJc w:val="left"/>
      <w:pPr>
        <w:ind w:left="1140" w:hanging="360"/>
      </w:pPr>
      <w:rPr>
        <w:rFonts w:ascii="Arial" w:hAnsi="Aria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84" w15:restartNumberingAfterBreak="0">
    <w:nsid w:val="458002DC"/>
    <w:multiLevelType w:val="hybridMultilevel"/>
    <w:tmpl w:val="D708F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62B144A"/>
    <w:multiLevelType w:val="hybridMultilevel"/>
    <w:tmpl w:val="29B21F9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6" w15:restartNumberingAfterBreak="0">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69D2DAA"/>
    <w:multiLevelType w:val="hybridMultilevel"/>
    <w:tmpl w:val="080864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15:restartNumberingAfterBreak="0">
    <w:nsid w:val="48897AD0"/>
    <w:multiLevelType w:val="hybridMultilevel"/>
    <w:tmpl w:val="85A2FE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48B059A3"/>
    <w:multiLevelType w:val="hybridMultilevel"/>
    <w:tmpl w:val="694C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8DD7D77"/>
    <w:multiLevelType w:val="hybridMultilevel"/>
    <w:tmpl w:val="123C0644"/>
    <w:lvl w:ilvl="0" w:tplc="EE9A4DA0">
      <w:start w:val="1"/>
      <w:numFmt w:val="bullet"/>
      <w:lvlText w:val=""/>
      <w:lvlJc w:val="left"/>
      <w:pPr>
        <w:ind w:left="1193" w:hanging="360"/>
      </w:pPr>
      <w:rPr>
        <w:rFonts w:ascii="Symbol" w:hAnsi="Symbol" w:hint="default"/>
      </w:rPr>
    </w:lvl>
    <w:lvl w:ilvl="1" w:tplc="04150003" w:tentative="1">
      <w:start w:val="1"/>
      <w:numFmt w:val="bullet"/>
      <w:lvlText w:val="o"/>
      <w:lvlJc w:val="left"/>
      <w:pPr>
        <w:ind w:left="1913" w:hanging="360"/>
      </w:pPr>
      <w:rPr>
        <w:rFonts w:ascii="Courier New" w:hAnsi="Courier New" w:cs="Courier New" w:hint="default"/>
      </w:rPr>
    </w:lvl>
    <w:lvl w:ilvl="2" w:tplc="04150005" w:tentative="1">
      <w:start w:val="1"/>
      <w:numFmt w:val="bullet"/>
      <w:lvlText w:val=""/>
      <w:lvlJc w:val="left"/>
      <w:pPr>
        <w:ind w:left="2633" w:hanging="360"/>
      </w:pPr>
      <w:rPr>
        <w:rFonts w:ascii="Wingdings" w:hAnsi="Wingdings" w:hint="default"/>
      </w:rPr>
    </w:lvl>
    <w:lvl w:ilvl="3" w:tplc="04150001" w:tentative="1">
      <w:start w:val="1"/>
      <w:numFmt w:val="bullet"/>
      <w:lvlText w:val=""/>
      <w:lvlJc w:val="left"/>
      <w:pPr>
        <w:ind w:left="3353" w:hanging="360"/>
      </w:pPr>
      <w:rPr>
        <w:rFonts w:ascii="Symbol" w:hAnsi="Symbol" w:hint="default"/>
      </w:rPr>
    </w:lvl>
    <w:lvl w:ilvl="4" w:tplc="04150003" w:tentative="1">
      <w:start w:val="1"/>
      <w:numFmt w:val="bullet"/>
      <w:lvlText w:val="o"/>
      <w:lvlJc w:val="left"/>
      <w:pPr>
        <w:ind w:left="4073" w:hanging="360"/>
      </w:pPr>
      <w:rPr>
        <w:rFonts w:ascii="Courier New" w:hAnsi="Courier New" w:cs="Courier New" w:hint="default"/>
      </w:rPr>
    </w:lvl>
    <w:lvl w:ilvl="5" w:tplc="04150005" w:tentative="1">
      <w:start w:val="1"/>
      <w:numFmt w:val="bullet"/>
      <w:lvlText w:val=""/>
      <w:lvlJc w:val="left"/>
      <w:pPr>
        <w:ind w:left="4793" w:hanging="360"/>
      </w:pPr>
      <w:rPr>
        <w:rFonts w:ascii="Wingdings" w:hAnsi="Wingdings" w:hint="default"/>
      </w:rPr>
    </w:lvl>
    <w:lvl w:ilvl="6" w:tplc="04150001" w:tentative="1">
      <w:start w:val="1"/>
      <w:numFmt w:val="bullet"/>
      <w:lvlText w:val=""/>
      <w:lvlJc w:val="left"/>
      <w:pPr>
        <w:ind w:left="5513" w:hanging="360"/>
      </w:pPr>
      <w:rPr>
        <w:rFonts w:ascii="Symbol" w:hAnsi="Symbol" w:hint="default"/>
      </w:rPr>
    </w:lvl>
    <w:lvl w:ilvl="7" w:tplc="04150003" w:tentative="1">
      <w:start w:val="1"/>
      <w:numFmt w:val="bullet"/>
      <w:lvlText w:val="o"/>
      <w:lvlJc w:val="left"/>
      <w:pPr>
        <w:ind w:left="6233" w:hanging="360"/>
      </w:pPr>
      <w:rPr>
        <w:rFonts w:ascii="Courier New" w:hAnsi="Courier New" w:cs="Courier New" w:hint="default"/>
      </w:rPr>
    </w:lvl>
    <w:lvl w:ilvl="8" w:tplc="04150005" w:tentative="1">
      <w:start w:val="1"/>
      <w:numFmt w:val="bullet"/>
      <w:lvlText w:val=""/>
      <w:lvlJc w:val="left"/>
      <w:pPr>
        <w:ind w:left="6953" w:hanging="360"/>
      </w:pPr>
      <w:rPr>
        <w:rFonts w:ascii="Wingdings" w:hAnsi="Wingdings" w:hint="default"/>
      </w:rPr>
    </w:lvl>
  </w:abstractNum>
  <w:abstractNum w:abstractNumId="91" w15:restartNumberingAfterBreak="0">
    <w:nsid w:val="49AA3B64"/>
    <w:multiLevelType w:val="hybridMultilevel"/>
    <w:tmpl w:val="6D1420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B4D1537"/>
    <w:multiLevelType w:val="hybridMultilevel"/>
    <w:tmpl w:val="CF3E0120"/>
    <w:lvl w:ilvl="0" w:tplc="88165818">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15:restartNumberingAfterBreak="0">
    <w:nsid w:val="4B7E6AD5"/>
    <w:multiLevelType w:val="hybridMultilevel"/>
    <w:tmpl w:val="DF80BB30"/>
    <w:lvl w:ilvl="0" w:tplc="9DC07E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B8863AE"/>
    <w:multiLevelType w:val="hybridMultilevel"/>
    <w:tmpl w:val="3FF4FD54"/>
    <w:lvl w:ilvl="0" w:tplc="E6CCE3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C0A60F9"/>
    <w:multiLevelType w:val="hybridMultilevel"/>
    <w:tmpl w:val="722A249A"/>
    <w:lvl w:ilvl="0" w:tplc="B75254D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15:restartNumberingAfterBreak="0">
    <w:nsid w:val="4C406A40"/>
    <w:multiLevelType w:val="hybridMultilevel"/>
    <w:tmpl w:val="BF8250A6"/>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8" w15:restartNumberingAfterBreak="0">
    <w:nsid w:val="4C8E1F64"/>
    <w:multiLevelType w:val="hybridMultilevel"/>
    <w:tmpl w:val="FE0462B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4F1A67FD"/>
    <w:multiLevelType w:val="hybridMultilevel"/>
    <w:tmpl w:val="AC96758E"/>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66321A"/>
    <w:multiLevelType w:val="hybridMultilevel"/>
    <w:tmpl w:val="9F6C5B7E"/>
    <w:lvl w:ilvl="0" w:tplc="EE9A4DA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1" w15:restartNumberingAfterBreak="0">
    <w:nsid w:val="510C0A29"/>
    <w:multiLevelType w:val="hybridMultilevel"/>
    <w:tmpl w:val="E91A4056"/>
    <w:lvl w:ilvl="0" w:tplc="E5BC1C6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51E92F34"/>
    <w:multiLevelType w:val="hybridMultilevel"/>
    <w:tmpl w:val="0ABE5E1C"/>
    <w:lvl w:ilvl="0" w:tplc="BAFAAAD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03" w15:restartNumberingAfterBreak="0">
    <w:nsid w:val="5204276A"/>
    <w:multiLevelType w:val="hybridMultilevel"/>
    <w:tmpl w:val="B1BE761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4" w15:restartNumberingAfterBreak="0">
    <w:nsid w:val="53D60AB9"/>
    <w:multiLevelType w:val="hybridMultilevel"/>
    <w:tmpl w:val="48BA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4370276"/>
    <w:multiLevelType w:val="hybridMultilevel"/>
    <w:tmpl w:val="1AA8E4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543A04EE"/>
    <w:multiLevelType w:val="hybridMultilevel"/>
    <w:tmpl w:val="78CCC9D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7" w15:restartNumberingAfterBreak="0">
    <w:nsid w:val="566A6666"/>
    <w:multiLevelType w:val="hybridMultilevel"/>
    <w:tmpl w:val="682A9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6E975AC"/>
    <w:multiLevelType w:val="hybridMultilevel"/>
    <w:tmpl w:val="671898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7231FE7"/>
    <w:multiLevelType w:val="hybridMultilevel"/>
    <w:tmpl w:val="48566B2A"/>
    <w:lvl w:ilvl="0" w:tplc="AC8C04E0">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BFE6999"/>
    <w:multiLevelType w:val="hybridMultilevel"/>
    <w:tmpl w:val="8864DF14"/>
    <w:lvl w:ilvl="0" w:tplc="C71AD63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1" w15:restartNumberingAfterBreak="0">
    <w:nsid w:val="5C945BEF"/>
    <w:multiLevelType w:val="hybridMultilevel"/>
    <w:tmpl w:val="33BC2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E8E38AA"/>
    <w:multiLevelType w:val="hybridMultilevel"/>
    <w:tmpl w:val="46327654"/>
    <w:lvl w:ilvl="0" w:tplc="70B8DEC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3" w15:restartNumberingAfterBreak="0">
    <w:nsid w:val="5EA53B7A"/>
    <w:multiLevelType w:val="hybridMultilevel"/>
    <w:tmpl w:val="E032A2AE"/>
    <w:lvl w:ilvl="0" w:tplc="55D06D82">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F3F490C"/>
    <w:multiLevelType w:val="hybridMultilevel"/>
    <w:tmpl w:val="0EB8F726"/>
    <w:lvl w:ilvl="0" w:tplc="DA966898">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15" w15:restartNumberingAfterBreak="0">
    <w:nsid w:val="62EA018A"/>
    <w:multiLevelType w:val="hybridMultilevel"/>
    <w:tmpl w:val="20468E8C"/>
    <w:lvl w:ilvl="0" w:tplc="52B2C5E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16" w15:restartNumberingAfterBreak="0">
    <w:nsid w:val="6697693B"/>
    <w:multiLevelType w:val="hybridMultilevel"/>
    <w:tmpl w:val="F3CC9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71967DC"/>
    <w:multiLevelType w:val="multilevel"/>
    <w:tmpl w:val="013CAC0A"/>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118" w15:restartNumberingAfterBreak="0">
    <w:nsid w:val="68E01731"/>
    <w:multiLevelType w:val="hybridMultilevel"/>
    <w:tmpl w:val="D9985796"/>
    <w:lvl w:ilvl="0" w:tplc="EE9A4DA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9" w15:restartNumberingAfterBreak="0">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0" w15:restartNumberingAfterBreak="0">
    <w:nsid w:val="694123B8"/>
    <w:multiLevelType w:val="hybridMultilevel"/>
    <w:tmpl w:val="ECB46896"/>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A853A5E"/>
    <w:multiLevelType w:val="hybridMultilevel"/>
    <w:tmpl w:val="8D9E87E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2" w15:restartNumberingAfterBreak="0">
    <w:nsid w:val="6AEC3EBB"/>
    <w:multiLevelType w:val="hybridMultilevel"/>
    <w:tmpl w:val="F2A657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B1D76FC"/>
    <w:multiLevelType w:val="hybridMultilevel"/>
    <w:tmpl w:val="EB42E07E"/>
    <w:lvl w:ilvl="0" w:tplc="FE84973C">
      <w:start w:val="1"/>
      <w:numFmt w:val="upperRoman"/>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87760">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2AA3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98E1D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689F0">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AE6FD2">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5AF202">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4DA96">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90136A">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E41113D"/>
    <w:multiLevelType w:val="hybridMultilevel"/>
    <w:tmpl w:val="5E52E0B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F0F54A6"/>
    <w:multiLevelType w:val="hybridMultilevel"/>
    <w:tmpl w:val="7C205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F206966"/>
    <w:multiLevelType w:val="hybridMultilevel"/>
    <w:tmpl w:val="8826C114"/>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7" w15:restartNumberingAfterBreak="0">
    <w:nsid w:val="71575998"/>
    <w:multiLevelType w:val="hybridMultilevel"/>
    <w:tmpl w:val="A3D0EA90"/>
    <w:lvl w:ilvl="0" w:tplc="915E5CE6">
      <w:start w:val="1"/>
      <w:numFmt w:val="decimal"/>
      <w:lvlText w:val="%1."/>
      <w:lvlJc w:val="left"/>
      <w:pPr>
        <w:ind w:left="107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72476FAD"/>
    <w:multiLevelType w:val="hybridMultilevel"/>
    <w:tmpl w:val="414ED048"/>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9" w15:restartNumberingAfterBreak="0">
    <w:nsid w:val="746B1035"/>
    <w:multiLevelType w:val="hybridMultilevel"/>
    <w:tmpl w:val="DB76B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49B275B"/>
    <w:multiLevelType w:val="hybridMultilevel"/>
    <w:tmpl w:val="115C5094"/>
    <w:lvl w:ilvl="0" w:tplc="A4805C5C">
      <w:start w:val="1"/>
      <w:numFmt w:val="decimal"/>
      <w:lvlText w:val="%1."/>
      <w:lvlJc w:val="left"/>
      <w:pPr>
        <w:ind w:left="720" w:hanging="360"/>
      </w:pPr>
      <w:rPr>
        <w:rFonts w:ascii="Cambria" w:hAnsi="Cambria"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6A327C4"/>
    <w:multiLevelType w:val="hybridMultilevel"/>
    <w:tmpl w:val="A7E2F65C"/>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32" w15:restartNumberingAfterBreak="0">
    <w:nsid w:val="76F721FB"/>
    <w:multiLevelType w:val="hybridMultilevel"/>
    <w:tmpl w:val="92928AF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862266C"/>
    <w:multiLevelType w:val="hybridMultilevel"/>
    <w:tmpl w:val="E4D43F74"/>
    <w:lvl w:ilvl="0" w:tplc="D2A6DD2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34" w15:restartNumberingAfterBreak="0">
    <w:nsid w:val="78FF1ABB"/>
    <w:multiLevelType w:val="hybridMultilevel"/>
    <w:tmpl w:val="0512D790"/>
    <w:lvl w:ilvl="0" w:tplc="39A2478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95C2306"/>
    <w:multiLevelType w:val="hybridMultilevel"/>
    <w:tmpl w:val="B838A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7ACC38D8"/>
    <w:multiLevelType w:val="hybridMultilevel"/>
    <w:tmpl w:val="CFC65E9E"/>
    <w:lvl w:ilvl="0" w:tplc="1B56F8A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CF81126"/>
    <w:multiLevelType w:val="hybridMultilevel"/>
    <w:tmpl w:val="01E05C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9" w15:restartNumberingAfterBreak="0">
    <w:nsid w:val="7D4E76B6"/>
    <w:multiLevelType w:val="hybridMultilevel"/>
    <w:tmpl w:val="F470F1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15:restartNumberingAfterBreak="0">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2" w15:restartNumberingAfterBreak="0">
    <w:nsid w:val="7FAF3929"/>
    <w:multiLevelType w:val="hybridMultilevel"/>
    <w:tmpl w:val="A70AA54E"/>
    <w:lvl w:ilvl="0" w:tplc="6EC04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30"/>
  </w:num>
  <w:num w:numId="2">
    <w:abstractNumId w:val="53"/>
  </w:num>
  <w:num w:numId="3">
    <w:abstractNumId w:val="111"/>
  </w:num>
  <w:num w:numId="4">
    <w:abstractNumId w:val="93"/>
  </w:num>
  <w:num w:numId="5">
    <w:abstractNumId w:val="110"/>
  </w:num>
  <w:num w:numId="6">
    <w:abstractNumId w:val="142"/>
  </w:num>
  <w:num w:numId="7">
    <w:abstractNumId w:val="101"/>
  </w:num>
  <w:num w:numId="8">
    <w:abstractNumId w:val="119"/>
  </w:num>
  <w:num w:numId="9">
    <w:abstractNumId w:val="25"/>
  </w:num>
  <w:num w:numId="10">
    <w:abstractNumId w:val="76"/>
  </w:num>
  <w:num w:numId="11">
    <w:abstractNumId w:val="32"/>
  </w:num>
  <w:num w:numId="12">
    <w:abstractNumId w:val="61"/>
  </w:num>
  <w:num w:numId="13">
    <w:abstractNumId w:val="58"/>
  </w:num>
  <w:num w:numId="14">
    <w:abstractNumId w:val="92"/>
  </w:num>
  <w:num w:numId="15">
    <w:abstractNumId w:val="70"/>
  </w:num>
  <w:num w:numId="16">
    <w:abstractNumId w:val="118"/>
  </w:num>
  <w:num w:numId="17">
    <w:abstractNumId w:val="131"/>
  </w:num>
  <w:num w:numId="18">
    <w:abstractNumId w:val="59"/>
  </w:num>
  <w:num w:numId="19">
    <w:abstractNumId w:val="13"/>
  </w:num>
  <w:num w:numId="20">
    <w:abstractNumId w:val="62"/>
  </w:num>
  <w:num w:numId="21">
    <w:abstractNumId w:val="65"/>
  </w:num>
  <w:num w:numId="22">
    <w:abstractNumId w:val="103"/>
  </w:num>
  <w:num w:numId="23">
    <w:abstractNumId w:val="73"/>
  </w:num>
  <w:num w:numId="24">
    <w:abstractNumId w:val="86"/>
  </w:num>
  <w:num w:numId="25">
    <w:abstractNumId w:val="113"/>
  </w:num>
  <w:num w:numId="26">
    <w:abstractNumId w:val="5"/>
  </w:num>
  <w:num w:numId="27">
    <w:abstractNumId w:val="107"/>
  </w:num>
  <w:num w:numId="28">
    <w:abstractNumId w:val="116"/>
  </w:num>
  <w:num w:numId="29">
    <w:abstractNumId w:val="136"/>
  </w:num>
  <w:num w:numId="30">
    <w:abstractNumId w:val="141"/>
  </w:num>
  <w:num w:numId="31">
    <w:abstractNumId w:val="40"/>
  </w:num>
  <w:num w:numId="32">
    <w:abstractNumId w:val="1"/>
  </w:num>
  <w:num w:numId="33">
    <w:abstractNumId w:val="35"/>
  </w:num>
  <w:num w:numId="34">
    <w:abstractNumId w:val="74"/>
  </w:num>
  <w:num w:numId="35">
    <w:abstractNumId w:val="78"/>
  </w:num>
  <w:num w:numId="36">
    <w:abstractNumId w:val="125"/>
  </w:num>
  <w:num w:numId="37">
    <w:abstractNumId w:val="105"/>
  </w:num>
  <w:num w:numId="38">
    <w:abstractNumId w:val="16"/>
  </w:num>
  <w:num w:numId="39">
    <w:abstractNumId w:val="72"/>
  </w:num>
  <w:num w:numId="40">
    <w:abstractNumId w:val="81"/>
  </w:num>
  <w:num w:numId="41">
    <w:abstractNumId w:val="47"/>
  </w:num>
  <w:num w:numId="42">
    <w:abstractNumId w:val="6"/>
  </w:num>
  <w:num w:numId="43">
    <w:abstractNumId w:val="21"/>
  </w:num>
  <w:num w:numId="44">
    <w:abstractNumId w:val="80"/>
  </w:num>
  <w:num w:numId="45">
    <w:abstractNumId w:val="60"/>
  </w:num>
  <w:num w:numId="46">
    <w:abstractNumId w:val="100"/>
  </w:num>
  <w:num w:numId="47">
    <w:abstractNumId w:val="82"/>
  </w:num>
  <w:num w:numId="48">
    <w:abstractNumId w:val="69"/>
  </w:num>
  <w:num w:numId="49">
    <w:abstractNumId w:val="140"/>
  </w:num>
  <w:num w:numId="50">
    <w:abstractNumId w:val="63"/>
  </w:num>
  <w:num w:numId="51">
    <w:abstractNumId w:val="33"/>
  </w:num>
  <w:num w:numId="52">
    <w:abstractNumId w:val="29"/>
  </w:num>
  <w:num w:numId="53">
    <w:abstractNumId w:val="2"/>
  </w:num>
  <w:num w:numId="54">
    <w:abstractNumId w:val="44"/>
  </w:num>
  <w:num w:numId="55">
    <w:abstractNumId w:val="95"/>
  </w:num>
  <w:num w:numId="56">
    <w:abstractNumId w:val="48"/>
  </w:num>
  <w:num w:numId="57">
    <w:abstractNumId w:val="139"/>
  </w:num>
  <w:num w:numId="58">
    <w:abstractNumId w:val="88"/>
  </w:num>
  <w:num w:numId="59">
    <w:abstractNumId w:val="18"/>
  </w:num>
  <w:num w:numId="60">
    <w:abstractNumId w:val="56"/>
  </w:num>
  <w:num w:numId="61">
    <w:abstractNumId w:val="42"/>
  </w:num>
  <w:num w:numId="62">
    <w:abstractNumId w:val="117"/>
  </w:num>
  <w:num w:numId="63">
    <w:abstractNumId w:val="43"/>
  </w:num>
  <w:num w:numId="64">
    <w:abstractNumId w:val="36"/>
  </w:num>
  <w:num w:numId="65">
    <w:abstractNumId w:val="66"/>
  </w:num>
  <w:num w:numId="66">
    <w:abstractNumId w:val="39"/>
  </w:num>
  <w:num w:numId="67">
    <w:abstractNumId w:val="7"/>
  </w:num>
  <w:num w:numId="68">
    <w:abstractNumId w:val="132"/>
  </w:num>
  <w:num w:numId="69">
    <w:abstractNumId w:val="15"/>
  </w:num>
  <w:num w:numId="70">
    <w:abstractNumId w:val="37"/>
  </w:num>
  <w:num w:numId="71">
    <w:abstractNumId w:val="126"/>
  </w:num>
  <w:num w:numId="72">
    <w:abstractNumId w:val="124"/>
  </w:num>
  <w:num w:numId="73">
    <w:abstractNumId w:val="134"/>
  </w:num>
  <w:num w:numId="74">
    <w:abstractNumId w:val="84"/>
  </w:num>
  <w:num w:numId="75">
    <w:abstractNumId w:val="10"/>
  </w:num>
  <w:num w:numId="76">
    <w:abstractNumId w:val="38"/>
  </w:num>
  <w:num w:numId="77">
    <w:abstractNumId w:val="127"/>
  </w:num>
  <w:num w:numId="78">
    <w:abstractNumId w:val="137"/>
  </w:num>
  <w:num w:numId="79">
    <w:abstractNumId w:val="128"/>
  </w:num>
  <w:num w:numId="80">
    <w:abstractNumId w:val="83"/>
  </w:num>
  <w:num w:numId="81">
    <w:abstractNumId w:val="97"/>
  </w:num>
  <w:num w:numId="82">
    <w:abstractNumId w:val="52"/>
  </w:num>
  <w:num w:numId="83">
    <w:abstractNumId w:val="57"/>
  </w:num>
  <w:num w:numId="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num>
  <w:num w:numId="87">
    <w:abstractNumId w:val="55"/>
  </w:num>
  <w:num w:numId="88">
    <w:abstractNumId w:val="19"/>
  </w:num>
  <w:num w:numId="89">
    <w:abstractNumId w:val="102"/>
  </w:num>
  <w:num w:numId="90">
    <w:abstractNumId w:val="11"/>
  </w:num>
  <w:num w:numId="91">
    <w:abstractNumId w:val="12"/>
  </w:num>
  <w:num w:numId="92">
    <w:abstractNumId w:val="96"/>
  </w:num>
  <w:num w:numId="93">
    <w:abstractNumId w:val="99"/>
  </w:num>
  <w:num w:numId="94">
    <w:abstractNumId w:val="115"/>
  </w:num>
  <w:num w:numId="95">
    <w:abstractNumId w:val="26"/>
  </w:num>
  <w:num w:numId="96">
    <w:abstractNumId w:val="49"/>
  </w:num>
  <w:num w:numId="97">
    <w:abstractNumId w:val="87"/>
  </w:num>
  <w:num w:numId="98">
    <w:abstractNumId w:val="98"/>
  </w:num>
  <w:num w:numId="99">
    <w:abstractNumId w:val="112"/>
  </w:num>
  <w:num w:numId="100">
    <w:abstractNumId w:val="50"/>
  </w:num>
  <w:num w:numId="101">
    <w:abstractNumId w:val="31"/>
  </w:num>
  <w:num w:numId="102">
    <w:abstractNumId w:val="77"/>
  </w:num>
  <w:num w:numId="103">
    <w:abstractNumId w:val="114"/>
  </w:num>
  <w:num w:numId="104">
    <w:abstractNumId w:val="23"/>
  </w:num>
  <w:num w:numId="105">
    <w:abstractNumId w:val="120"/>
  </w:num>
  <w:num w:numId="106">
    <w:abstractNumId w:val="123"/>
  </w:num>
  <w:num w:numId="107">
    <w:abstractNumId w:val="46"/>
  </w:num>
  <w:num w:numId="108">
    <w:abstractNumId w:val="41"/>
  </w:num>
  <w:num w:numId="109">
    <w:abstractNumId w:val="129"/>
  </w:num>
  <w:num w:numId="110">
    <w:abstractNumId w:val="89"/>
  </w:num>
  <w:num w:numId="111">
    <w:abstractNumId w:val="4"/>
  </w:num>
  <w:num w:numId="112">
    <w:abstractNumId w:val="64"/>
  </w:num>
  <w:num w:numId="113">
    <w:abstractNumId w:val="104"/>
  </w:num>
  <w:num w:numId="114">
    <w:abstractNumId w:val="85"/>
  </w:num>
  <w:num w:numId="115">
    <w:abstractNumId w:val="9"/>
  </w:num>
  <w:num w:numId="116">
    <w:abstractNumId w:val="3"/>
  </w:num>
  <w:num w:numId="117">
    <w:abstractNumId w:val="108"/>
  </w:num>
  <w:num w:numId="118">
    <w:abstractNumId w:val="17"/>
  </w:num>
  <w:num w:numId="119">
    <w:abstractNumId w:val="122"/>
  </w:num>
  <w:num w:numId="120">
    <w:abstractNumId w:val="27"/>
  </w:num>
  <w:num w:numId="121">
    <w:abstractNumId w:val="28"/>
  </w:num>
  <w:num w:numId="122">
    <w:abstractNumId w:val="0"/>
  </w:num>
  <w:num w:numId="123">
    <w:abstractNumId w:val="14"/>
  </w:num>
  <w:num w:numId="124">
    <w:abstractNumId w:val="135"/>
  </w:num>
  <w:num w:numId="125">
    <w:abstractNumId w:val="133"/>
  </w:num>
  <w:num w:numId="126">
    <w:abstractNumId w:val="90"/>
  </w:num>
  <w:num w:numId="127">
    <w:abstractNumId w:val="20"/>
  </w:num>
  <w:num w:numId="128">
    <w:abstractNumId w:val="71"/>
  </w:num>
  <w:num w:numId="129">
    <w:abstractNumId w:val="30"/>
  </w:num>
  <w:num w:numId="130">
    <w:abstractNumId w:val="109"/>
  </w:num>
  <w:num w:numId="131">
    <w:abstractNumId w:val="68"/>
  </w:num>
  <w:num w:numId="132">
    <w:abstractNumId w:val="67"/>
  </w:num>
  <w:num w:numId="133">
    <w:abstractNumId w:val="138"/>
  </w:num>
  <w:num w:numId="134">
    <w:abstractNumId w:val="45"/>
  </w:num>
  <w:num w:numId="135">
    <w:abstractNumId w:val="22"/>
  </w:num>
  <w:num w:numId="136">
    <w:abstractNumId w:val="121"/>
  </w:num>
  <w:num w:numId="137">
    <w:abstractNumId w:val="8"/>
  </w:num>
  <w:num w:numId="138">
    <w:abstractNumId w:val="106"/>
  </w:num>
  <w:num w:numId="139">
    <w:abstractNumId w:val="94"/>
  </w:num>
  <w:num w:numId="140">
    <w:abstractNumId w:val="34"/>
  </w:num>
  <w:num w:numId="141">
    <w:abstractNumId w:val="24"/>
  </w:num>
  <w:num w:numId="142">
    <w:abstractNumId w:val="91"/>
  </w:num>
  <w:num w:numId="143">
    <w:abstractNumId w:val="7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D7"/>
    <w:rsid w:val="000020C5"/>
    <w:rsid w:val="00002F03"/>
    <w:rsid w:val="00005DD6"/>
    <w:rsid w:val="00007669"/>
    <w:rsid w:val="000118F3"/>
    <w:rsid w:val="00014D74"/>
    <w:rsid w:val="00014E6A"/>
    <w:rsid w:val="000212DC"/>
    <w:rsid w:val="00024014"/>
    <w:rsid w:val="0002457C"/>
    <w:rsid w:val="00025B27"/>
    <w:rsid w:val="00026A14"/>
    <w:rsid w:val="00027BC5"/>
    <w:rsid w:val="00032800"/>
    <w:rsid w:val="00033626"/>
    <w:rsid w:val="00033BC8"/>
    <w:rsid w:val="00035536"/>
    <w:rsid w:val="00040438"/>
    <w:rsid w:val="00041232"/>
    <w:rsid w:val="00041C51"/>
    <w:rsid w:val="0004318C"/>
    <w:rsid w:val="00045A5F"/>
    <w:rsid w:val="00047D69"/>
    <w:rsid w:val="00055294"/>
    <w:rsid w:val="0005769D"/>
    <w:rsid w:val="00057F89"/>
    <w:rsid w:val="00060785"/>
    <w:rsid w:val="00060F2E"/>
    <w:rsid w:val="0006676B"/>
    <w:rsid w:val="0006718D"/>
    <w:rsid w:val="000673D2"/>
    <w:rsid w:val="00071EB6"/>
    <w:rsid w:val="00073012"/>
    <w:rsid w:val="000734A1"/>
    <w:rsid w:val="00076558"/>
    <w:rsid w:val="00076983"/>
    <w:rsid w:val="00081A0A"/>
    <w:rsid w:val="00081AE1"/>
    <w:rsid w:val="000822E4"/>
    <w:rsid w:val="00082E6A"/>
    <w:rsid w:val="000845A1"/>
    <w:rsid w:val="000845A3"/>
    <w:rsid w:val="0008616F"/>
    <w:rsid w:val="00086CA3"/>
    <w:rsid w:val="00087096"/>
    <w:rsid w:val="0009229E"/>
    <w:rsid w:val="00092DD2"/>
    <w:rsid w:val="000930D5"/>
    <w:rsid w:val="00095EC9"/>
    <w:rsid w:val="00096B87"/>
    <w:rsid w:val="00097D65"/>
    <w:rsid w:val="000A3E33"/>
    <w:rsid w:val="000B175E"/>
    <w:rsid w:val="000C4DB0"/>
    <w:rsid w:val="000C5967"/>
    <w:rsid w:val="000C760B"/>
    <w:rsid w:val="000C7AC9"/>
    <w:rsid w:val="000D23C1"/>
    <w:rsid w:val="000D2E42"/>
    <w:rsid w:val="000E10C5"/>
    <w:rsid w:val="000E304F"/>
    <w:rsid w:val="000E4BEA"/>
    <w:rsid w:val="000F35EF"/>
    <w:rsid w:val="000F7718"/>
    <w:rsid w:val="0010103F"/>
    <w:rsid w:val="00102BF4"/>
    <w:rsid w:val="00110688"/>
    <w:rsid w:val="00110842"/>
    <w:rsid w:val="00110846"/>
    <w:rsid w:val="00114467"/>
    <w:rsid w:val="00116801"/>
    <w:rsid w:val="00130158"/>
    <w:rsid w:val="00132639"/>
    <w:rsid w:val="00134B67"/>
    <w:rsid w:val="00137941"/>
    <w:rsid w:val="00142D9F"/>
    <w:rsid w:val="00144DEB"/>
    <w:rsid w:val="0014607D"/>
    <w:rsid w:val="00147334"/>
    <w:rsid w:val="00150A60"/>
    <w:rsid w:val="00161A32"/>
    <w:rsid w:val="0016225A"/>
    <w:rsid w:val="00162913"/>
    <w:rsid w:val="00171B5E"/>
    <w:rsid w:val="0017561E"/>
    <w:rsid w:val="00175C50"/>
    <w:rsid w:val="001767CB"/>
    <w:rsid w:val="001768CD"/>
    <w:rsid w:val="00176D42"/>
    <w:rsid w:val="00180294"/>
    <w:rsid w:val="001813F5"/>
    <w:rsid w:val="00186116"/>
    <w:rsid w:val="0018798D"/>
    <w:rsid w:val="001910F3"/>
    <w:rsid w:val="0019275E"/>
    <w:rsid w:val="001A1420"/>
    <w:rsid w:val="001A1A98"/>
    <w:rsid w:val="001A257E"/>
    <w:rsid w:val="001A2F8D"/>
    <w:rsid w:val="001A64CC"/>
    <w:rsid w:val="001A764B"/>
    <w:rsid w:val="001B58C3"/>
    <w:rsid w:val="001B68B1"/>
    <w:rsid w:val="001C0A37"/>
    <w:rsid w:val="001C0C96"/>
    <w:rsid w:val="001C1F39"/>
    <w:rsid w:val="001C6B66"/>
    <w:rsid w:val="001C7608"/>
    <w:rsid w:val="001C7C1E"/>
    <w:rsid w:val="001D5CC1"/>
    <w:rsid w:val="001E243B"/>
    <w:rsid w:val="001E2BD5"/>
    <w:rsid w:val="001E493A"/>
    <w:rsid w:val="001E5CDF"/>
    <w:rsid w:val="001E7895"/>
    <w:rsid w:val="001E7F0A"/>
    <w:rsid w:val="001F1277"/>
    <w:rsid w:val="001F14CA"/>
    <w:rsid w:val="001F2B27"/>
    <w:rsid w:val="00200D8C"/>
    <w:rsid w:val="00202495"/>
    <w:rsid w:val="00202E07"/>
    <w:rsid w:val="00211173"/>
    <w:rsid w:val="00211CF7"/>
    <w:rsid w:val="00212153"/>
    <w:rsid w:val="00214CF8"/>
    <w:rsid w:val="00215A44"/>
    <w:rsid w:val="00220239"/>
    <w:rsid w:val="00222161"/>
    <w:rsid w:val="00225931"/>
    <w:rsid w:val="00226737"/>
    <w:rsid w:val="00226CF4"/>
    <w:rsid w:val="00232B60"/>
    <w:rsid w:val="00232DDF"/>
    <w:rsid w:val="00236C55"/>
    <w:rsid w:val="0023756F"/>
    <w:rsid w:val="002460E3"/>
    <w:rsid w:val="00246248"/>
    <w:rsid w:val="00253C20"/>
    <w:rsid w:val="0025402D"/>
    <w:rsid w:val="00254461"/>
    <w:rsid w:val="002554F9"/>
    <w:rsid w:val="00260F87"/>
    <w:rsid w:val="0026349B"/>
    <w:rsid w:val="00267540"/>
    <w:rsid w:val="0026789C"/>
    <w:rsid w:val="00267FBB"/>
    <w:rsid w:val="00277976"/>
    <w:rsid w:val="002816CD"/>
    <w:rsid w:val="00281EEA"/>
    <w:rsid w:val="002828FC"/>
    <w:rsid w:val="002840B0"/>
    <w:rsid w:val="00292B66"/>
    <w:rsid w:val="002A1D7B"/>
    <w:rsid w:val="002A2399"/>
    <w:rsid w:val="002A6F5E"/>
    <w:rsid w:val="002B360F"/>
    <w:rsid w:val="002C1311"/>
    <w:rsid w:val="002C1855"/>
    <w:rsid w:val="002C2B75"/>
    <w:rsid w:val="002C6FDA"/>
    <w:rsid w:val="002D05FE"/>
    <w:rsid w:val="002D29F4"/>
    <w:rsid w:val="002D430B"/>
    <w:rsid w:val="002D4802"/>
    <w:rsid w:val="002D518C"/>
    <w:rsid w:val="002E34A6"/>
    <w:rsid w:val="002E53FC"/>
    <w:rsid w:val="002E58DA"/>
    <w:rsid w:val="002F5B51"/>
    <w:rsid w:val="002F7852"/>
    <w:rsid w:val="003026E1"/>
    <w:rsid w:val="00304FBE"/>
    <w:rsid w:val="00306BEF"/>
    <w:rsid w:val="0030747D"/>
    <w:rsid w:val="0031050F"/>
    <w:rsid w:val="00311603"/>
    <w:rsid w:val="00312F71"/>
    <w:rsid w:val="00312FEA"/>
    <w:rsid w:val="00313024"/>
    <w:rsid w:val="003177E6"/>
    <w:rsid w:val="00324DD2"/>
    <w:rsid w:val="0033401B"/>
    <w:rsid w:val="0033440E"/>
    <w:rsid w:val="00336ADC"/>
    <w:rsid w:val="00337EC8"/>
    <w:rsid w:val="003430B0"/>
    <w:rsid w:val="003455F0"/>
    <w:rsid w:val="00345E7A"/>
    <w:rsid w:val="0034601A"/>
    <w:rsid w:val="00353963"/>
    <w:rsid w:val="0036054F"/>
    <w:rsid w:val="00361C08"/>
    <w:rsid w:val="00362094"/>
    <w:rsid w:val="00365DA0"/>
    <w:rsid w:val="0036630E"/>
    <w:rsid w:val="003666ED"/>
    <w:rsid w:val="003746EA"/>
    <w:rsid w:val="00376159"/>
    <w:rsid w:val="0038261E"/>
    <w:rsid w:val="00385918"/>
    <w:rsid w:val="00386E13"/>
    <w:rsid w:val="003878B1"/>
    <w:rsid w:val="003904E7"/>
    <w:rsid w:val="003A06B0"/>
    <w:rsid w:val="003A3259"/>
    <w:rsid w:val="003A3A3E"/>
    <w:rsid w:val="003A435C"/>
    <w:rsid w:val="003A593D"/>
    <w:rsid w:val="003A604A"/>
    <w:rsid w:val="003B19D7"/>
    <w:rsid w:val="003B1F07"/>
    <w:rsid w:val="003B24DF"/>
    <w:rsid w:val="003B65D6"/>
    <w:rsid w:val="003C06FC"/>
    <w:rsid w:val="003C262A"/>
    <w:rsid w:val="003C297C"/>
    <w:rsid w:val="003C2AD9"/>
    <w:rsid w:val="003C4284"/>
    <w:rsid w:val="003D4A12"/>
    <w:rsid w:val="003D54FA"/>
    <w:rsid w:val="003D5984"/>
    <w:rsid w:val="003D77F6"/>
    <w:rsid w:val="003E110B"/>
    <w:rsid w:val="003E4A6E"/>
    <w:rsid w:val="003E6F0D"/>
    <w:rsid w:val="003E78B3"/>
    <w:rsid w:val="003F1ABD"/>
    <w:rsid w:val="003F46B0"/>
    <w:rsid w:val="00413A56"/>
    <w:rsid w:val="00415CB4"/>
    <w:rsid w:val="004212A5"/>
    <w:rsid w:val="0042425D"/>
    <w:rsid w:val="0042497D"/>
    <w:rsid w:val="00424DBC"/>
    <w:rsid w:val="0043042B"/>
    <w:rsid w:val="00430750"/>
    <w:rsid w:val="004307FA"/>
    <w:rsid w:val="00441492"/>
    <w:rsid w:val="004446F1"/>
    <w:rsid w:val="00444A29"/>
    <w:rsid w:val="004502A5"/>
    <w:rsid w:val="00451904"/>
    <w:rsid w:val="00453601"/>
    <w:rsid w:val="00454236"/>
    <w:rsid w:val="00456D3A"/>
    <w:rsid w:val="00457A97"/>
    <w:rsid w:val="00461439"/>
    <w:rsid w:val="00461E9C"/>
    <w:rsid w:val="004635B3"/>
    <w:rsid w:val="004642DE"/>
    <w:rsid w:val="00464C95"/>
    <w:rsid w:val="00466E49"/>
    <w:rsid w:val="00467706"/>
    <w:rsid w:val="00471F74"/>
    <w:rsid w:val="00472A50"/>
    <w:rsid w:val="00474F9D"/>
    <w:rsid w:val="0047770D"/>
    <w:rsid w:val="004813E6"/>
    <w:rsid w:val="00483783"/>
    <w:rsid w:val="0048415B"/>
    <w:rsid w:val="004865B2"/>
    <w:rsid w:val="00491901"/>
    <w:rsid w:val="00493A26"/>
    <w:rsid w:val="00493CA3"/>
    <w:rsid w:val="00495FFD"/>
    <w:rsid w:val="004A30A0"/>
    <w:rsid w:val="004A65CD"/>
    <w:rsid w:val="004A776C"/>
    <w:rsid w:val="004B31F2"/>
    <w:rsid w:val="004B3C08"/>
    <w:rsid w:val="004B45BA"/>
    <w:rsid w:val="004B7C06"/>
    <w:rsid w:val="004B7DFB"/>
    <w:rsid w:val="004C197A"/>
    <w:rsid w:val="004C5637"/>
    <w:rsid w:val="004C6AF1"/>
    <w:rsid w:val="004D0630"/>
    <w:rsid w:val="004D3A57"/>
    <w:rsid w:val="004D46DF"/>
    <w:rsid w:val="004D6363"/>
    <w:rsid w:val="004D7D15"/>
    <w:rsid w:val="004E3583"/>
    <w:rsid w:val="004E373C"/>
    <w:rsid w:val="004E3D57"/>
    <w:rsid w:val="004E70DD"/>
    <w:rsid w:val="004E7616"/>
    <w:rsid w:val="004F0086"/>
    <w:rsid w:val="004F66E2"/>
    <w:rsid w:val="0050690C"/>
    <w:rsid w:val="005109AE"/>
    <w:rsid w:val="005117AA"/>
    <w:rsid w:val="00513A37"/>
    <w:rsid w:val="00513C4A"/>
    <w:rsid w:val="005202B5"/>
    <w:rsid w:val="0052160D"/>
    <w:rsid w:val="005217A8"/>
    <w:rsid w:val="005326AD"/>
    <w:rsid w:val="005328DB"/>
    <w:rsid w:val="00533F1D"/>
    <w:rsid w:val="005350B1"/>
    <w:rsid w:val="005357FE"/>
    <w:rsid w:val="00535BBC"/>
    <w:rsid w:val="00535E90"/>
    <w:rsid w:val="00540553"/>
    <w:rsid w:val="00542652"/>
    <w:rsid w:val="0054317E"/>
    <w:rsid w:val="00544113"/>
    <w:rsid w:val="00544651"/>
    <w:rsid w:val="005447F3"/>
    <w:rsid w:val="005515FF"/>
    <w:rsid w:val="00551B41"/>
    <w:rsid w:val="00552066"/>
    <w:rsid w:val="005559AE"/>
    <w:rsid w:val="00555EA9"/>
    <w:rsid w:val="00557C01"/>
    <w:rsid w:val="00565026"/>
    <w:rsid w:val="00567F71"/>
    <w:rsid w:val="00570ECD"/>
    <w:rsid w:val="005710F0"/>
    <w:rsid w:val="00572F04"/>
    <w:rsid w:val="00573464"/>
    <w:rsid w:val="005810F0"/>
    <w:rsid w:val="00582296"/>
    <w:rsid w:val="005846B6"/>
    <w:rsid w:val="0059466D"/>
    <w:rsid w:val="00597115"/>
    <w:rsid w:val="005A1CD3"/>
    <w:rsid w:val="005A1F5E"/>
    <w:rsid w:val="005B0124"/>
    <w:rsid w:val="005B2923"/>
    <w:rsid w:val="005B37BE"/>
    <w:rsid w:val="005B4026"/>
    <w:rsid w:val="005B5E26"/>
    <w:rsid w:val="005C04DD"/>
    <w:rsid w:val="005C1C43"/>
    <w:rsid w:val="005C6DAE"/>
    <w:rsid w:val="005C6ED4"/>
    <w:rsid w:val="005D0863"/>
    <w:rsid w:val="005D22D3"/>
    <w:rsid w:val="005D4249"/>
    <w:rsid w:val="005D6250"/>
    <w:rsid w:val="005D6279"/>
    <w:rsid w:val="005E0DD7"/>
    <w:rsid w:val="005E45B3"/>
    <w:rsid w:val="005E58BC"/>
    <w:rsid w:val="005E597D"/>
    <w:rsid w:val="005F1281"/>
    <w:rsid w:val="005F18A7"/>
    <w:rsid w:val="005F1CCC"/>
    <w:rsid w:val="005F2AFD"/>
    <w:rsid w:val="005F6B78"/>
    <w:rsid w:val="005F75D1"/>
    <w:rsid w:val="00600DC8"/>
    <w:rsid w:val="00603BD4"/>
    <w:rsid w:val="00605C7D"/>
    <w:rsid w:val="006079C5"/>
    <w:rsid w:val="0061536E"/>
    <w:rsid w:val="006213EE"/>
    <w:rsid w:val="00633CE1"/>
    <w:rsid w:val="0064260A"/>
    <w:rsid w:val="00646D5E"/>
    <w:rsid w:val="00647BEF"/>
    <w:rsid w:val="00647C91"/>
    <w:rsid w:val="00650380"/>
    <w:rsid w:val="00651FDF"/>
    <w:rsid w:val="00655AD2"/>
    <w:rsid w:val="0066387E"/>
    <w:rsid w:val="00666196"/>
    <w:rsid w:val="00667B48"/>
    <w:rsid w:val="00670C54"/>
    <w:rsid w:val="00671D02"/>
    <w:rsid w:val="00675109"/>
    <w:rsid w:val="00680B31"/>
    <w:rsid w:val="00686E45"/>
    <w:rsid w:val="006906B7"/>
    <w:rsid w:val="00694463"/>
    <w:rsid w:val="00694B7A"/>
    <w:rsid w:val="006976ED"/>
    <w:rsid w:val="006A5145"/>
    <w:rsid w:val="006B0AA9"/>
    <w:rsid w:val="006B27A5"/>
    <w:rsid w:val="006B4A1D"/>
    <w:rsid w:val="006C0874"/>
    <w:rsid w:val="006C2512"/>
    <w:rsid w:val="006C2713"/>
    <w:rsid w:val="006C4B8B"/>
    <w:rsid w:val="006C771F"/>
    <w:rsid w:val="006C77CA"/>
    <w:rsid w:val="006D1686"/>
    <w:rsid w:val="006D46A7"/>
    <w:rsid w:val="006D4A0E"/>
    <w:rsid w:val="006D528D"/>
    <w:rsid w:val="006D7CF5"/>
    <w:rsid w:val="006E4F59"/>
    <w:rsid w:val="006E597A"/>
    <w:rsid w:val="006F0086"/>
    <w:rsid w:val="006F2CA4"/>
    <w:rsid w:val="006F781B"/>
    <w:rsid w:val="006F7880"/>
    <w:rsid w:val="00704EE7"/>
    <w:rsid w:val="00710C7E"/>
    <w:rsid w:val="007119BF"/>
    <w:rsid w:val="00712D9F"/>
    <w:rsid w:val="00714564"/>
    <w:rsid w:val="0072108A"/>
    <w:rsid w:val="0072459D"/>
    <w:rsid w:val="0072480C"/>
    <w:rsid w:val="0072510E"/>
    <w:rsid w:val="0072541A"/>
    <w:rsid w:val="00732078"/>
    <w:rsid w:val="007337DC"/>
    <w:rsid w:val="00733BCF"/>
    <w:rsid w:val="00735960"/>
    <w:rsid w:val="007359BF"/>
    <w:rsid w:val="00736114"/>
    <w:rsid w:val="00736A45"/>
    <w:rsid w:val="0074104B"/>
    <w:rsid w:val="007430C9"/>
    <w:rsid w:val="00743ED9"/>
    <w:rsid w:val="007540DD"/>
    <w:rsid w:val="00757D7F"/>
    <w:rsid w:val="00760E40"/>
    <w:rsid w:val="007626B0"/>
    <w:rsid w:val="00762FBF"/>
    <w:rsid w:val="0077004C"/>
    <w:rsid w:val="00770E83"/>
    <w:rsid w:val="00772182"/>
    <w:rsid w:val="00772574"/>
    <w:rsid w:val="00772A2B"/>
    <w:rsid w:val="007735A9"/>
    <w:rsid w:val="007735B5"/>
    <w:rsid w:val="00776199"/>
    <w:rsid w:val="007766E9"/>
    <w:rsid w:val="0078377D"/>
    <w:rsid w:val="007837B0"/>
    <w:rsid w:val="00784110"/>
    <w:rsid w:val="00785B87"/>
    <w:rsid w:val="007937EA"/>
    <w:rsid w:val="00795659"/>
    <w:rsid w:val="0079567F"/>
    <w:rsid w:val="0079756F"/>
    <w:rsid w:val="007977DD"/>
    <w:rsid w:val="007A134C"/>
    <w:rsid w:val="007A25AF"/>
    <w:rsid w:val="007A3FF1"/>
    <w:rsid w:val="007A7825"/>
    <w:rsid w:val="007B2F30"/>
    <w:rsid w:val="007B7FD8"/>
    <w:rsid w:val="007C0337"/>
    <w:rsid w:val="007C06A8"/>
    <w:rsid w:val="007C661A"/>
    <w:rsid w:val="007C6A3F"/>
    <w:rsid w:val="007D3223"/>
    <w:rsid w:val="007D4E59"/>
    <w:rsid w:val="007D54D0"/>
    <w:rsid w:val="007D5987"/>
    <w:rsid w:val="007D6BB9"/>
    <w:rsid w:val="007D6D31"/>
    <w:rsid w:val="007E123B"/>
    <w:rsid w:val="007E2DFF"/>
    <w:rsid w:val="007E5F24"/>
    <w:rsid w:val="007E727F"/>
    <w:rsid w:val="007E74AE"/>
    <w:rsid w:val="007F2411"/>
    <w:rsid w:val="007F59F2"/>
    <w:rsid w:val="007F5A6E"/>
    <w:rsid w:val="00807B46"/>
    <w:rsid w:val="008102B4"/>
    <w:rsid w:val="00810AE0"/>
    <w:rsid w:val="008119FD"/>
    <w:rsid w:val="00811AAE"/>
    <w:rsid w:val="00812F07"/>
    <w:rsid w:val="0081388A"/>
    <w:rsid w:val="00814CBA"/>
    <w:rsid w:val="0081556A"/>
    <w:rsid w:val="00816B15"/>
    <w:rsid w:val="008208F0"/>
    <w:rsid w:val="00820C71"/>
    <w:rsid w:val="0082136E"/>
    <w:rsid w:val="008249D2"/>
    <w:rsid w:val="00834FE8"/>
    <w:rsid w:val="00840069"/>
    <w:rsid w:val="00842089"/>
    <w:rsid w:val="00842E39"/>
    <w:rsid w:val="00843E2F"/>
    <w:rsid w:val="0084722A"/>
    <w:rsid w:val="00853757"/>
    <w:rsid w:val="00853FEB"/>
    <w:rsid w:val="008541C2"/>
    <w:rsid w:val="00856D9C"/>
    <w:rsid w:val="00857A9F"/>
    <w:rsid w:val="00860662"/>
    <w:rsid w:val="00860F52"/>
    <w:rsid w:val="008634B5"/>
    <w:rsid w:val="00870DD9"/>
    <w:rsid w:val="00871480"/>
    <w:rsid w:val="00873762"/>
    <w:rsid w:val="0087456B"/>
    <w:rsid w:val="008747F5"/>
    <w:rsid w:val="00881CFF"/>
    <w:rsid w:val="00884494"/>
    <w:rsid w:val="008848C5"/>
    <w:rsid w:val="0089348B"/>
    <w:rsid w:val="00897182"/>
    <w:rsid w:val="008A45BC"/>
    <w:rsid w:val="008A5798"/>
    <w:rsid w:val="008A6686"/>
    <w:rsid w:val="008B0B5A"/>
    <w:rsid w:val="008B42D1"/>
    <w:rsid w:val="008B565C"/>
    <w:rsid w:val="008B7685"/>
    <w:rsid w:val="008B7840"/>
    <w:rsid w:val="008B7E11"/>
    <w:rsid w:val="008C501D"/>
    <w:rsid w:val="008D0797"/>
    <w:rsid w:val="008D11C6"/>
    <w:rsid w:val="008D3E97"/>
    <w:rsid w:val="008D4639"/>
    <w:rsid w:val="008D58A1"/>
    <w:rsid w:val="008D6098"/>
    <w:rsid w:val="008E1E7E"/>
    <w:rsid w:val="008E3939"/>
    <w:rsid w:val="008E66B3"/>
    <w:rsid w:val="008F0A17"/>
    <w:rsid w:val="008F51BE"/>
    <w:rsid w:val="008F526A"/>
    <w:rsid w:val="008F55C0"/>
    <w:rsid w:val="008F6B68"/>
    <w:rsid w:val="009029DF"/>
    <w:rsid w:val="00903217"/>
    <w:rsid w:val="0090339D"/>
    <w:rsid w:val="0091737A"/>
    <w:rsid w:val="0092304A"/>
    <w:rsid w:val="00923391"/>
    <w:rsid w:val="0092376D"/>
    <w:rsid w:val="00926A16"/>
    <w:rsid w:val="0093102D"/>
    <w:rsid w:val="00934A51"/>
    <w:rsid w:val="0093564B"/>
    <w:rsid w:val="00940732"/>
    <w:rsid w:val="00940B6C"/>
    <w:rsid w:val="00943859"/>
    <w:rsid w:val="009439EF"/>
    <w:rsid w:val="009506F3"/>
    <w:rsid w:val="009617D6"/>
    <w:rsid w:val="00964E79"/>
    <w:rsid w:val="00965A8F"/>
    <w:rsid w:val="00967A10"/>
    <w:rsid w:val="009741CF"/>
    <w:rsid w:val="00976EF7"/>
    <w:rsid w:val="00981875"/>
    <w:rsid w:val="00981CD4"/>
    <w:rsid w:val="00982FC1"/>
    <w:rsid w:val="00984F50"/>
    <w:rsid w:val="009913C1"/>
    <w:rsid w:val="009914A1"/>
    <w:rsid w:val="00993212"/>
    <w:rsid w:val="00996ACE"/>
    <w:rsid w:val="009A1E03"/>
    <w:rsid w:val="009A4989"/>
    <w:rsid w:val="009A4D2D"/>
    <w:rsid w:val="009B2E2C"/>
    <w:rsid w:val="009B3847"/>
    <w:rsid w:val="009B4A56"/>
    <w:rsid w:val="009B55EC"/>
    <w:rsid w:val="009C0059"/>
    <w:rsid w:val="009C096D"/>
    <w:rsid w:val="009C2787"/>
    <w:rsid w:val="009C6369"/>
    <w:rsid w:val="009C69AF"/>
    <w:rsid w:val="009D10F5"/>
    <w:rsid w:val="009E0033"/>
    <w:rsid w:val="009E02F9"/>
    <w:rsid w:val="009E1F43"/>
    <w:rsid w:val="009E4196"/>
    <w:rsid w:val="009E6719"/>
    <w:rsid w:val="009F61FA"/>
    <w:rsid w:val="009F6324"/>
    <w:rsid w:val="00A03290"/>
    <w:rsid w:val="00A03723"/>
    <w:rsid w:val="00A05209"/>
    <w:rsid w:val="00A05714"/>
    <w:rsid w:val="00A10B8C"/>
    <w:rsid w:val="00A1248E"/>
    <w:rsid w:val="00A14FDA"/>
    <w:rsid w:val="00A150F7"/>
    <w:rsid w:val="00A171B5"/>
    <w:rsid w:val="00A215B6"/>
    <w:rsid w:val="00A2240A"/>
    <w:rsid w:val="00A24062"/>
    <w:rsid w:val="00A27221"/>
    <w:rsid w:val="00A30BD3"/>
    <w:rsid w:val="00A3422C"/>
    <w:rsid w:val="00A35801"/>
    <w:rsid w:val="00A375E1"/>
    <w:rsid w:val="00A37EC7"/>
    <w:rsid w:val="00A40F27"/>
    <w:rsid w:val="00A41387"/>
    <w:rsid w:val="00A41DCF"/>
    <w:rsid w:val="00A452B8"/>
    <w:rsid w:val="00A45FEB"/>
    <w:rsid w:val="00A464E9"/>
    <w:rsid w:val="00A471A2"/>
    <w:rsid w:val="00A55C08"/>
    <w:rsid w:val="00A570C8"/>
    <w:rsid w:val="00A60F59"/>
    <w:rsid w:val="00A620E3"/>
    <w:rsid w:val="00A64D0D"/>
    <w:rsid w:val="00A72DC8"/>
    <w:rsid w:val="00A77F37"/>
    <w:rsid w:val="00A826A5"/>
    <w:rsid w:val="00A85DC3"/>
    <w:rsid w:val="00A902AC"/>
    <w:rsid w:val="00A96DAB"/>
    <w:rsid w:val="00A978C9"/>
    <w:rsid w:val="00AA26FB"/>
    <w:rsid w:val="00AA7DEB"/>
    <w:rsid w:val="00AB04FA"/>
    <w:rsid w:val="00AB28D6"/>
    <w:rsid w:val="00AB4E3C"/>
    <w:rsid w:val="00AB717F"/>
    <w:rsid w:val="00AC0881"/>
    <w:rsid w:val="00AC09C1"/>
    <w:rsid w:val="00AC3137"/>
    <w:rsid w:val="00AD0349"/>
    <w:rsid w:val="00AD2346"/>
    <w:rsid w:val="00AD435B"/>
    <w:rsid w:val="00AD54D4"/>
    <w:rsid w:val="00AD6222"/>
    <w:rsid w:val="00AE0640"/>
    <w:rsid w:val="00AE51E7"/>
    <w:rsid w:val="00AE5E2B"/>
    <w:rsid w:val="00AF12F2"/>
    <w:rsid w:val="00AF164F"/>
    <w:rsid w:val="00AF2989"/>
    <w:rsid w:val="00B00B77"/>
    <w:rsid w:val="00B01BF5"/>
    <w:rsid w:val="00B0235B"/>
    <w:rsid w:val="00B02389"/>
    <w:rsid w:val="00B04380"/>
    <w:rsid w:val="00B06028"/>
    <w:rsid w:val="00B07C9A"/>
    <w:rsid w:val="00B143FB"/>
    <w:rsid w:val="00B15CCE"/>
    <w:rsid w:val="00B20CB6"/>
    <w:rsid w:val="00B226E0"/>
    <w:rsid w:val="00B27B43"/>
    <w:rsid w:val="00B315F8"/>
    <w:rsid w:val="00B328E2"/>
    <w:rsid w:val="00B32E96"/>
    <w:rsid w:val="00B353F3"/>
    <w:rsid w:val="00B37494"/>
    <w:rsid w:val="00B4364D"/>
    <w:rsid w:val="00B47F5E"/>
    <w:rsid w:val="00B518CF"/>
    <w:rsid w:val="00B5214D"/>
    <w:rsid w:val="00B561EF"/>
    <w:rsid w:val="00B5746B"/>
    <w:rsid w:val="00B6013A"/>
    <w:rsid w:val="00B602CE"/>
    <w:rsid w:val="00B62A57"/>
    <w:rsid w:val="00B66677"/>
    <w:rsid w:val="00B6691A"/>
    <w:rsid w:val="00B70A32"/>
    <w:rsid w:val="00B7108C"/>
    <w:rsid w:val="00B714D7"/>
    <w:rsid w:val="00B72068"/>
    <w:rsid w:val="00B7219C"/>
    <w:rsid w:val="00B734C6"/>
    <w:rsid w:val="00B76CBF"/>
    <w:rsid w:val="00B8572F"/>
    <w:rsid w:val="00B933C6"/>
    <w:rsid w:val="00B96D31"/>
    <w:rsid w:val="00BA3ECA"/>
    <w:rsid w:val="00BA3FA6"/>
    <w:rsid w:val="00BA6B05"/>
    <w:rsid w:val="00BA741D"/>
    <w:rsid w:val="00BA791B"/>
    <w:rsid w:val="00BB0D84"/>
    <w:rsid w:val="00BB6FF3"/>
    <w:rsid w:val="00BC25AE"/>
    <w:rsid w:val="00BC2840"/>
    <w:rsid w:val="00BC398A"/>
    <w:rsid w:val="00BC4555"/>
    <w:rsid w:val="00BC6F57"/>
    <w:rsid w:val="00BE4103"/>
    <w:rsid w:val="00BE4C0D"/>
    <w:rsid w:val="00BF116E"/>
    <w:rsid w:val="00C07E52"/>
    <w:rsid w:val="00C11DDC"/>
    <w:rsid w:val="00C129C3"/>
    <w:rsid w:val="00C13E20"/>
    <w:rsid w:val="00C14565"/>
    <w:rsid w:val="00C15D9E"/>
    <w:rsid w:val="00C172F4"/>
    <w:rsid w:val="00C20EDB"/>
    <w:rsid w:val="00C22D3F"/>
    <w:rsid w:val="00C23AE8"/>
    <w:rsid w:val="00C25FCC"/>
    <w:rsid w:val="00C27C6D"/>
    <w:rsid w:val="00C33BED"/>
    <w:rsid w:val="00C3453F"/>
    <w:rsid w:val="00C34B92"/>
    <w:rsid w:val="00C34F0C"/>
    <w:rsid w:val="00C35AFB"/>
    <w:rsid w:val="00C360EF"/>
    <w:rsid w:val="00C3794C"/>
    <w:rsid w:val="00C4306A"/>
    <w:rsid w:val="00C447AF"/>
    <w:rsid w:val="00C44DA0"/>
    <w:rsid w:val="00C51311"/>
    <w:rsid w:val="00C517BA"/>
    <w:rsid w:val="00C531E7"/>
    <w:rsid w:val="00C53519"/>
    <w:rsid w:val="00C53568"/>
    <w:rsid w:val="00C60A49"/>
    <w:rsid w:val="00C61602"/>
    <w:rsid w:val="00C63A58"/>
    <w:rsid w:val="00C646A7"/>
    <w:rsid w:val="00C65C45"/>
    <w:rsid w:val="00C65D42"/>
    <w:rsid w:val="00C667E6"/>
    <w:rsid w:val="00C67108"/>
    <w:rsid w:val="00C67403"/>
    <w:rsid w:val="00C74812"/>
    <w:rsid w:val="00C7483F"/>
    <w:rsid w:val="00C7639B"/>
    <w:rsid w:val="00C77249"/>
    <w:rsid w:val="00C7792B"/>
    <w:rsid w:val="00C77999"/>
    <w:rsid w:val="00C81866"/>
    <w:rsid w:val="00C841AC"/>
    <w:rsid w:val="00C84847"/>
    <w:rsid w:val="00C861B8"/>
    <w:rsid w:val="00C86750"/>
    <w:rsid w:val="00C87894"/>
    <w:rsid w:val="00C90181"/>
    <w:rsid w:val="00C921CA"/>
    <w:rsid w:val="00C93A46"/>
    <w:rsid w:val="00CA008B"/>
    <w:rsid w:val="00CA5FB1"/>
    <w:rsid w:val="00CB0852"/>
    <w:rsid w:val="00CB11F6"/>
    <w:rsid w:val="00CB2B6C"/>
    <w:rsid w:val="00CB5130"/>
    <w:rsid w:val="00CB559E"/>
    <w:rsid w:val="00CB572E"/>
    <w:rsid w:val="00CB7CFB"/>
    <w:rsid w:val="00CC41A7"/>
    <w:rsid w:val="00CD0496"/>
    <w:rsid w:val="00CD2CFA"/>
    <w:rsid w:val="00CD3623"/>
    <w:rsid w:val="00CD48FC"/>
    <w:rsid w:val="00CD5791"/>
    <w:rsid w:val="00CD764E"/>
    <w:rsid w:val="00CE0862"/>
    <w:rsid w:val="00CE5A64"/>
    <w:rsid w:val="00CF05A7"/>
    <w:rsid w:val="00CF632A"/>
    <w:rsid w:val="00CF759D"/>
    <w:rsid w:val="00D01B3C"/>
    <w:rsid w:val="00D0421A"/>
    <w:rsid w:val="00D042BA"/>
    <w:rsid w:val="00D050B2"/>
    <w:rsid w:val="00D06B2B"/>
    <w:rsid w:val="00D07D93"/>
    <w:rsid w:val="00D10571"/>
    <w:rsid w:val="00D121DB"/>
    <w:rsid w:val="00D12A85"/>
    <w:rsid w:val="00D15EAF"/>
    <w:rsid w:val="00D17BE6"/>
    <w:rsid w:val="00D23D49"/>
    <w:rsid w:val="00D25616"/>
    <w:rsid w:val="00D2691A"/>
    <w:rsid w:val="00D30360"/>
    <w:rsid w:val="00D32062"/>
    <w:rsid w:val="00D32404"/>
    <w:rsid w:val="00D3453C"/>
    <w:rsid w:val="00D3722B"/>
    <w:rsid w:val="00D43482"/>
    <w:rsid w:val="00D46CC4"/>
    <w:rsid w:val="00D5045C"/>
    <w:rsid w:val="00D511A1"/>
    <w:rsid w:val="00D52DA7"/>
    <w:rsid w:val="00D54BE3"/>
    <w:rsid w:val="00D56695"/>
    <w:rsid w:val="00D7467E"/>
    <w:rsid w:val="00D774A3"/>
    <w:rsid w:val="00D82115"/>
    <w:rsid w:val="00D822E2"/>
    <w:rsid w:val="00D84610"/>
    <w:rsid w:val="00D8511E"/>
    <w:rsid w:val="00D90345"/>
    <w:rsid w:val="00D92FC7"/>
    <w:rsid w:val="00D94689"/>
    <w:rsid w:val="00D94B30"/>
    <w:rsid w:val="00DA1569"/>
    <w:rsid w:val="00DA1C26"/>
    <w:rsid w:val="00DA2471"/>
    <w:rsid w:val="00DA58F7"/>
    <w:rsid w:val="00DA71A4"/>
    <w:rsid w:val="00DB0BAB"/>
    <w:rsid w:val="00DB0F81"/>
    <w:rsid w:val="00DB0F93"/>
    <w:rsid w:val="00DB1201"/>
    <w:rsid w:val="00DB3568"/>
    <w:rsid w:val="00DB6581"/>
    <w:rsid w:val="00DC743F"/>
    <w:rsid w:val="00DD1FE2"/>
    <w:rsid w:val="00DD32DB"/>
    <w:rsid w:val="00DD3ACD"/>
    <w:rsid w:val="00DD52EE"/>
    <w:rsid w:val="00DD6A0D"/>
    <w:rsid w:val="00DD6CB6"/>
    <w:rsid w:val="00DE00A2"/>
    <w:rsid w:val="00DE1DAC"/>
    <w:rsid w:val="00DE24C1"/>
    <w:rsid w:val="00DE3158"/>
    <w:rsid w:val="00DE7CF1"/>
    <w:rsid w:val="00DF1F14"/>
    <w:rsid w:val="00DF5717"/>
    <w:rsid w:val="00DF6E4C"/>
    <w:rsid w:val="00DF6EA0"/>
    <w:rsid w:val="00DF77DC"/>
    <w:rsid w:val="00E0003C"/>
    <w:rsid w:val="00E0058A"/>
    <w:rsid w:val="00E0381A"/>
    <w:rsid w:val="00E05105"/>
    <w:rsid w:val="00E05B54"/>
    <w:rsid w:val="00E075DD"/>
    <w:rsid w:val="00E10471"/>
    <w:rsid w:val="00E12BF7"/>
    <w:rsid w:val="00E13D5F"/>
    <w:rsid w:val="00E1409B"/>
    <w:rsid w:val="00E14F67"/>
    <w:rsid w:val="00E17296"/>
    <w:rsid w:val="00E17A6D"/>
    <w:rsid w:val="00E17D35"/>
    <w:rsid w:val="00E20FAF"/>
    <w:rsid w:val="00E24BEF"/>
    <w:rsid w:val="00E30727"/>
    <w:rsid w:val="00E319A2"/>
    <w:rsid w:val="00E3620E"/>
    <w:rsid w:val="00E40894"/>
    <w:rsid w:val="00E43341"/>
    <w:rsid w:val="00E44D24"/>
    <w:rsid w:val="00E466DB"/>
    <w:rsid w:val="00E47FB9"/>
    <w:rsid w:val="00E53A86"/>
    <w:rsid w:val="00E54B77"/>
    <w:rsid w:val="00E55DB1"/>
    <w:rsid w:val="00E5662C"/>
    <w:rsid w:val="00E64104"/>
    <w:rsid w:val="00E65283"/>
    <w:rsid w:val="00E71AE4"/>
    <w:rsid w:val="00E74623"/>
    <w:rsid w:val="00E77226"/>
    <w:rsid w:val="00E8702D"/>
    <w:rsid w:val="00E871B6"/>
    <w:rsid w:val="00E908D4"/>
    <w:rsid w:val="00E92694"/>
    <w:rsid w:val="00E9391E"/>
    <w:rsid w:val="00E9421E"/>
    <w:rsid w:val="00E94B46"/>
    <w:rsid w:val="00E953D4"/>
    <w:rsid w:val="00E9614B"/>
    <w:rsid w:val="00EA0156"/>
    <w:rsid w:val="00EA0BB2"/>
    <w:rsid w:val="00EA0DA8"/>
    <w:rsid w:val="00EA1240"/>
    <w:rsid w:val="00EA215D"/>
    <w:rsid w:val="00EA2ECB"/>
    <w:rsid w:val="00EA38B2"/>
    <w:rsid w:val="00EA4F20"/>
    <w:rsid w:val="00EA586F"/>
    <w:rsid w:val="00EB0F71"/>
    <w:rsid w:val="00EB28DD"/>
    <w:rsid w:val="00EB337D"/>
    <w:rsid w:val="00EB6873"/>
    <w:rsid w:val="00EC6DA2"/>
    <w:rsid w:val="00EC7693"/>
    <w:rsid w:val="00ED1104"/>
    <w:rsid w:val="00ED6E9D"/>
    <w:rsid w:val="00EE693E"/>
    <w:rsid w:val="00EE75DE"/>
    <w:rsid w:val="00EF16A8"/>
    <w:rsid w:val="00EF3F3C"/>
    <w:rsid w:val="00EF4757"/>
    <w:rsid w:val="00F002E5"/>
    <w:rsid w:val="00F014C4"/>
    <w:rsid w:val="00F03727"/>
    <w:rsid w:val="00F0410E"/>
    <w:rsid w:val="00F068C6"/>
    <w:rsid w:val="00F07F9C"/>
    <w:rsid w:val="00F14E9C"/>
    <w:rsid w:val="00F20D8D"/>
    <w:rsid w:val="00F236AB"/>
    <w:rsid w:val="00F2522D"/>
    <w:rsid w:val="00F2529F"/>
    <w:rsid w:val="00F25B91"/>
    <w:rsid w:val="00F32A6D"/>
    <w:rsid w:val="00F3372A"/>
    <w:rsid w:val="00F35F03"/>
    <w:rsid w:val="00F37966"/>
    <w:rsid w:val="00F40564"/>
    <w:rsid w:val="00F44747"/>
    <w:rsid w:val="00F45464"/>
    <w:rsid w:val="00F45EB8"/>
    <w:rsid w:val="00F51B28"/>
    <w:rsid w:val="00F52E49"/>
    <w:rsid w:val="00F5504A"/>
    <w:rsid w:val="00F5544A"/>
    <w:rsid w:val="00F55AAC"/>
    <w:rsid w:val="00F62FE0"/>
    <w:rsid w:val="00F639E8"/>
    <w:rsid w:val="00F66AB0"/>
    <w:rsid w:val="00F74DF1"/>
    <w:rsid w:val="00F75EAB"/>
    <w:rsid w:val="00F836F9"/>
    <w:rsid w:val="00F83ADD"/>
    <w:rsid w:val="00F83B95"/>
    <w:rsid w:val="00F84440"/>
    <w:rsid w:val="00F84F00"/>
    <w:rsid w:val="00F850D0"/>
    <w:rsid w:val="00F91B39"/>
    <w:rsid w:val="00F93A25"/>
    <w:rsid w:val="00FA559C"/>
    <w:rsid w:val="00FA58AB"/>
    <w:rsid w:val="00FB0103"/>
    <w:rsid w:val="00FB438B"/>
    <w:rsid w:val="00FB4707"/>
    <w:rsid w:val="00FB66FF"/>
    <w:rsid w:val="00FC3117"/>
    <w:rsid w:val="00FC4915"/>
    <w:rsid w:val="00FC574F"/>
    <w:rsid w:val="00FD4085"/>
    <w:rsid w:val="00FD59BC"/>
    <w:rsid w:val="00FE2706"/>
    <w:rsid w:val="00FE6576"/>
    <w:rsid w:val="00FF2D6F"/>
    <w:rsid w:val="00FF39A9"/>
    <w:rsid w:val="00FF5207"/>
    <w:rsid w:val="00FF5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83EA3"/>
  <w15:docId w15:val="{A84FD779-B963-4E4C-94D4-5361F7AE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2AD9"/>
    <w:rPr>
      <w:rFonts w:ascii="Calibri" w:eastAsia="Calibri" w:hAnsi="Calibri" w:cs="Times New Roman"/>
      <w14:ligatures w14:val="none"/>
    </w:rPr>
  </w:style>
  <w:style w:type="paragraph" w:styleId="Nagwek1">
    <w:name w:val="heading 1"/>
    <w:basedOn w:val="Normalny"/>
    <w:next w:val="Normalny"/>
    <w:link w:val="Nagwek1Znak"/>
    <w:uiPriority w:val="9"/>
    <w:qFormat/>
    <w:rsid w:val="00A62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0212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B19D7"/>
    <w:pPr>
      <w:ind w:left="720"/>
      <w:contextualSpacing/>
    </w:pPr>
    <w:rPr>
      <w:kern w:val="0"/>
    </w:rPr>
  </w:style>
  <w:style w:type="character" w:customStyle="1" w:styleId="AkapitzlistZnak">
    <w:name w:val="Akapit z listą Znak"/>
    <w:link w:val="Akapitzlist"/>
    <w:uiPriority w:val="34"/>
    <w:rsid w:val="003B19D7"/>
    <w:rPr>
      <w:rFonts w:ascii="Calibri" w:eastAsia="Calibri" w:hAnsi="Calibri" w:cs="Times New Roman"/>
      <w:kern w:val="0"/>
      <w14:ligatures w14:val="none"/>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14:ligatures w14:val="none"/>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14:ligatures w14:val="none"/>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14:ligatures w14:val="none"/>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semiHidden/>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311"/>
    <w:rPr>
      <w:rFonts w:ascii="Calibri" w:eastAsia="Calibri" w:hAnsi="Calibri" w:cs="Times New Roman"/>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14:ligatures w14:val="none"/>
    </w:rPr>
  </w:style>
  <w:style w:type="paragraph" w:styleId="Poprawka">
    <w:name w:val="Revision"/>
    <w:hidden/>
    <w:uiPriority w:val="99"/>
    <w:semiHidden/>
    <w:rsid w:val="00C51311"/>
    <w:pPr>
      <w:spacing w:after="0" w:line="240" w:lineRule="auto"/>
    </w:pPr>
    <w:rPr>
      <w:rFonts w:ascii="Calibri" w:eastAsia="Calibri" w:hAnsi="Calibri" w:cs="Times New Roman"/>
      <w14:ligatures w14:val="none"/>
    </w:rPr>
  </w:style>
  <w:style w:type="character" w:customStyle="1" w:styleId="Nagwek4Znak">
    <w:name w:val="Nagłówek 4 Znak"/>
    <w:basedOn w:val="Domylnaczcionkaakapitu"/>
    <w:link w:val="Nagwek4"/>
    <w:uiPriority w:val="9"/>
    <w:semiHidden/>
    <w:rsid w:val="000212DC"/>
    <w:rPr>
      <w:rFonts w:asciiTheme="majorHAnsi" w:eastAsiaTheme="majorEastAsia" w:hAnsiTheme="majorHAnsi" w:cstheme="majorBidi"/>
      <w:i/>
      <w:iCs/>
      <w:color w:val="2F5496" w:themeColor="accent1" w:themeShade="BF"/>
      <w14:ligatures w14:val="none"/>
    </w:rPr>
  </w:style>
  <w:style w:type="paragraph" w:styleId="Tekstprzypisudolnego">
    <w:name w:val="footnote text"/>
    <w:basedOn w:val="Normalny"/>
    <w:link w:val="TekstprzypisudolnegoZnak"/>
    <w:uiPriority w:val="99"/>
    <w:semiHidden/>
    <w:unhideWhenUsed/>
    <w:rsid w:val="00096B87"/>
    <w:rPr>
      <w:sz w:val="20"/>
      <w:szCs w:val="20"/>
    </w:rPr>
  </w:style>
  <w:style w:type="character" w:customStyle="1" w:styleId="TekstprzypisudolnegoZnak">
    <w:name w:val="Tekst przypisu dolnego Znak"/>
    <w:basedOn w:val="Domylnaczcionkaakapitu"/>
    <w:link w:val="Tekstprzypisudolnego"/>
    <w:uiPriority w:val="99"/>
    <w:semiHidden/>
    <w:rsid w:val="00096B87"/>
    <w:rPr>
      <w:rFonts w:ascii="Calibri" w:eastAsia="Calibri" w:hAnsi="Calibri" w:cs="Times New Roman"/>
      <w:sz w:val="20"/>
      <w:szCs w:val="20"/>
      <w14:ligatures w14:val="none"/>
    </w:rPr>
  </w:style>
  <w:style w:type="character" w:styleId="Odwoanieprzypisudolnego">
    <w:name w:val="footnote reference"/>
    <w:uiPriority w:val="99"/>
    <w:semiHidden/>
    <w:unhideWhenUsed/>
    <w:rsid w:val="00096B87"/>
    <w:rPr>
      <w:vertAlign w:val="superscript"/>
    </w:rPr>
  </w:style>
  <w:style w:type="character" w:customStyle="1" w:styleId="Nagwek1Znak">
    <w:name w:val="Nagłówek 1 Znak"/>
    <w:basedOn w:val="Domylnaczcionkaakapitu"/>
    <w:link w:val="Nagwek1"/>
    <w:uiPriority w:val="9"/>
    <w:rsid w:val="00A620E3"/>
    <w:rPr>
      <w:rFonts w:asciiTheme="majorHAnsi" w:eastAsiaTheme="majorEastAsia" w:hAnsiTheme="majorHAnsi" w:cstheme="majorBidi"/>
      <w:color w:val="2F5496" w:themeColor="accent1" w:themeShade="BF"/>
      <w:sz w:val="32"/>
      <w:szCs w:val="32"/>
      <w14:ligatures w14:val="none"/>
    </w:rPr>
  </w:style>
  <w:style w:type="paragraph" w:styleId="Cytatintensywny">
    <w:name w:val="Intense Quote"/>
    <w:basedOn w:val="Normalny"/>
    <w:next w:val="Normalny"/>
    <w:link w:val="CytatintensywnyZnak"/>
    <w:uiPriority w:val="30"/>
    <w:qFormat/>
    <w:rsid w:val="00A620E3"/>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basedOn w:val="Domylnaczcionkaakapitu"/>
    <w:link w:val="Cytatintensywny"/>
    <w:uiPriority w:val="30"/>
    <w:rsid w:val="00A620E3"/>
    <w:rPr>
      <w:rFonts w:ascii="Calibri" w:eastAsia="Calibri" w:hAnsi="Calibri" w:cs="Times New Roman"/>
      <w:i/>
      <w:iCs/>
      <w:color w:val="4472C4"/>
      <w14:ligatures w14:val="none"/>
    </w:rPr>
  </w:style>
  <w:style w:type="character" w:styleId="Pogrubienie">
    <w:name w:val="Strong"/>
    <w:uiPriority w:val="22"/>
    <w:qFormat/>
    <w:rsid w:val="004A776C"/>
    <w:rPr>
      <w:b/>
      <w:bCs/>
    </w:rPr>
  </w:style>
  <w:style w:type="character" w:customStyle="1" w:styleId="UnresolvedMention">
    <w:name w:val="Unresolved Mention"/>
    <w:uiPriority w:val="99"/>
    <w:semiHidden/>
    <w:unhideWhenUsed/>
    <w:rsid w:val="004A776C"/>
    <w:rPr>
      <w:color w:val="605E5C"/>
      <w:shd w:val="clear" w:color="auto" w:fill="E1DFDD"/>
    </w:rPr>
  </w:style>
  <w:style w:type="table" w:styleId="Tabela-Siatka">
    <w:name w:val="Table Grid"/>
    <w:basedOn w:val="Standardowy"/>
    <w:uiPriority w:val="39"/>
    <w:rsid w:val="004A776C"/>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776C"/>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3600">
      <w:bodyDiv w:val="1"/>
      <w:marLeft w:val="0"/>
      <w:marRight w:val="0"/>
      <w:marTop w:val="0"/>
      <w:marBottom w:val="0"/>
      <w:divBdr>
        <w:top w:val="none" w:sz="0" w:space="0" w:color="auto"/>
        <w:left w:val="none" w:sz="0" w:space="0" w:color="auto"/>
        <w:bottom w:val="none" w:sz="0" w:space="0" w:color="auto"/>
        <w:right w:val="none" w:sz="0" w:space="0" w:color="auto"/>
      </w:divBdr>
    </w:div>
    <w:div w:id="1409035571">
      <w:bodyDiv w:val="1"/>
      <w:marLeft w:val="0"/>
      <w:marRight w:val="0"/>
      <w:marTop w:val="0"/>
      <w:marBottom w:val="0"/>
      <w:divBdr>
        <w:top w:val="none" w:sz="0" w:space="0" w:color="auto"/>
        <w:left w:val="none" w:sz="0" w:space="0" w:color="auto"/>
        <w:bottom w:val="none" w:sz="0" w:space="0" w:color="auto"/>
        <w:right w:val="none" w:sz="0" w:space="0" w:color="auto"/>
      </w:divBdr>
      <w:divsChild>
        <w:div w:id="2081977647">
          <w:marLeft w:val="0"/>
          <w:marRight w:val="0"/>
          <w:marTop w:val="0"/>
          <w:marBottom w:val="0"/>
          <w:divBdr>
            <w:top w:val="none" w:sz="0" w:space="0" w:color="auto"/>
            <w:left w:val="none" w:sz="0" w:space="0" w:color="auto"/>
            <w:bottom w:val="none" w:sz="0" w:space="0" w:color="auto"/>
            <w:right w:val="none" w:sz="0" w:space="0" w:color="auto"/>
          </w:divBdr>
        </w:div>
        <w:div w:id="434713485">
          <w:marLeft w:val="0"/>
          <w:marRight w:val="0"/>
          <w:marTop w:val="0"/>
          <w:marBottom w:val="0"/>
          <w:divBdr>
            <w:top w:val="none" w:sz="0" w:space="0" w:color="auto"/>
            <w:left w:val="none" w:sz="0" w:space="0" w:color="auto"/>
            <w:bottom w:val="none" w:sz="0" w:space="0" w:color="auto"/>
            <w:right w:val="none" w:sz="0" w:space="0" w:color="auto"/>
          </w:divBdr>
        </w:div>
        <w:div w:id="859004094">
          <w:marLeft w:val="0"/>
          <w:marRight w:val="0"/>
          <w:marTop w:val="0"/>
          <w:marBottom w:val="0"/>
          <w:divBdr>
            <w:top w:val="none" w:sz="0" w:space="0" w:color="auto"/>
            <w:left w:val="none" w:sz="0" w:space="0" w:color="auto"/>
            <w:bottom w:val="none" w:sz="0" w:space="0" w:color="auto"/>
            <w:right w:val="none" w:sz="0" w:space="0" w:color="auto"/>
          </w:divBdr>
        </w:div>
        <w:div w:id="298153143">
          <w:marLeft w:val="0"/>
          <w:marRight w:val="0"/>
          <w:marTop w:val="0"/>
          <w:marBottom w:val="0"/>
          <w:divBdr>
            <w:top w:val="none" w:sz="0" w:space="0" w:color="auto"/>
            <w:left w:val="none" w:sz="0" w:space="0" w:color="auto"/>
            <w:bottom w:val="none" w:sz="0" w:space="0" w:color="auto"/>
            <w:right w:val="none" w:sz="0" w:space="0" w:color="auto"/>
          </w:divBdr>
        </w:div>
        <w:div w:id="871920218">
          <w:marLeft w:val="0"/>
          <w:marRight w:val="0"/>
          <w:marTop w:val="0"/>
          <w:marBottom w:val="0"/>
          <w:divBdr>
            <w:top w:val="none" w:sz="0" w:space="0" w:color="auto"/>
            <w:left w:val="none" w:sz="0" w:space="0" w:color="auto"/>
            <w:bottom w:val="none" w:sz="0" w:space="0" w:color="auto"/>
            <w:right w:val="none" w:sz="0" w:space="0" w:color="auto"/>
          </w:divBdr>
        </w:div>
        <w:div w:id="427622882">
          <w:marLeft w:val="0"/>
          <w:marRight w:val="0"/>
          <w:marTop w:val="0"/>
          <w:marBottom w:val="0"/>
          <w:divBdr>
            <w:top w:val="none" w:sz="0" w:space="0" w:color="auto"/>
            <w:left w:val="none" w:sz="0" w:space="0" w:color="auto"/>
            <w:bottom w:val="none" w:sz="0" w:space="0" w:color="auto"/>
            <w:right w:val="none" w:sz="0" w:space="0" w:color="auto"/>
          </w:divBdr>
        </w:div>
        <w:div w:id="1207336555">
          <w:marLeft w:val="0"/>
          <w:marRight w:val="0"/>
          <w:marTop w:val="0"/>
          <w:marBottom w:val="0"/>
          <w:divBdr>
            <w:top w:val="none" w:sz="0" w:space="0" w:color="auto"/>
            <w:left w:val="none" w:sz="0" w:space="0" w:color="auto"/>
            <w:bottom w:val="none" w:sz="0" w:space="0" w:color="auto"/>
            <w:right w:val="none" w:sz="0" w:space="0" w:color="auto"/>
          </w:divBdr>
        </w:div>
        <w:div w:id="31421444">
          <w:marLeft w:val="0"/>
          <w:marRight w:val="0"/>
          <w:marTop w:val="0"/>
          <w:marBottom w:val="0"/>
          <w:divBdr>
            <w:top w:val="none" w:sz="0" w:space="0" w:color="auto"/>
            <w:left w:val="none" w:sz="0" w:space="0" w:color="auto"/>
            <w:bottom w:val="none" w:sz="0" w:space="0" w:color="auto"/>
            <w:right w:val="none" w:sz="0" w:space="0" w:color="auto"/>
          </w:divBdr>
        </w:div>
        <w:div w:id="1660575380">
          <w:marLeft w:val="0"/>
          <w:marRight w:val="0"/>
          <w:marTop w:val="0"/>
          <w:marBottom w:val="0"/>
          <w:divBdr>
            <w:top w:val="none" w:sz="0" w:space="0" w:color="auto"/>
            <w:left w:val="none" w:sz="0" w:space="0" w:color="auto"/>
            <w:bottom w:val="none" w:sz="0" w:space="0" w:color="auto"/>
            <w:right w:val="none" w:sz="0" w:space="0" w:color="auto"/>
          </w:divBdr>
        </w:div>
        <w:div w:id="132065206">
          <w:marLeft w:val="0"/>
          <w:marRight w:val="0"/>
          <w:marTop w:val="0"/>
          <w:marBottom w:val="0"/>
          <w:divBdr>
            <w:top w:val="none" w:sz="0" w:space="0" w:color="auto"/>
            <w:left w:val="none" w:sz="0" w:space="0" w:color="auto"/>
            <w:bottom w:val="none" w:sz="0" w:space="0" w:color="auto"/>
            <w:right w:val="none" w:sz="0" w:space="0" w:color="auto"/>
          </w:divBdr>
        </w:div>
        <w:div w:id="162280972">
          <w:marLeft w:val="0"/>
          <w:marRight w:val="0"/>
          <w:marTop w:val="0"/>
          <w:marBottom w:val="0"/>
          <w:divBdr>
            <w:top w:val="none" w:sz="0" w:space="0" w:color="auto"/>
            <w:left w:val="none" w:sz="0" w:space="0" w:color="auto"/>
            <w:bottom w:val="none" w:sz="0" w:space="0" w:color="auto"/>
            <w:right w:val="none" w:sz="0" w:space="0" w:color="auto"/>
          </w:divBdr>
        </w:div>
        <w:div w:id="1884903023">
          <w:marLeft w:val="0"/>
          <w:marRight w:val="0"/>
          <w:marTop w:val="0"/>
          <w:marBottom w:val="0"/>
          <w:divBdr>
            <w:top w:val="none" w:sz="0" w:space="0" w:color="auto"/>
            <w:left w:val="none" w:sz="0" w:space="0" w:color="auto"/>
            <w:bottom w:val="none" w:sz="0" w:space="0" w:color="auto"/>
            <w:right w:val="none" w:sz="0" w:space="0" w:color="auto"/>
          </w:divBdr>
        </w:div>
        <w:div w:id="1787001694">
          <w:marLeft w:val="0"/>
          <w:marRight w:val="0"/>
          <w:marTop w:val="0"/>
          <w:marBottom w:val="0"/>
          <w:divBdr>
            <w:top w:val="none" w:sz="0" w:space="0" w:color="auto"/>
            <w:left w:val="none" w:sz="0" w:space="0" w:color="auto"/>
            <w:bottom w:val="none" w:sz="0" w:space="0" w:color="auto"/>
            <w:right w:val="none" w:sz="0" w:space="0" w:color="auto"/>
          </w:divBdr>
        </w:div>
        <w:div w:id="2035418705">
          <w:marLeft w:val="0"/>
          <w:marRight w:val="0"/>
          <w:marTop w:val="0"/>
          <w:marBottom w:val="0"/>
          <w:divBdr>
            <w:top w:val="none" w:sz="0" w:space="0" w:color="auto"/>
            <w:left w:val="none" w:sz="0" w:space="0" w:color="auto"/>
            <w:bottom w:val="none" w:sz="0" w:space="0" w:color="auto"/>
            <w:right w:val="none" w:sz="0" w:space="0" w:color="auto"/>
          </w:divBdr>
        </w:div>
      </w:divsChild>
    </w:div>
    <w:div w:id="1506632098">
      <w:bodyDiv w:val="1"/>
      <w:marLeft w:val="0"/>
      <w:marRight w:val="0"/>
      <w:marTop w:val="0"/>
      <w:marBottom w:val="0"/>
      <w:divBdr>
        <w:top w:val="none" w:sz="0" w:space="0" w:color="auto"/>
        <w:left w:val="none" w:sz="0" w:space="0" w:color="auto"/>
        <w:bottom w:val="none" w:sz="0" w:space="0" w:color="auto"/>
        <w:right w:val="none" w:sz="0" w:space="0" w:color="auto"/>
      </w:divBdr>
    </w:div>
    <w:div w:id="1513717493">
      <w:bodyDiv w:val="1"/>
      <w:marLeft w:val="0"/>
      <w:marRight w:val="0"/>
      <w:marTop w:val="0"/>
      <w:marBottom w:val="0"/>
      <w:divBdr>
        <w:top w:val="none" w:sz="0" w:space="0" w:color="auto"/>
        <w:left w:val="none" w:sz="0" w:space="0" w:color="auto"/>
        <w:bottom w:val="none" w:sz="0" w:space="0" w:color="auto"/>
        <w:right w:val="none" w:sz="0" w:space="0" w:color="auto"/>
      </w:divBdr>
    </w:div>
    <w:div w:id="1875385081">
      <w:bodyDiv w:val="1"/>
      <w:marLeft w:val="0"/>
      <w:marRight w:val="0"/>
      <w:marTop w:val="0"/>
      <w:marBottom w:val="0"/>
      <w:divBdr>
        <w:top w:val="none" w:sz="0" w:space="0" w:color="auto"/>
        <w:left w:val="none" w:sz="0" w:space="0" w:color="auto"/>
        <w:bottom w:val="none" w:sz="0" w:space="0" w:color="auto"/>
        <w:right w:val="none" w:sz="0" w:space="0" w:color="auto"/>
      </w:divBdr>
      <w:divsChild>
        <w:div w:id="1964000108">
          <w:marLeft w:val="0"/>
          <w:marRight w:val="0"/>
          <w:marTop w:val="0"/>
          <w:marBottom w:val="0"/>
          <w:divBdr>
            <w:top w:val="none" w:sz="0" w:space="0" w:color="auto"/>
            <w:left w:val="none" w:sz="0" w:space="0" w:color="auto"/>
            <w:bottom w:val="none" w:sz="0" w:space="0" w:color="auto"/>
            <w:right w:val="none" w:sz="0" w:space="0" w:color="auto"/>
          </w:divBdr>
        </w:div>
        <w:div w:id="1250233544">
          <w:marLeft w:val="0"/>
          <w:marRight w:val="0"/>
          <w:marTop w:val="0"/>
          <w:marBottom w:val="0"/>
          <w:divBdr>
            <w:top w:val="none" w:sz="0" w:space="0" w:color="auto"/>
            <w:left w:val="none" w:sz="0" w:space="0" w:color="auto"/>
            <w:bottom w:val="none" w:sz="0" w:space="0" w:color="auto"/>
            <w:right w:val="none" w:sz="0" w:space="0" w:color="auto"/>
          </w:divBdr>
        </w:div>
        <w:div w:id="1420102280">
          <w:marLeft w:val="0"/>
          <w:marRight w:val="0"/>
          <w:marTop w:val="0"/>
          <w:marBottom w:val="0"/>
          <w:divBdr>
            <w:top w:val="none" w:sz="0" w:space="0" w:color="auto"/>
            <w:left w:val="none" w:sz="0" w:space="0" w:color="auto"/>
            <w:bottom w:val="none" w:sz="0" w:space="0" w:color="auto"/>
            <w:right w:val="none" w:sz="0" w:space="0" w:color="auto"/>
          </w:divBdr>
        </w:div>
        <w:div w:id="401365968">
          <w:marLeft w:val="0"/>
          <w:marRight w:val="0"/>
          <w:marTop w:val="0"/>
          <w:marBottom w:val="0"/>
          <w:divBdr>
            <w:top w:val="none" w:sz="0" w:space="0" w:color="auto"/>
            <w:left w:val="none" w:sz="0" w:space="0" w:color="auto"/>
            <w:bottom w:val="none" w:sz="0" w:space="0" w:color="auto"/>
            <w:right w:val="none" w:sz="0" w:space="0" w:color="auto"/>
          </w:divBdr>
        </w:div>
        <w:div w:id="1656298842">
          <w:marLeft w:val="0"/>
          <w:marRight w:val="0"/>
          <w:marTop w:val="0"/>
          <w:marBottom w:val="0"/>
          <w:divBdr>
            <w:top w:val="none" w:sz="0" w:space="0" w:color="auto"/>
            <w:left w:val="none" w:sz="0" w:space="0" w:color="auto"/>
            <w:bottom w:val="none" w:sz="0" w:space="0" w:color="auto"/>
            <w:right w:val="none" w:sz="0" w:space="0" w:color="auto"/>
          </w:divBdr>
        </w:div>
        <w:div w:id="101413501">
          <w:marLeft w:val="0"/>
          <w:marRight w:val="0"/>
          <w:marTop w:val="0"/>
          <w:marBottom w:val="0"/>
          <w:divBdr>
            <w:top w:val="none" w:sz="0" w:space="0" w:color="auto"/>
            <w:left w:val="none" w:sz="0" w:space="0" w:color="auto"/>
            <w:bottom w:val="none" w:sz="0" w:space="0" w:color="auto"/>
            <w:right w:val="none" w:sz="0" w:space="0" w:color="auto"/>
          </w:divBdr>
        </w:div>
        <w:div w:id="1314408400">
          <w:marLeft w:val="0"/>
          <w:marRight w:val="0"/>
          <w:marTop w:val="0"/>
          <w:marBottom w:val="0"/>
          <w:divBdr>
            <w:top w:val="none" w:sz="0" w:space="0" w:color="auto"/>
            <w:left w:val="none" w:sz="0" w:space="0" w:color="auto"/>
            <w:bottom w:val="none" w:sz="0" w:space="0" w:color="auto"/>
            <w:right w:val="none" w:sz="0" w:space="0" w:color="auto"/>
          </w:divBdr>
        </w:div>
        <w:div w:id="572476075">
          <w:marLeft w:val="0"/>
          <w:marRight w:val="0"/>
          <w:marTop w:val="0"/>
          <w:marBottom w:val="0"/>
          <w:divBdr>
            <w:top w:val="none" w:sz="0" w:space="0" w:color="auto"/>
            <w:left w:val="none" w:sz="0" w:space="0" w:color="auto"/>
            <w:bottom w:val="none" w:sz="0" w:space="0" w:color="auto"/>
            <w:right w:val="none" w:sz="0" w:space="0" w:color="auto"/>
          </w:divBdr>
        </w:div>
        <w:div w:id="654189199">
          <w:marLeft w:val="0"/>
          <w:marRight w:val="0"/>
          <w:marTop w:val="0"/>
          <w:marBottom w:val="0"/>
          <w:divBdr>
            <w:top w:val="none" w:sz="0" w:space="0" w:color="auto"/>
            <w:left w:val="none" w:sz="0" w:space="0" w:color="auto"/>
            <w:bottom w:val="none" w:sz="0" w:space="0" w:color="auto"/>
            <w:right w:val="none" w:sz="0" w:space="0" w:color="auto"/>
          </w:divBdr>
        </w:div>
        <w:div w:id="1809203177">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1929344684">
          <w:marLeft w:val="0"/>
          <w:marRight w:val="0"/>
          <w:marTop w:val="0"/>
          <w:marBottom w:val="0"/>
          <w:divBdr>
            <w:top w:val="none" w:sz="0" w:space="0" w:color="auto"/>
            <w:left w:val="none" w:sz="0" w:space="0" w:color="auto"/>
            <w:bottom w:val="none" w:sz="0" w:space="0" w:color="auto"/>
            <w:right w:val="none" w:sz="0" w:space="0" w:color="auto"/>
          </w:divBdr>
        </w:div>
        <w:div w:id="447820821">
          <w:marLeft w:val="0"/>
          <w:marRight w:val="0"/>
          <w:marTop w:val="0"/>
          <w:marBottom w:val="0"/>
          <w:divBdr>
            <w:top w:val="none" w:sz="0" w:space="0" w:color="auto"/>
            <w:left w:val="none" w:sz="0" w:space="0" w:color="auto"/>
            <w:bottom w:val="none" w:sz="0" w:space="0" w:color="auto"/>
            <w:right w:val="none" w:sz="0" w:space="0" w:color="auto"/>
          </w:divBdr>
        </w:div>
        <w:div w:id="587156298">
          <w:marLeft w:val="0"/>
          <w:marRight w:val="0"/>
          <w:marTop w:val="0"/>
          <w:marBottom w:val="0"/>
          <w:divBdr>
            <w:top w:val="none" w:sz="0" w:space="0" w:color="auto"/>
            <w:left w:val="none" w:sz="0" w:space="0" w:color="auto"/>
            <w:bottom w:val="none" w:sz="0" w:space="0" w:color="auto"/>
            <w:right w:val="none" w:sz="0" w:space="0" w:color="auto"/>
          </w:divBdr>
        </w:div>
      </w:divsChild>
    </w:div>
    <w:div w:id="195555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21-07-2020&amp;qplikid=2" TargetMode="External"/><Relationship Id="rId13" Type="http://schemas.openxmlformats.org/officeDocument/2006/relationships/image" Target="media/image30.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prawo.vulcan.edu.pl/przegdok.asp?qdatprz=21-07-2020&amp;qplikid=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zstfablok.edu.pl/files/bezpieczna_szkoa_zagroenia_i_zalecane_dziaania_profilaktyczne_w_zakresie_bezpieczestwa_fizycznego_i_cyfrowego_uczniw.pdf" TargetMode="External"/><Relationship Id="rId1" Type="http://schemas.openxmlformats.org/officeDocument/2006/relationships/hyperlink" Target="https://www.niebieskalinia.pl/algorytmy/kwestionariusze-oceny-ryzyka-wystepowania-przemocy-w-rodzinie-oraz-algorytmy-postepowania-dla-oswia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25832</Words>
  <Characters>154998</Characters>
  <Application>Microsoft Office Word</Application>
  <DocSecurity>0</DocSecurity>
  <Lines>1291</Lines>
  <Paragraphs>360</Paragraphs>
  <ScaleCrop>false</ScaleCrop>
  <HeadingPairs>
    <vt:vector size="2" baseType="variant">
      <vt:variant>
        <vt:lpstr>Tytuł</vt:lpstr>
      </vt:variant>
      <vt:variant>
        <vt:i4>1</vt:i4>
      </vt:variant>
    </vt:vector>
  </HeadingPairs>
  <TitlesOfParts>
    <vt:vector size="1" baseType="lpstr">
      <vt:lpstr>Standardy ochrony małoletnich - wersja kompletna</vt:lpstr>
    </vt:vector>
  </TitlesOfParts>
  <Company>ECRK LEX we współpracy z ODN PROLEGIS</Company>
  <LinksUpToDate>false</LinksUpToDate>
  <CharactersWithSpaces>180470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 wersja kompletna</dc:title>
  <dc:subject>Przygotowanie do opracowania „Standardów ochrony małoletnich” w zgodności z prawem i wymaganiami ustawy</dc:subject>
  <dc:creator>Elżbieta Linowska;Janina Wanda Steczkowska</dc:creator>
  <cp:keywords>Prolegis ECRK LEX</cp:keywords>
  <dc:description>Materiał jest własnością Europejskiego Centrum Rozwoju Kadr Lex S.C.  w Białymstoku. ISBN 978-83-66865-43-3 Wyrażamy zgodę na korzystanie  i przetwarzanie tylko w własnej placówce, która weszła legalnie w posiadanie.  Publikowanie na stronie www jest zabronione</dc:description>
  <cp:lastModifiedBy>Beatka</cp:lastModifiedBy>
  <cp:revision>2</cp:revision>
  <cp:lastPrinted>2023-10-22T10:25:00Z</cp:lastPrinted>
  <dcterms:created xsi:type="dcterms:W3CDTF">2024-03-06T08:17:00Z</dcterms:created>
  <dcterms:modified xsi:type="dcterms:W3CDTF">2024-03-06T08:17:00Z</dcterms:modified>
  <cp:category>978-83-66865-43-3</cp:category>
</cp:coreProperties>
</file>