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F50" w:rsidRPr="00284F50" w:rsidRDefault="00AD7A33" w:rsidP="00284F50">
      <w:pPr>
        <w:rPr>
          <w:rFonts w:ascii="Calibri" w:hAnsi="Calibri" w:cs="Arial"/>
          <w:lang w:val="de-D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-800100</wp:posOffset>
            </wp:positionV>
            <wp:extent cx="3314700" cy="525145"/>
            <wp:effectExtent l="0" t="0" r="0" b="0"/>
            <wp:wrapNone/>
            <wp:docPr id="6" name="Obraz 6" descr="ORE_LOGO_ed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ORE_LOGO_ed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493F" w:rsidRPr="001928D9">
        <w:rPr>
          <w:rFonts w:ascii="Calibri" w:hAnsi="Calibri" w:cs="Arial"/>
          <w:b/>
          <w:lang w:val="de-DE"/>
        </w:rPr>
        <w:t xml:space="preserve">             </w:t>
      </w:r>
      <w:r w:rsidR="0082493F" w:rsidRPr="001928D9">
        <w:rPr>
          <w:rFonts w:ascii="Calibri" w:hAnsi="Calibri" w:cs="Arial"/>
          <w:b/>
          <w:lang w:val="de-DE"/>
        </w:rPr>
        <w:tab/>
      </w:r>
      <w:r w:rsidR="0082493F" w:rsidRPr="001928D9">
        <w:rPr>
          <w:rFonts w:ascii="Calibri" w:hAnsi="Calibri" w:cs="Arial"/>
          <w:b/>
          <w:lang w:val="de-DE"/>
        </w:rPr>
        <w:tab/>
      </w:r>
      <w:r w:rsidR="0082493F" w:rsidRPr="001928D9">
        <w:rPr>
          <w:rFonts w:ascii="Calibri" w:hAnsi="Calibri" w:cs="Arial"/>
          <w:b/>
          <w:lang w:val="de-DE"/>
        </w:rPr>
        <w:tab/>
      </w:r>
      <w:r w:rsidR="00936A3E" w:rsidRPr="001928D9">
        <w:rPr>
          <w:rFonts w:ascii="Calibri" w:hAnsi="Calibri" w:cs="Arial"/>
          <w:b/>
          <w:lang w:val="de-DE"/>
        </w:rPr>
        <w:tab/>
      </w:r>
      <w:r w:rsidR="00936A3E" w:rsidRPr="001928D9">
        <w:rPr>
          <w:rFonts w:ascii="Calibri" w:hAnsi="Calibri" w:cs="Arial"/>
          <w:lang w:val="de-DE"/>
        </w:rPr>
        <w:t xml:space="preserve">       </w:t>
      </w:r>
      <w:r w:rsidR="00936A3E" w:rsidRPr="001928D9">
        <w:rPr>
          <w:rFonts w:ascii="Calibri" w:hAnsi="Calibri" w:cs="Arial"/>
          <w:lang w:val="de-DE"/>
        </w:rPr>
        <w:tab/>
      </w:r>
      <w:r w:rsidR="001928D9">
        <w:rPr>
          <w:rFonts w:ascii="Calibri" w:hAnsi="Calibri" w:cs="Arial"/>
          <w:lang w:val="de-DE"/>
        </w:rPr>
        <w:t xml:space="preserve">     </w:t>
      </w:r>
      <w:r w:rsidR="00936A3E" w:rsidRPr="001928D9">
        <w:rPr>
          <w:rFonts w:ascii="Calibri" w:hAnsi="Calibri" w:cs="Arial"/>
          <w:lang w:val="de-DE"/>
        </w:rPr>
        <w:tab/>
        <w:t xml:space="preserve">               </w:t>
      </w:r>
      <w:r w:rsidR="000D1213">
        <w:rPr>
          <w:rFonts w:ascii="Calibri" w:hAnsi="Calibri" w:cs="Arial"/>
          <w:lang w:val="de-DE"/>
        </w:rPr>
        <w:t xml:space="preserve">   </w:t>
      </w:r>
      <w:r w:rsidR="00936A3E" w:rsidRPr="001928D9">
        <w:rPr>
          <w:rFonts w:ascii="Calibri" w:hAnsi="Calibri" w:cs="Arial"/>
          <w:lang w:val="de-DE"/>
        </w:rPr>
        <w:t xml:space="preserve">             </w:t>
      </w:r>
    </w:p>
    <w:p w:rsidR="008F5713" w:rsidRDefault="008F5713" w:rsidP="00284F50">
      <w:pPr>
        <w:spacing w:line="360" w:lineRule="auto"/>
        <w:rPr>
          <w:b/>
          <w:sz w:val="28"/>
          <w:szCs w:val="28"/>
        </w:rPr>
      </w:pPr>
    </w:p>
    <w:p w:rsidR="008F5713" w:rsidRDefault="008F5713" w:rsidP="00284F50">
      <w:pPr>
        <w:spacing w:line="360" w:lineRule="auto"/>
        <w:rPr>
          <w:b/>
          <w:sz w:val="28"/>
          <w:szCs w:val="28"/>
        </w:rPr>
      </w:pPr>
    </w:p>
    <w:p w:rsidR="00284F50" w:rsidRPr="009D422A" w:rsidRDefault="00937DE7" w:rsidP="00284F50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E-podręczniki (</w:t>
      </w:r>
      <w:hyperlink r:id="rId9" w:history="1">
        <w:r w:rsidRPr="005945DC">
          <w:rPr>
            <w:rStyle w:val="Hipercze"/>
            <w:b/>
            <w:sz w:val="28"/>
            <w:szCs w:val="28"/>
          </w:rPr>
          <w:t>www.epodreczniki.pl</w:t>
        </w:r>
      </w:hyperlink>
      <w:r>
        <w:rPr>
          <w:b/>
          <w:sz w:val="28"/>
          <w:szCs w:val="28"/>
        </w:rPr>
        <w:t xml:space="preserve">) </w:t>
      </w:r>
      <w:r w:rsidR="00284F50" w:rsidRPr="009D422A">
        <w:rPr>
          <w:b/>
          <w:sz w:val="28"/>
          <w:szCs w:val="28"/>
        </w:rPr>
        <w:t>– jak z nich korzystać?</w:t>
      </w:r>
    </w:p>
    <w:p w:rsidR="00284F50" w:rsidRDefault="00284F50" w:rsidP="00CB5EA6">
      <w:pPr>
        <w:spacing w:line="360" w:lineRule="auto"/>
        <w:jc w:val="both"/>
      </w:pPr>
      <w:r w:rsidRPr="009D422A">
        <w:t>Aby skorzystać z e</w:t>
      </w:r>
      <w:r w:rsidR="001935AD">
        <w:t>-</w:t>
      </w:r>
      <w:r w:rsidRPr="009D422A">
        <w:t xml:space="preserve">podręczników, wystarczy wejść na stronę </w:t>
      </w:r>
      <w:hyperlink r:id="rId10" w:history="1">
        <w:r w:rsidRPr="009D422A">
          <w:rPr>
            <w:rStyle w:val="Hipercze"/>
          </w:rPr>
          <w:t>www.epodreczniki.pl</w:t>
        </w:r>
      </w:hyperlink>
      <w:r w:rsidRPr="009D422A">
        <w:t xml:space="preserve">, wybrać poziom edukacyjny, przedmiot i rozpocząć pracę. W razie potrzeby można skorzystać </w:t>
      </w:r>
      <w:r w:rsidR="001935AD">
        <w:br/>
      </w:r>
      <w:r w:rsidRPr="009D422A">
        <w:t>z wideo-tutorialu dostępnego po wejściu w bibliotekę e</w:t>
      </w:r>
      <w:r w:rsidR="00937DE7">
        <w:t>-</w:t>
      </w:r>
      <w:r w:rsidRPr="009D422A">
        <w:t xml:space="preserve">podręczników </w:t>
      </w:r>
      <w:hyperlink r:id="rId11" w:history="1">
        <w:r w:rsidRPr="009D422A">
          <w:rPr>
            <w:rStyle w:val="Hipercze"/>
          </w:rPr>
          <w:t>System pomocy dla epodręczników</w:t>
        </w:r>
      </w:hyperlink>
      <w:r w:rsidRPr="009D422A">
        <w:t>.</w:t>
      </w:r>
    </w:p>
    <w:p w:rsidR="001935AD" w:rsidRPr="009D422A" w:rsidRDefault="001935AD" w:rsidP="00284F50">
      <w:pPr>
        <w:spacing w:line="360" w:lineRule="auto"/>
      </w:pPr>
    </w:p>
    <w:p w:rsidR="001935AD" w:rsidRDefault="00937DE7" w:rsidP="001935AD">
      <w:pPr>
        <w:spacing w:line="360" w:lineRule="auto"/>
        <w:jc w:val="both"/>
      </w:pPr>
      <w:r>
        <w:t>E-podręczniki (</w:t>
      </w:r>
      <w:hyperlink r:id="rId12" w:history="1">
        <w:r w:rsidRPr="005945DC">
          <w:rPr>
            <w:rStyle w:val="Hipercze"/>
          </w:rPr>
          <w:t>www.epodreczniki.pl</w:t>
        </w:r>
      </w:hyperlink>
      <w:r>
        <w:t xml:space="preserve">) </w:t>
      </w:r>
      <w:r w:rsidR="003D3CA1">
        <w:t xml:space="preserve">można wykorzystywać w </w:t>
      </w:r>
      <w:r w:rsidR="00284F50" w:rsidRPr="009D422A">
        <w:t>klasie, w pracach domowych, zajęciach terenowych itd. Możecie Państwo pracować z e</w:t>
      </w:r>
      <w:r w:rsidR="001935AD">
        <w:t>-</w:t>
      </w:r>
      <w:r w:rsidR="00284F50" w:rsidRPr="009D422A">
        <w:t xml:space="preserve">podręcznikami </w:t>
      </w:r>
      <w:r w:rsidR="001935AD">
        <w:t>podczas</w:t>
      </w:r>
      <w:r w:rsidR="00284F50" w:rsidRPr="009D422A">
        <w:t xml:space="preserve"> lekcji (również powtórzeniowej), metodą odwróconej klasy, metodą projektu edukacyjnego, WebQuestu, eportfolia  itp. E</w:t>
      </w:r>
      <w:r w:rsidR="001935AD">
        <w:t>-</w:t>
      </w:r>
      <w:r w:rsidR="00284F50" w:rsidRPr="009D422A">
        <w:t>podręczniki</w:t>
      </w:r>
      <w:r w:rsidR="001C3273">
        <w:t xml:space="preserve"> </w:t>
      </w:r>
      <w:r w:rsidR="00284F50" w:rsidRPr="009D422A">
        <w:t xml:space="preserve">to biblioteka bezpłatnych, zgodnych z aktualną podstawą programową </w:t>
      </w:r>
      <w:r w:rsidR="001935AD">
        <w:t>i sprawdzonych przez rzeczoznawców materiałów edukacyjnych.</w:t>
      </w:r>
    </w:p>
    <w:p w:rsidR="001935AD" w:rsidRDefault="001935AD" w:rsidP="00284F50">
      <w:pPr>
        <w:spacing w:line="360" w:lineRule="auto"/>
      </w:pPr>
    </w:p>
    <w:p w:rsidR="00284F50" w:rsidRPr="009D422A" w:rsidRDefault="00284F50" w:rsidP="001935AD">
      <w:pPr>
        <w:spacing w:line="360" w:lineRule="auto"/>
        <w:jc w:val="both"/>
      </w:pPr>
      <w:r w:rsidRPr="009D422A">
        <w:t>Poza e</w:t>
      </w:r>
      <w:r w:rsidR="001935AD">
        <w:t>-</w:t>
      </w:r>
      <w:r w:rsidRPr="009D422A">
        <w:t xml:space="preserve">podręcznikami udostępniamy obszerny katalog zasobów dodatkowych do wykorzystania podczas zajęć i prac domowych. </w:t>
      </w:r>
      <w:hyperlink r:id="rId13" w:history="1">
        <w:r w:rsidR="00937DE7" w:rsidRPr="00937DE7">
          <w:rPr>
            <w:rStyle w:val="Hipercze"/>
          </w:rPr>
          <w:t xml:space="preserve"> Zasoby dodatkowe</w:t>
        </w:r>
      </w:hyperlink>
      <w:r w:rsidRPr="009D422A">
        <w:t xml:space="preserve"> </w:t>
      </w:r>
    </w:p>
    <w:p w:rsidR="001935AD" w:rsidRDefault="001935AD" w:rsidP="001935AD">
      <w:pPr>
        <w:spacing w:line="360" w:lineRule="auto"/>
        <w:jc w:val="both"/>
        <w:rPr>
          <w:b/>
          <w:sz w:val="28"/>
          <w:szCs w:val="28"/>
        </w:rPr>
      </w:pPr>
    </w:p>
    <w:p w:rsidR="00284F50" w:rsidRPr="009D422A" w:rsidRDefault="00284F50" w:rsidP="001935AD">
      <w:pPr>
        <w:spacing w:line="360" w:lineRule="auto"/>
        <w:jc w:val="both"/>
        <w:rPr>
          <w:b/>
          <w:sz w:val="28"/>
          <w:szCs w:val="28"/>
        </w:rPr>
      </w:pPr>
      <w:r w:rsidRPr="009D422A">
        <w:rPr>
          <w:b/>
          <w:sz w:val="28"/>
          <w:szCs w:val="28"/>
        </w:rPr>
        <w:t xml:space="preserve">Jak rozpocząć pracę na platformie www.epodreczniki.pl? </w:t>
      </w:r>
    </w:p>
    <w:p w:rsidR="00284F50" w:rsidRPr="009D422A" w:rsidRDefault="00284F50" w:rsidP="001935AD">
      <w:pPr>
        <w:spacing w:line="360" w:lineRule="auto"/>
        <w:jc w:val="both"/>
      </w:pPr>
      <w:r w:rsidRPr="009D422A">
        <w:t xml:space="preserve">Korzystanie z platformy </w:t>
      </w:r>
      <w:hyperlink r:id="rId14" w:history="1">
        <w:r w:rsidRPr="009D422A">
          <w:rPr>
            <w:rStyle w:val="Hipercze"/>
          </w:rPr>
          <w:t>www.epodreczniki.pl</w:t>
        </w:r>
      </w:hyperlink>
      <w:r w:rsidRPr="009D422A">
        <w:t xml:space="preserve"> jest niezwykle proste, co potwierdzają m.in. uczestnicy kursu e-learningowego „Wykorzystanie e-podręczników i e-zasobów w nauczaniu i uczeniu się”</w:t>
      </w:r>
      <w:r w:rsidRPr="009D422A">
        <w:rPr>
          <w:rStyle w:val="Odwoanieprzypisudolnego"/>
        </w:rPr>
        <w:footnoteReference w:id="1"/>
      </w:r>
      <w:r w:rsidRPr="009D422A">
        <w:t xml:space="preserve">. </w:t>
      </w:r>
    </w:p>
    <w:p w:rsidR="00284F50" w:rsidRPr="009D422A" w:rsidRDefault="00284F50" w:rsidP="00284F50">
      <w:pPr>
        <w:spacing w:line="360" w:lineRule="auto"/>
      </w:pPr>
      <w:r w:rsidRPr="009D422A">
        <w:t>Podstawowym pytaniem, jakie powinniśmy zadać sobie, chcąc skorzystać z e</w:t>
      </w:r>
      <w:r w:rsidR="001935AD">
        <w:t>-</w:t>
      </w:r>
      <w:r w:rsidRPr="009D422A">
        <w:t>podręczników, jest: Jakim zapleczem technologicznym dysponuję?</w:t>
      </w:r>
    </w:p>
    <w:p w:rsidR="001935AD" w:rsidRPr="001935AD" w:rsidRDefault="00284F50" w:rsidP="008F571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422A">
        <w:rPr>
          <w:rFonts w:ascii="Times New Roman" w:hAnsi="Times New Roman"/>
          <w:sz w:val="24"/>
          <w:szCs w:val="24"/>
          <w:u w:val="single"/>
        </w:rPr>
        <w:t>Każdy uczeń przy komputerze (np. pracownia komputerowa)</w:t>
      </w:r>
      <w:r w:rsidRPr="009D422A">
        <w:rPr>
          <w:rFonts w:ascii="Times New Roman" w:hAnsi="Times New Roman"/>
          <w:sz w:val="24"/>
          <w:szCs w:val="24"/>
        </w:rPr>
        <w:t xml:space="preserve"> – możecie Państwo podać swoim uczniom miejsce w e</w:t>
      </w:r>
      <w:r w:rsidR="001935AD">
        <w:rPr>
          <w:rFonts w:ascii="Times New Roman" w:hAnsi="Times New Roman"/>
          <w:sz w:val="24"/>
          <w:szCs w:val="24"/>
        </w:rPr>
        <w:t>-</w:t>
      </w:r>
      <w:r w:rsidRPr="009D422A">
        <w:rPr>
          <w:rFonts w:ascii="Times New Roman" w:hAnsi="Times New Roman"/>
          <w:sz w:val="24"/>
          <w:szCs w:val="24"/>
        </w:rPr>
        <w:t xml:space="preserve">podręczniku i polecić rozwiązywanie zadań, np. </w:t>
      </w:r>
      <w:hyperlink r:id="rId15" w:history="1">
        <w:r w:rsidRPr="009D422A">
          <w:rPr>
            <w:rStyle w:val="Hipercze"/>
            <w:rFonts w:ascii="Times New Roman" w:hAnsi="Times New Roman"/>
            <w:sz w:val="24"/>
            <w:szCs w:val="24"/>
          </w:rPr>
          <w:t>Mnożenie pamięciowe liczb naturalnych</w:t>
        </w:r>
      </w:hyperlink>
      <w:r w:rsidR="001935AD">
        <w:rPr>
          <w:rFonts w:ascii="Times New Roman" w:hAnsi="Times New Roman"/>
          <w:sz w:val="24"/>
          <w:szCs w:val="24"/>
        </w:rPr>
        <w:t xml:space="preserve">. </w:t>
      </w:r>
      <w:r w:rsidRPr="001935AD">
        <w:rPr>
          <w:rFonts w:ascii="Times New Roman" w:hAnsi="Times New Roman"/>
          <w:sz w:val="24"/>
          <w:szCs w:val="24"/>
        </w:rPr>
        <w:t>Zapewne będzie to dla nich ciekawsze niż rozwiązywanie serii przykładów w zeszycie. W e</w:t>
      </w:r>
      <w:r w:rsidR="001935AD">
        <w:rPr>
          <w:rFonts w:ascii="Times New Roman" w:hAnsi="Times New Roman"/>
          <w:sz w:val="24"/>
          <w:szCs w:val="24"/>
        </w:rPr>
        <w:t>-</w:t>
      </w:r>
      <w:r w:rsidRPr="001935AD">
        <w:rPr>
          <w:rFonts w:ascii="Times New Roman" w:hAnsi="Times New Roman"/>
          <w:sz w:val="24"/>
          <w:szCs w:val="24"/>
        </w:rPr>
        <w:t xml:space="preserve">podręczniku znajdą Państwo wiele podobnych zadań np.: </w:t>
      </w:r>
      <w:hyperlink r:id="rId16" w:anchor="ifEM2xe2zJ_d5e590" w:history="1">
        <w:r w:rsidRPr="001935AD">
          <w:rPr>
            <w:rStyle w:val="Hipercze"/>
            <w:rFonts w:ascii="Times New Roman" w:hAnsi="Times New Roman"/>
            <w:sz w:val="24"/>
            <w:szCs w:val="24"/>
          </w:rPr>
          <w:t>Mieszaniny</w:t>
        </w:r>
      </w:hyperlink>
      <w:r w:rsidRPr="001935AD">
        <w:rPr>
          <w:rFonts w:ascii="Times New Roman" w:hAnsi="Times New Roman"/>
          <w:sz w:val="24"/>
          <w:szCs w:val="24"/>
        </w:rPr>
        <w:t xml:space="preserve">, </w:t>
      </w:r>
      <w:hyperlink r:id="rId17" w:history="1">
        <w:r w:rsidRPr="001935AD">
          <w:rPr>
            <w:rStyle w:val="Hipercze"/>
            <w:rFonts w:ascii="Times New Roman" w:hAnsi="Times New Roman"/>
            <w:sz w:val="24"/>
            <w:szCs w:val="24"/>
          </w:rPr>
          <w:t>Twierdzenie Pitagorasa</w:t>
        </w:r>
      </w:hyperlink>
      <w:r w:rsidRPr="001935AD">
        <w:rPr>
          <w:rFonts w:ascii="Times New Roman" w:hAnsi="Times New Roman"/>
          <w:sz w:val="24"/>
          <w:szCs w:val="24"/>
        </w:rPr>
        <w:t xml:space="preserve">, </w:t>
      </w:r>
      <w:hyperlink r:id="rId18" w:history="1">
        <w:r w:rsidRPr="001935AD">
          <w:rPr>
            <w:rStyle w:val="Hipercze"/>
            <w:rFonts w:ascii="Times New Roman" w:hAnsi="Times New Roman"/>
            <w:sz w:val="24"/>
            <w:szCs w:val="24"/>
          </w:rPr>
          <w:t>Funkcja</w:t>
        </w:r>
      </w:hyperlink>
      <w:r w:rsidRPr="001935AD">
        <w:rPr>
          <w:rFonts w:ascii="Times New Roman" w:hAnsi="Times New Roman"/>
          <w:sz w:val="24"/>
          <w:szCs w:val="24"/>
        </w:rPr>
        <w:t xml:space="preserve"> itd.</w:t>
      </w:r>
    </w:p>
    <w:p w:rsidR="00284F50" w:rsidRPr="009D422A" w:rsidRDefault="00284F50" w:rsidP="008F571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422A">
        <w:rPr>
          <w:rFonts w:ascii="Times New Roman" w:hAnsi="Times New Roman"/>
          <w:sz w:val="24"/>
          <w:szCs w:val="24"/>
          <w:u w:val="single"/>
        </w:rPr>
        <w:lastRenderedPageBreak/>
        <w:t>Każdy uczeń z tabletem</w:t>
      </w:r>
      <w:r w:rsidRPr="009D422A">
        <w:rPr>
          <w:rFonts w:ascii="Times New Roman" w:hAnsi="Times New Roman"/>
          <w:sz w:val="24"/>
          <w:szCs w:val="24"/>
        </w:rPr>
        <w:t xml:space="preserve"> – to okazja, aby przekonać uczniów, że cały świat jest miejscem zdobywania wiedzy. Można przeprowadzić lekcję poza murami szkoły. Taka lekcja odbyła się we Wrocławiu, gdzie uczniowie Gimnazjum nr 21 z pomocą </w:t>
      </w:r>
      <w:r w:rsidR="008F5713">
        <w:rPr>
          <w:rFonts w:ascii="Times New Roman" w:hAnsi="Times New Roman"/>
          <w:sz w:val="24"/>
          <w:szCs w:val="24"/>
        </w:rPr>
        <w:br/>
      </w:r>
      <w:r w:rsidRPr="009D422A">
        <w:rPr>
          <w:rFonts w:ascii="Times New Roman" w:hAnsi="Times New Roman"/>
          <w:sz w:val="24"/>
          <w:szCs w:val="24"/>
        </w:rPr>
        <w:t>e</w:t>
      </w:r>
      <w:r w:rsidR="001935AD">
        <w:rPr>
          <w:rFonts w:ascii="Times New Roman" w:hAnsi="Times New Roman"/>
          <w:sz w:val="24"/>
          <w:szCs w:val="24"/>
        </w:rPr>
        <w:t>-</w:t>
      </w:r>
      <w:r w:rsidRPr="009D422A">
        <w:rPr>
          <w:rFonts w:ascii="Times New Roman" w:hAnsi="Times New Roman"/>
          <w:sz w:val="24"/>
          <w:szCs w:val="24"/>
        </w:rPr>
        <w:t xml:space="preserve">podręcznika zrealizowali ciekawą lekcję o gadach </w:t>
      </w:r>
      <w:hyperlink r:id="rId19" w:history="1">
        <w:r w:rsidRPr="009D422A">
          <w:rPr>
            <w:rStyle w:val="Hipercze"/>
            <w:rFonts w:ascii="Times New Roman" w:hAnsi="Times New Roman"/>
            <w:sz w:val="24"/>
            <w:szCs w:val="24"/>
          </w:rPr>
          <w:t>Gady</w:t>
        </w:r>
      </w:hyperlink>
      <w:r w:rsidRPr="009D422A">
        <w:rPr>
          <w:rFonts w:ascii="Times New Roman" w:hAnsi="Times New Roman"/>
          <w:sz w:val="24"/>
          <w:szCs w:val="24"/>
        </w:rPr>
        <w:t>.</w:t>
      </w:r>
    </w:p>
    <w:p w:rsidR="00284F50" w:rsidRPr="009D422A" w:rsidRDefault="00284F50" w:rsidP="008F5713">
      <w:pPr>
        <w:pStyle w:val="Akapitzlist"/>
        <w:numPr>
          <w:ilvl w:val="0"/>
          <w:numId w:val="13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9D422A">
        <w:rPr>
          <w:rFonts w:ascii="Times New Roman" w:hAnsi="Times New Roman"/>
          <w:sz w:val="24"/>
          <w:szCs w:val="24"/>
          <w:u w:val="single"/>
        </w:rPr>
        <w:t>Jeden komputer lub tablet na kilkoro dzieci</w:t>
      </w:r>
      <w:r w:rsidRPr="009D422A">
        <w:rPr>
          <w:rFonts w:ascii="Times New Roman" w:hAnsi="Times New Roman"/>
          <w:sz w:val="24"/>
          <w:szCs w:val="24"/>
        </w:rPr>
        <w:t xml:space="preserve"> – w takiej sytuacji </w:t>
      </w:r>
      <w:r w:rsidR="00937DE7">
        <w:rPr>
          <w:rFonts w:ascii="Times New Roman" w:hAnsi="Times New Roman"/>
          <w:sz w:val="24"/>
          <w:szCs w:val="24"/>
        </w:rPr>
        <w:t>e-podręczniki (</w:t>
      </w:r>
      <w:hyperlink r:id="rId20" w:history="1">
        <w:r w:rsidR="003D3CA1" w:rsidRPr="005945DC">
          <w:rPr>
            <w:rStyle w:val="Hipercze"/>
            <w:rFonts w:ascii="Times New Roman" w:hAnsi="Times New Roman"/>
            <w:sz w:val="24"/>
            <w:szCs w:val="24"/>
          </w:rPr>
          <w:t>www.epodreczniki.pl</w:t>
        </w:r>
      </w:hyperlink>
      <w:r w:rsidR="00937DE7">
        <w:rPr>
          <w:rFonts w:ascii="Times New Roman" w:hAnsi="Times New Roman"/>
          <w:sz w:val="24"/>
          <w:szCs w:val="24"/>
        </w:rPr>
        <w:t>)</w:t>
      </w:r>
      <w:r w:rsidR="003D3CA1">
        <w:rPr>
          <w:rFonts w:ascii="Times New Roman" w:hAnsi="Times New Roman"/>
          <w:sz w:val="24"/>
          <w:szCs w:val="24"/>
        </w:rPr>
        <w:t xml:space="preserve"> </w:t>
      </w:r>
      <w:r w:rsidRPr="009D422A">
        <w:rPr>
          <w:rFonts w:ascii="Times New Roman" w:hAnsi="Times New Roman"/>
          <w:sz w:val="24"/>
          <w:szCs w:val="24"/>
        </w:rPr>
        <w:t>również umożliwiają wiele form działania</w:t>
      </w:r>
      <w:r w:rsidR="001935AD">
        <w:rPr>
          <w:rFonts w:ascii="Times New Roman" w:hAnsi="Times New Roman"/>
          <w:sz w:val="24"/>
          <w:szCs w:val="24"/>
        </w:rPr>
        <w:t>.</w:t>
      </w:r>
      <w:r w:rsidRPr="009D422A">
        <w:rPr>
          <w:rFonts w:ascii="Times New Roman" w:hAnsi="Times New Roman"/>
          <w:sz w:val="24"/>
          <w:szCs w:val="24"/>
        </w:rPr>
        <w:t xml:space="preserve"> Świetnym rozwiązaniem będzie propozycja pracy w grupach, np. na lekcji języka polskiego </w:t>
      </w:r>
      <w:hyperlink r:id="rId21" w:anchor="j00000082BB4v22_0000000I" w:history="1">
        <w:r w:rsidRPr="009D422A">
          <w:rPr>
            <w:rStyle w:val="Hipercze"/>
            <w:rFonts w:ascii="Times New Roman" w:hAnsi="Times New Roman"/>
            <w:sz w:val="24"/>
            <w:szCs w:val="24"/>
          </w:rPr>
          <w:t>Rozmowa, czyli jak wymieniać myśli za pomocą słów</w:t>
        </w:r>
      </w:hyperlink>
      <w:r w:rsidRPr="009D422A">
        <w:rPr>
          <w:rFonts w:ascii="Times New Roman" w:hAnsi="Times New Roman"/>
          <w:sz w:val="24"/>
          <w:szCs w:val="24"/>
        </w:rPr>
        <w:t xml:space="preserve">. Uczniowie po obejrzeniu filmu z recytacją </w:t>
      </w:r>
      <w:r w:rsidR="001935AD">
        <w:rPr>
          <w:rFonts w:ascii="Times New Roman" w:hAnsi="Times New Roman"/>
          <w:sz w:val="24"/>
          <w:szCs w:val="24"/>
        </w:rPr>
        <w:t>wiersza Stanisława Grabowskiego</w:t>
      </w:r>
      <w:r w:rsidRPr="009D422A">
        <w:rPr>
          <w:rFonts w:ascii="Times New Roman" w:hAnsi="Times New Roman"/>
          <w:sz w:val="24"/>
          <w:szCs w:val="24"/>
        </w:rPr>
        <w:t xml:space="preserve"> pt. „Rysunek”, pracują w grupach nad analizą treści wiersza. Kolejnym przykładem może być propozycja tworzenia figur przestrzennych </w:t>
      </w:r>
      <w:hyperlink r:id="rId22" w:history="1">
        <w:r w:rsidRPr="009D422A">
          <w:rPr>
            <w:rStyle w:val="Hipercze"/>
            <w:rFonts w:ascii="Times New Roman" w:hAnsi="Times New Roman"/>
            <w:sz w:val="24"/>
            <w:szCs w:val="24"/>
          </w:rPr>
          <w:t>Siatki i modele prostopadłościanów i sześcianów</w:t>
        </w:r>
      </w:hyperlink>
      <w:r w:rsidRPr="009D422A">
        <w:rPr>
          <w:rFonts w:ascii="Times New Roman" w:hAnsi="Times New Roman"/>
          <w:sz w:val="24"/>
          <w:szCs w:val="24"/>
        </w:rPr>
        <w:t xml:space="preserve">. </w:t>
      </w:r>
    </w:p>
    <w:p w:rsidR="00284F50" w:rsidRPr="00284F50" w:rsidRDefault="00284F50" w:rsidP="008F5713">
      <w:pPr>
        <w:pStyle w:val="Nagwek1"/>
        <w:keepNext w:val="0"/>
        <w:numPr>
          <w:ilvl w:val="0"/>
          <w:numId w:val="13"/>
        </w:numPr>
        <w:tabs>
          <w:tab w:val="clear" w:pos="5580"/>
        </w:tabs>
        <w:spacing w:before="0" w:after="0"/>
        <w:jc w:val="both"/>
        <w:rPr>
          <w:rFonts w:eastAsia="Calibri"/>
          <w:b w:val="0"/>
          <w:bCs/>
          <w:sz w:val="24"/>
          <w:lang w:eastAsia="en-US"/>
        </w:rPr>
      </w:pPr>
      <w:r w:rsidRPr="00284F50">
        <w:rPr>
          <w:rFonts w:eastAsia="Calibri"/>
          <w:b w:val="0"/>
          <w:sz w:val="24"/>
          <w:u w:val="single"/>
          <w:lang w:eastAsia="en-US"/>
        </w:rPr>
        <w:t>Tablica interaktywna</w:t>
      </w:r>
      <w:r w:rsidRPr="00284F50">
        <w:rPr>
          <w:rFonts w:eastAsia="Calibri"/>
          <w:b w:val="0"/>
          <w:sz w:val="24"/>
          <w:lang w:eastAsia="en-US"/>
        </w:rPr>
        <w:t xml:space="preserve"> – rolą uczniów może być wybranie takich fragmentów </w:t>
      </w:r>
      <w:r w:rsidR="008F5713">
        <w:rPr>
          <w:rFonts w:eastAsia="Calibri"/>
          <w:b w:val="0"/>
          <w:sz w:val="24"/>
          <w:lang w:eastAsia="en-US"/>
        </w:rPr>
        <w:br/>
      </w:r>
      <w:r w:rsidRPr="00284F50">
        <w:rPr>
          <w:rFonts w:eastAsia="Calibri"/>
          <w:b w:val="0"/>
          <w:sz w:val="24"/>
          <w:lang w:eastAsia="en-US"/>
        </w:rPr>
        <w:t>e</w:t>
      </w:r>
      <w:r w:rsidR="001935AD">
        <w:rPr>
          <w:rFonts w:eastAsia="Calibri"/>
          <w:b w:val="0"/>
          <w:sz w:val="24"/>
          <w:lang w:eastAsia="en-US"/>
        </w:rPr>
        <w:t>-</w:t>
      </w:r>
      <w:r w:rsidRPr="00284F50">
        <w:rPr>
          <w:rFonts w:eastAsia="Calibri"/>
          <w:b w:val="0"/>
          <w:sz w:val="24"/>
          <w:lang w:eastAsia="en-US"/>
        </w:rPr>
        <w:t>podręcznika, które poza warstwą prezentacyjną, oferują uczniom interakcję poprzez działanie na ekranie i przedstawienie efektów tego działania w klasie. Przykładem jest lekcja z epodręcznika języka polskiego do klasy 4 szkoły podstawowej</w:t>
      </w:r>
      <w:r w:rsidR="008F5713">
        <w:rPr>
          <w:b w:val="0"/>
          <w:sz w:val="24"/>
        </w:rPr>
        <w:t xml:space="preserve">. </w:t>
      </w:r>
      <w:r w:rsidRPr="00284F50">
        <w:rPr>
          <w:rFonts w:eastAsia="Calibri"/>
          <w:b w:val="0"/>
          <w:sz w:val="24"/>
          <w:lang w:eastAsia="en-US"/>
        </w:rPr>
        <w:t xml:space="preserve">Uczniowie wspólnie na tablicy interaktywnej mogą rysować swoje najdziwniejsze smoki, nadawać im wspólnie imiona, omawiać ich cechy. Takie zadanie sprawi, że nikt </w:t>
      </w:r>
      <w:r w:rsidR="008F5713">
        <w:rPr>
          <w:rFonts w:eastAsia="Calibri"/>
          <w:b w:val="0"/>
          <w:sz w:val="24"/>
          <w:lang w:eastAsia="en-US"/>
        </w:rPr>
        <w:br/>
      </w:r>
      <w:r w:rsidRPr="00284F50">
        <w:rPr>
          <w:rFonts w:eastAsia="Calibri"/>
          <w:b w:val="0"/>
          <w:sz w:val="24"/>
          <w:lang w:eastAsia="en-US"/>
        </w:rPr>
        <w:t xml:space="preserve">w klasie nie będzie się nudził. Inną propozycją będzie wirtualna wycieczka po średniowiecznym zamku w lekcji </w:t>
      </w:r>
      <w:hyperlink r:id="rId23" w:anchor="j000000812B4v46_0000002X" w:history="1">
        <w:r w:rsidRPr="00284F50">
          <w:rPr>
            <w:rStyle w:val="Hipercze"/>
            <w:rFonts w:eastAsia="Calibri"/>
            <w:b w:val="0"/>
            <w:sz w:val="24"/>
            <w:lang w:eastAsia="en-US"/>
          </w:rPr>
          <w:t>Z wizytą w średniowiecznym opactwie</w:t>
        </w:r>
      </w:hyperlink>
      <w:r w:rsidRPr="00284F50">
        <w:rPr>
          <w:rFonts w:eastAsia="Calibri"/>
          <w:b w:val="0"/>
          <w:sz w:val="24"/>
          <w:lang w:eastAsia="en-US"/>
        </w:rPr>
        <w:t>.</w:t>
      </w:r>
    </w:p>
    <w:p w:rsidR="00284F50" w:rsidRPr="00284F50" w:rsidRDefault="00284F50" w:rsidP="008F5713">
      <w:pPr>
        <w:pStyle w:val="Nagwek1"/>
        <w:keepNext w:val="0"/>
        <w:numPr>
          <w:ilvl w:val="0"/>
          <w:numId w:val="13"/>
        </w:numPr>
        <w:tabs>
          <w:tab w:val="clear" w:pos="5580"/>
        </w:tabs>
        <w:spacing w:before="0" w:after="0"/>
        <w:jc w:val="both"/>
        <w:rPr>
          <w:rFonts w:eastAsia="Calibri"/>
          <w:b w:val="0"/>
          <w:bCs/>
          <w:sz w:val="24"/>
          <w:lang w:eastAsia="en-US"/>
        </w:rPr>
      </w:pPr>
      <w:r w:rsidRPr="00284F50">
        <w:rPr>
          <w:rFonts w:eastAsia="Calibri"/>
          <w:b w:val="0"/>
          <w:sz w:val="24"/>
          <w:u w:val="single"/>
          <w:lang w:eastAsia="en-US"/>
        </w:rPr>
        <w:t>Laptop, rzutnik</w:t>
      </w:r>
      <w:r w:rsidRPr="00284F50">
        <w:rPr>
          <w:rFonts w:eastAsia="Calibri"/>
          <w:b w:val="0"/>
          <w:sz w:val="24"/>
          <w:lang w:eastAsia="en-US"/>
        </w:rPr>
        <w:t xml:space="preserve"> –  dysponując takim sprzętem, mogą Państwo oczywiście prezentować uczniom treści e</w:t>
      </w:r>
      <w:r w:rsidR="008F5713">
        <w:rPr>
          <w:rFonts w:eastAsia="Calibri"/>
          <w:b w:val="0"/>
          <w:sz w:val="24"/>
          <w:lang w:eastAsia="en-US"/>
        </w:rPr>
        <w:t>-</w:t>
      </w:r>
      <w:r w:rsidRPr="00284F50">
        <w:rPr>
          <w:rFonts w:eastAsia="Calibri"/>
          <w:b w:val="0"/>
          <w:sz w:val="24"/>
          <w:lang w:eastAsia="en-US"/>
        </w:rPr>
        <w:t xml:space="preserve">podręcznika – filmy, np. </w:t>
      </w:r>
      <w:hyperlink r:id="rId24" w:history="1">
        <w:r w:rsidRPr="00284F50">
          <w:rPr>
            <w:rStyle w:val="Hipercze"/>
            <w:rFonts w:eastAsia="Calibri"/>
            <w:b w:val="0"/>
            <w:sz w:val="24"/>
            <w:lang w:eastAsia="en-US"/>
          </w:rPr>
          <w:t>Warstwy lasu</w:t>
        </w:r>
      </w:hyperlink>
      <w:r w:rsidRPr="00284F50">
        <w:rPr>
          <w:rFonts w:eastAsia="Calibri"/>
          <w:b w:val="0"/>
          <w:sz w:val="24"/>
          <w:lang w:eastAsia="en-US"/>
        </w:rPr>
        <w:t xml:space="preserve">, animacje, np. </w:t>
      </w:r>
      <w:hyperlink r:id="rId25" w:anchor="87314" w:history="1">
        <w:r w:rsidRPr="00284F50">
          <w:rPr>
            <w:rStyle w:val="Hipercze"/>
            <w:rFonts w:eastAsia="Calibri"/>
            <w:b w:val="0"/>
            <w:sz w:val="24"/>
            <w:lang w:eastAsia="en-US"/>
          </w:rPr>
          <w:t>Ciąg arytmetyczny</w:t>
        </w:r>
      </w:hyperlink>
      <w:r w:rsidRPr="00284F50">
        <w:rPr>
          <w:rFonts w:eastAsia="Calibri"/>
          <w:b w:val="0"/>
          <w:sz w:val="24"/>
          <w:lang w:eastAsia="en-US"/>
        </w:rPr>
        <w:t>, ale nie tylko. Autorzy e</w:t>
      </w:r>
      <w:r w:rsidR="008F5713">
        <w:rPr>
          <w:rFonts w:eastAsia="Calibri"/>
          <w:b w:val="0"/>
          <w:sz w:val="24"/>
          <w:lang w:eastAsia="en-US"/>
        </w:rPr>
        <w:t>-</w:t>
      </w:r>
      <w:r w:rsidRPr="00284F50">
        <w:rPr>
          <w:rFonts w:eastAsia="Calibri"/>
          <w:b w:val="0"/>
          <w:sz w:val="24"/>
          <w:lang w:eastAsia="en-US"/>
        </w:rPr>
        <w:t xml:space="preserve">podręcznika zaproponowali na lekcji fizyki </w:t>
      </w:r>
      <w:r w:rsidR="008F5713">
        <w:rPr>
          <w:rFonts w:eastAsia="Calibri"/>
          <w:b w:val="0"/>
          <w:sz w:val="24"/>
          <w:lang w:eastAsia="en-US"/>
        </w:rPr>
        <w:br/>
      </w:r>
      <w:r w:rsidRPr="00284F50">
        <w:rPr>
          <w:rFonts w:eastAsia="Calibri"/>
          <w:b w:val="0"/>
          <w:sz w:val="24"/>
          <w:lang w:eastAsia="en-US"/>
        </w:rPr>
        <w:t xml:space="preserve">w szkole ponadgimnazjalnej doświadczenie z wykorzystaniem rzutnika </w:t>
      </w:r>
      <w:r w:rsidR="008F5713">
        <w:rPr>
          <w:rFonts w:eastAsia="Calibri"/>
          <w:b w:val="0"/>
          <w:sz w:val="24"/>
          <w:lang w:eastAsia="en-US"/>
        </w:rPr>
        <w:br/>
      </w:r>
      <w:r w:rsidR="00CB5EA6">
        <w:rPr>
          <w:rFonts w:eastAsia="Calibri"/>
          <w:b w:val="0"/>
          <w:sz w:val="24"/>
          <w:lang w:eastAsia="en-US"/>
        </w:rPr>
        <w:t xml:space="preserve">o wytworzeniu i  </w:t>
      </w:r>
      <w:r w:rsidRPr="00284F50">
        <w:rPr>
          <w:rFonts w:eastAsia="Calibri"/>
          <w:b w:val="0"/>
          <w:sz w:val="24"/>
          <w:lang w:eastAsia="en-US"/>
        </w:rPr>
        <w:t xml:space="preserve">obserwacji widma promieniowania cieplnego </w:t>
      </w:r>
      <w:hyperlink r:id="rId26" w:anchor="iKJ00iB3nw_d5e176" w:history="1">
        <w:r w:rsidRPr="00284F50">
          <w:rPr>
            <w:rStyle w:val="Hipercze"/>
            <w:rFonts w:eastAsia="Calibri"/>
            <w:b w:val="0"/>
            <w:sz w:val="24"/>
            <w:lang w:eastAsia="en-US"/>
          </w:rPr>
          <w:t>Promieniowanie cieplne ciał stałych</w:t>
        </w:r>
      </w:hyperlink>
      <w:r w:rsidRPr="009D422A">
        <w:rPr>
          <w:b w:val="0"/>
          <w:sz w:val="24"/>
        </w:rPr>
        <w:t xml:space="preserve"> </w:t>
      </w:r>
    </w:p>
    <w:p w:rsidR="00284F50" w:rsidRPr="009D422A" w:rsidRDefault="00284F50" w:rsidP="008F5713">
      <w:pPr>
        <w:pStyle w:val="Nagwek1"/>
        <w:keepNext w:val="0"/>
        <w:numPr>
          <w:ilvl w:val="0"/>
          <w:numId w:val="13"/>
        </w:numPr>
        <w:tabs>
          <w:tab w:val="clear" w:pos="5580"/>
        </w:tabs>
        <w:spacing w:before="0" w:after="0"/>
        <w:jc w:val="both"/>
        <w:rPr>
          <w:b w:val="0"/>
          <w:sz w:val="24"/>
        </w:rPr>
      </w:pPr>
      <w:r w:rsidRPr="009D422A">
        <w:rPr>
          <w:b w:val="0"/>
          <w:sz w:val="24"/>
          <w:u w:val="single"/>
        </w:rPr>
        <w:t>Własny sprzęt uczniów w szkole</w:t>
      </w:r>
      <w:r w:rsidRPr="009D422A">
        <w:rPr>
          <w:b w:val="0"/>
          <w:sz w:val="24"/>
        </w:rPr>
        <w:t xml:space="preserve"> – w wypadku, gdy w klasie nie ma sprzętu komputerowego albo tabletów, nie będzie również przeszkodą brak Internetu, ponieważ </w:t>
      </w:r>
      <w:r w:rsidR="00937DE7">
        <w:rPr>
          <w:b w:val="0"/>
          <w:sz w:val="24"/>
        </w:rPr>
        <w:t>e-podręczniki (</w:t>
      </w:r>
      <w:hyperlink r:id="rId27" w:history="1">
        <w:r w:rsidR="003D3CA1" w:rsidRPr="005945DC">
          <w:rPr>
            <w:rStyle w:val="Hipercze"/>
            <w:b w:val="0"/>
            <w:sz w:val="24"/>
          </w:rPr>
          <w:t>www.epodreczniki.pl</w:t>
        </w:r>
      </w:hyperlink>
      <w:r w:rsidR="00937DE7">
        <w:rPr>
          <w:b w:val="0"/>
          <w:sz w:val="24"/>
        </w:rPr>
        <w:t>)</w:t>
      </w:r>
      <w:r w:rsidR="003D3CA1">
        <w:rPr>
          <w:b w:val="0"/>
          <w:sz w:val="24"/>
        </w:rPr>
        <w:t xml:space="preserve"> </w:t>
      </w:r>
      <w:r w:rsidRPr="009D422A">
        <w:rPr>
          <w:b w:val="0"/>
          <w:sz w:val="24"/>
        </w:rPr>
        <w:t xml:space="preserve">są dostępne w wersji offline. Uczniowie mogą pobrać </w:t>
      </w:r>
      <w:r w:rsidR="00937DE7">
        <w:rPr>
          <w:b w:val="0"/>
          <w:sz w:val="24"/>
        </w:rPr>
        <w:t>e-podręczniki</w:t>
      </w:r>
      <w:r w:rsidR="003D3CA1">
        <w:rPr>
          <w:b w:val="0"/>
          <w:sz w:val="24"/>
        </w:rPr>
        <w:t xml:space="preserve"> </w:t>
      </w:r>
      <w:r w:rsidRPr="009D422A">
        <w:rPr>
          <w:b w:val="0"/>
          <w:sz w:val="24"/>
        </w:rPr>
        <w:t xml:space="preserve">na własny sprzęt mobilny i przynieść go na lekcję w szkole. Takie rozwiązanie opiera się na zaufaniu pomiędzy nauczycielem, uczniem i rodzicem. </w:t>
      </w:r>
    </w:p>
    <w:p w:rsidR="00284F50" w:rsidRPr="00BB5B65" w:rsidRDefault="00284F50" w:rsidP="00BB5B65">
      <w:pPr>
        <w:pStyle w:val="Akapitzlist"/>
        <w:spacing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8F5713">
        <w:rPr>
          <w:rFonts w:ascii="Times New Roman" w:hAnsi="Times New Roman"/>
          <w:sz w:val="24"/>
          <w:szCs w:val="24"/>
        </w:rPr>
        <w:lastRenderedPageBreak/>
        <w:t>Życzymy Państwu satysfakcji z wykorzystania e</w:t>
      </w:r>
      <w:r w:rsidR="008F5713" w:rsidRPr="008F5713">
        <w:rPr>
          <w:rFonts w:ascii="Times New Roman" w:hAnsi="Times New Roman"/>
          <w:sz w:val="24"/>
          <w:szCs w:val="24"/>
        </w:rPr>
        <w:t>-</w:t>
      </w:r>
      <w:r w:rsidRPr="008F5713">
        <w:rPr>
          <w:rFonts w:ascii="Times New Roman" w:hAnsi="Times New Roman"/>
          <w:sz w:val="24"/>
          <w:szCs w:val="24"/>
        </w:rPr>
        <w:t xml:space="preserve">podręczników w Państwa pracy, </w:t>
      </w:r>
      <w:r w:rsidR="008F5713">
        <w:rPr>
          <w:rFonts w:ascii="Times New Roman" w:hAnsi="Times New Roman"/>
          <w:sz w:val="24"/>
          <w:szCs w:val="24"/>
        </w:rPr>
        <w:br/>
      </w:r>
      <w:r w:rsidRPr="008F5713">
        <w:rPr>
          <w:rFonts w:ascii="Times New Roman" w:hAnsi="Times New Roman"/>
          <w:sz w:val="24"/>
          <w:szCs w:val="24"/>
        </w:rPr>
        <w:t xml:space="preserve">a uczniom odkrywania świata, łączenia bezpiecznej wirtualnej przestrzeni edukacyjnej </w:t>
      </w:r>
      <w:r w:rsidR="00CB5EA6">
        <w:rPr>
          <w:rFonts w:ascii="Times New Roman" w:hAnsi="Times New Roman"/>
          <w:sz w:val="24"/>
          <w:szCs w:val="24"/>
        </w:rPr>
        <w:br/>
      </w:r>
      <w:r w:rsidRPr="008F5713">
        <w:rPr>
          <w:rFonts w:ascii="Times New Roman" w:hAnsi="Times New Roman"/>
          <w:sz w:val="24"/>
          <w:szCs w:val="24"/>
        </w:rPr>
        <w:t>z tradycyjną, zaangażowania i konstruowania wiedzy w sposób przyjazny i bliski każdemu uczniowi.</w:t>
      </w:r>
      <w:r w:rsidR="003622C5">
        <w:rPr>
          <w:rFonts w:ascii="Times New Roman" w:hAnsi="Times New Roman"/>
          <w:sz w:val="24"/>
          <w:szCs w:val="24"/>
        </w:rPr>
        <w:t xml:space="preserve"> </w:t>
      </w:r>
      <w:r w:rsidR="00BB5B65" w:rsidRPr="00BB5B65">
        <w:rPr>
          <w:rFonts w:ascii="Times New Roman" w:hAnsi="Times New Roman"/>
          <w:sz w:val="24"/>
          <w:szCs w:val="24"/>
        </w:rPr>
        <w:t>Polecamy P</w:t>
      </w:r>
      <w:r w:rsidR="00CB5EA6">
        <w:rPr>
          <w:rFonts w:ascii="Times New Roman" w:hAnsi="Times New Roman"/>
          <w:sz w:val="24"/>
          <w:szCs w:val="24"/>
        </w:rPr>
        <w:t>aństwa uwadze filmy promujące e</w:t>
      </w:r>
      <w:r w:rsidR="00BB5B65" w:rsidRPr="00BB5B65">
        <w:rPr>
          <w:rFonts w:ascii="Times New Roman" w:hAnsi="Times New Roman"/>
          <w:sz w:val="24"/>
          <w:szCs w:val="24"/>
        </w:rPr>
        <w:t xml:space="preserve">podręczniki, dostępne poprzez platformę </w:t>
      </w:r>
      <w:hyperlink r:id="rId28" w:tgtFrame="_blank" w:history="1">
        <w:r w:rsidR="00BB5B65" w:rsidRPr="00BB5B65">
          <w:rPr>
            <w:rStyle w:val="Hipercze"/>
            <w:rFonts w:ascii="Times New Roman" w:hAnsi="Times New Roman"/>
            <w:sz w:val="24"/>
            <w:szCs w:val="24"/>
          </w:rPr>
          <w:t>epodreczniki.pl</w:t>
        </w:r>
      </w:hyperlink>
      <w:r w:rsidR="00BB5B65" w:rsidRPr="00BB5B65">
        <w:rPr>
          <w:rFonts w:ascii="Times New Roman" w:hAnsi="Times New Roman"/>
          <w:sz w:val="24"/>
          <w:szCs w:val="24"/>
        </w:rPr>
        <w:t xml:space="preserve"> oraz </w:t>
      </w:r>
      <w:hyperlink r:id="rId29" w:tgtFrame="_blank" w:history="1">
        <w:r w:rsidR="00BB5B65" w:rsidRPr="00BB5B65">
          <w:rPr>
            <w:rStyle w:val="Hipercze"/>
            <w:rFonts w:ascii="Times New Roman" w:hAnsi="Times New Roman"/>
            <w:sz w:val="24"/>
            <w:szCs w:val="24"/>
          </w:rPr>
          <w:t>kanał filmowy ORE</w:t>
        </w:r>
      </w:hyperlink>
      <w:r w:rsidR="00BB5B65" w:rsidRPr="00BB5B65">
        <w:rPr>
          <w:rFonts w:ascii="Times New Roman" w:hAnsi="Times New Roman"/>
          <w:sz w:val="24"/>
          <w:szCs w:val="24"/>
        </w:rPr>
        <w:t>.</w:t>
      </w:r>
    </w:p>
    <w:p w:rsidR="00CB5EA6" w:rsidRDefault="00CB5EA6" w:rsidP="00717292">
      <w:pPr>
        <w:pStyle w:val="Akapitzlist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</w:p>
    <w:p w:rsidR="00284F50" w:rsidRPr="008F5713" w:rsidRDefault="00284F50" w:rsidP="00717292">
      <w:pPr>
        <w:pStyle w:val="Akapitzlist"/>
        <w:spacing w:line="360" w:lineRule="auto"/>
        <w:ind w:left="0"/>
        <w:rPr>
          <w:rFonts w:ascii="Times New Roman" w:hAnsi="Times New Roman"/>
          <w:i/>
          <w:sz w:val="24"/>
          <w:szCs w:val="24"/>
        </w:rPr>
      </w:pPr>
      <w:r w:rsidRPr="00BB5B65">
        <w:rPr>
          <w:rFonts w:ascii="Times New Roman" w:hAnsi="Times New Roman"/>
          <w:i/>
          <w:sz w:val="24"/>
          <w:szCs w:val="24"/>
        </w:rPr>
        <w:t>Zespół  projektu „</w:t>
      </w:r>
      <w:r w:rsidR="00937DE7" w:rsidRPr="00BB5B65">
        <w:rPr>
          <w:rFonts w:ascii="Times New Roman" w:hAnsi="Times New Roman"/>
          <w:i/>
          <w:sz w:val="24"/>
          <w:szCs w:val="24"/>
        </w:rPr>
        <w:t>E-podręczniki (</w:t>
      </w:r>
      <w:hyperlink r:id="rId30" w:history="1">
        <w:r w:rsidR="003D3CA1" w:rsidRPr="005945DC">
          <w:rPr>
            <w:rStyle w:val="Hipercze"/>
            <w:rFonts w:ascii="Times New Roman" w:hAnsi="Times New Roman"/>
            <w:i/>
            <w:sz w:val="24"/>
            <w:szCs w:val="24"/>
          </w:rPr>
          <w:t>www.epodreczniki.pl</w:t>
        </w:r>
      </w:hyperlink>
      <w:r w:rsidR="00937DE7">
        <w:rPr>
          <w:rFonts w:ascii="Times New Roman" w:hAnsi="Times New Roman"/>
          <w:i/>
          <w:sz w:val="24"/>
          <w:szCs w:val="24"/>
        </w:rPr>
        <w:t>)</w:t>
      </w:r>
      <w:r w:rsidR="003D3CA1">
        <w:rPr>
          <w:rFonts w:ascii="Times New Roman" w:hAnsi="Times New Roman"/>
          <w:i/>
          <w:sz w:val="24"/>
          <w:szCs w:val="24"/>
        </w:rPr>
        <w:t xml:space="preserve"> </w:t>
      </w:r>
      <w:r w:rsidRPr="008F5713">
        <w:rPr>
          <w:rFonts w:ascii="Times New Roman" w:hAnsi="Times New Roman"/>
          <w:i/>
          <w:sz w:val="24"/>
          <w:szCs w:val="24"/>
        </w:rPr>
        <w:t>do kształcenia ogólnego”</w:t>
      </w:r>
      <w:r w:rsidR="008F5713">
        <w:rPr>
          <w:rFonts w:ascii="Times New Roman" w:hAnsi="Times New Roman"/>
          <w:i/>
          <w:sz w:val="24"/>
          <w:szCs w:val="24"/>
        </w:rPr>
        <w:t>.</w:t>
      </w:r>
      <w:r w:rsidRPr="008F5713">
        <w:rPr>
          <w:rFonts w:ascii="Times New Roman" w:hAnsi="Times New Roman"/>
          <w:i/>
          <w:sz w:val="24"/>
          <w:szCs w:val="24"/>
        </w:rPr>
        <w:t xml:space="preserve"> </w:t>
      </w:r>
    </w:p>
    <w:p w:rsidR="000F43B4" w:rsidRDefault="000F43B4" w:rsidP="00284F50">
      <w:pPr>
        <w:jc w:val="right"/>
      </w:pPr>
    </w:p>
    <w:sectPr w:rsidR="000F43B4" w:rsidSect="006D5545">
      <w:pgSz w:w="11906" w:h="16838"/>
      <w:pgMar w:top="1985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456" w:rsidRDefault="00E86456">
      <w:r>
        <w:separator/>
      </w:r>
    </w:p>
  </w:endnote>
  <w:endnote w:type="continuationSeparator" w:id="0">
    <w:p w:rsidR="00E86456" w:rsidRDefault="00E86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456" w:rsidRDefault="00E86456">
      <w:r>
        <w:separator/>
      </w:r>
    </w:p>
  </w:footnote>
  <w:footnote w:type="continuationSeparator" w:id="0">
    <w:p w:rsidR="00E86456" w:rsidRDefault="00E86456">
      <w:r>
        <w:continuationSeparator/>
      </w:r>
    </w:p>
  </w:footnote>
  <w:footnote w:id="1">
    <w:p w:rsidR="00284F50" w:rsidRPr="009D422A" w:rsidRDefault="00284F50" w:rsidP="00CB5EA6">
      <w:pPr>
        <w:pStyle w:val="Tekstprzypisudolnego"/>
        <w:jc w:val="both"/>
        <w:rPr>
          <w:rFonts w:ascii="Times New Roman" w:hAnsi="Times New Roman"/>
          <w:sz w:val="24"/>
          <w:szCs w:val="24"/>
        </w:rPr>
      </w:pPr>
      <w:r w:rsidRPr="009D422A">
        <w:rPr>
          <w:rStyle w:val="Odwoanieprzypisudolnego"/>
          <w:rFonts w:ascii="Times New Roman" w:hAnsi="Times New Roman"/>
          <w:sz w:val="24"/>
          <w:szCs w:val="24"/>
        </w:rPr>
        <w:footnoteRef/>
      </w:r>
      <w:r w:rsidRPr="009D422A">
        <w:rPr>
          <w:rFonts w:ascii="Times New Roman" w:hAnsi="Times New Roman"/>
          <w:sz w:val="24"/>
          <w:szCs w:val="24"/>
        </w:rPr>
        <w:t xml:space="preserve"> Kurs dostępny jest na stronie </w:t>
      </w:r>
      <w:hyperlink r:id="rId1" w:history="1">
        <w:r w:rsidRPr="009D422A">
          <w:rPr>
            <w:rStyle w:val="Hipercze"/>
            <w:rFonts w:ascii="Times New Roman" w:hAnsi="Times New Roman"/>
            <w:sz w:val="24"/>
            <w:szCs w:val="24"/>
          </w:rPr>
          <w:t>www.kursy.epodreczniki.pl</w:t>
        </w:r>
      </w:hyperlink>
      <w:r w:rsidRPr="009D422A">
        <w:rPr>
          <w:rFonts w:ascii="Times New Roman" w:hAnsi="Times New Roman"/>
          <w:sz w:val="24"/>
          <w:szCs w:val="24"/>
        </w:rPr>
        <w:t>. Serdecznie zapraszamy nauczycieli do skorzystania z materiałów i poszerzenia swojej wiedzy m.in. z zakresu prawa autorskiego czy dydaktyki medialnej.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26753"/>
    <w:multiLevelType w:val="hybridMultilevel"/>
    <w:tmpl w:val="952C2714"/>
    <w:lvl w:ilvl="0" w:tplc="AC26C98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B526FD"/>
    <w:multiLevelType w:val="hybridMultilevel"/>
    <w:tmpl w:val="A558B1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D3575C"/>
    <w:multiLevelType w:val="hybridMultilevel"/>
    <w:tmpl w:val="722C65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683DE9"/>
    <w:multiLevelType w:val="hybridMultilevel"/>
    <w:tmpl w:val="708295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12AFB"/>
    <w:multiLevelType w:val="hybridMultilevel"/>
    <w:tmpl w:val="49746D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7D5F8E"/>
    <w:multiLevelType w:val="hybridMultilevel"/>
    <w:tmpl w:val="3D4AD5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7B5450"/>
    <w:multiLevelType w:val="hybridMultilevel"/>
    <w:tmpl w:val="CAA8287C"/>
    <w:lvl w:ilvl="0" w:tplc="7C66B774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Calibri" w:eastAsia="Times New Roman" w:hAnsi="Calibri" w:cs="Times New Roman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3DB45E96"/>
    <w:multiLevelType w:val="hybridMultilevel"/>
    <w:tmpl w:val="A4E0A7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8621B4"/>
    <w:multiLevelType w:val="hybridMultilevel"/>
    <w:tmpl w:val="2CAE8ABE"/>
    <w:lvl w:ilvl="0" w:tplc="1C101684">
      <w:start w:val="1"/>
      <w:numFmt w:val="upp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5E5A0F"/>
    <w:multiLevelType w:val="hybridMultilevel"/>
    <w:tmpl w:val="D55481EE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6"/>
  </w:num>
  <w:num w:numId="6">
    <w:abstractNumId w:val="9"/>
  </w:num>
  <w:num w:numId="7">
    <w:abstractNumId w:val="0"/>
  </w:num>
  <w:num w:numId="8">
    <w:abstractNumId w:val="4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545"/>
    <w:rsid w:val="000109A1"/>
    <w:rsid w:val="00013A25"/>
    <w:rsid w:val="00015B27"/>
    <w:rsid w:val="00027A91"/>
    <w:rsid w:val="00033AB7"/>
    <w:rsid w:val="00045CA2"/>
    <w:rsid w:val="000550EB"/>
    <w:rsid w:val="00067A9F"/>
    <w:rsid w:val="000854C9"/>
    <w:rsid w:val="000922F4"/>
    <w:rsid w:val="000A5034"/>
    <w:rsid w:val="000C38AF"/>
    <w:rsid w:val="000D1213"/>
    <w:rsid w:val="000D6671"/>
    <w:rsid w:val="000F43B4"/>
    <w:rsid w:val="000F5559"/>
    <w:rsid w:val="00112473"/>
    <w:rsid w:val="001128CC"/>
    <w:rsid w:val="0012467E"/>
    <w:rsid w:val="00131B96"/>
    <w:rsid w:val="001557E3"/>
    <w:rsid w:val="00157DC2"/>
    <w:rsid w:val="001928D9"/>
    <w:rsid w:val="001935AD"/>
    <w:rsid w:val="001A06BC"/>
    <w:rsid w:val="001A62F3"/>
    <w:rsid w:val="001C3273"/>
    <w:rsid w:val="001C69DA"/>
    <w:rsid w:val="001E7422"/>
    <w:rsid w:val="00202B4C"/>
    <w:rsid w:val="0022381C"/>
    <w:rsid w:val="002479D2"/>
    <w:rsid w:val="002718AB"/>
    <w:rsid w:val="00284406"/>
    <w:rsid w:val="00284F50"/>
    <w:rsid w:val="002A540B"/>
    <w:rsid w:val="00303D77"/>
    <w:rsid w:val="003377B5"/>
    <w:rsid w:val="0035363D"/>
    <w:rsid w:val="00360106"/>
    <w:rsid w:val="003622C5"/>
    <w:rsid w:val="00381CA4"/>
    <w:rsid w:val="00385D15"/>
    <w:rsid w:val="0039757E"/>
    <w:rsid w:val="003A14A7"/>
    <w:rsid w:val="003B61D4"/>
    <w:rsid w:val="003D3CA1"/>
    <w:rsid w:val="00410E71"/>
    <w:rsid w:val="00485C82"/>
    <w:rsid w:val="004B778B"/>
    <w:rsid w:val="004C3673"/>
    <w:rsid w:val="004C5822"/>
    <w:rsid w:val="00503757"/>
    <w:rsid w:val="0052341E"/>
    <w:rsid w:val="00597B92"/>
    <w:rsid w:val="005A0CD4"/>
    <w:rsid w:val="005B3A24"/>
    <w:rsid w:val="005D25EB"/>
    <w:rsid w:val="005E638C"/>
    <w:rsid w:val="005F24F3"/>
    <w:rsid w:val="00604298"/>
    <w:rsid w:val="006147F7"/>
    <w:rsid w:val="0062687D"/>
    <w:rsid w:val="0063276B"/>
    <w:rsid w:val="006664B0"/>
    <w:rsid w:val="0067113E"/>
    <w:rsid w:val="0067778F"/>
    <w:rsid w:val="006C0C1C"/>
    <w:rsid w:val="006C45D1"/>
    <w:rsid w:val="006D34DF"/>
    <w:rsid w:val="006D5545"/>
    <w:rsid w:val="006F5F89"/>
    <w:rsid w:val="00701ACB"/>
    <w:rsid w:val="00713104"/>
    <w:rsid w:val="00717292"/>
    <w:rsid w:val="0072762D"/>
    <w:rsid w:val="00735AA6"/>
    <w:rsid w:val="00763F1B"/>
    <w:rsid w:val="00772188"/>
    <w:rsid w:val="0079628D"/>
    <w:rsid w:val="007A5A80"/>
    <w:rsid w:val="007C14F2"/>
    <w:rsid w:val="007C4807"/>
    <w:rsid w:val="007D1FE2"/>
    <w:rsid w:val="007D6396"/>
    <w:rsid w:val="0081737E"/>
    <w:rsid w:val="0082493F"/>
    <w:rsid w:val="00837B1F"/>
    <w:rsid w:val="0085776A"/>
    <w:rsid w:val="00861AAA"/>
    <w:rsid w:val="00871729"/>
    <w:rsid w:val="008B7719"/>
    <w:rsid w:val="008E6C43"/>
    <w:rsid w:val="008F5713"/>
    <w:rsid w:val="00906663"/>
    <w:rsid w:val="00934560"/>
    <w:rsid w:val="00936A3E"/>
    <w:rsid w:val="00937DE7"/>
    <w:rsid w:val="00942988"/>
    <w:rsid w:val="00995397"/>
    <w:rsid w:val="009B1038"/>
    <w:rsid w:val="009B78A7"/>
    <w:rsid w:val="00A11297"/>
    <w:rsid w:val="00A12A23"/>
    <w:rsid w:val="00A664C2"/>
    <w:rsid w:val="00A665DC"/>
    <w:rsid w:val="00A7717F"/>
    <w:rsid w:val="00A91988"/>
    <w:rsid w:val="00AA229A"/>
    <w:rsid w:val="00AD2092"/>
    <w:rsid w:val="00AD575F"/>
    <w:rsid w:val="00AD7A33"/>
    <w:rsid w:val="00B35EB7"/>
    <w:rsid w:val="00B37B07"/>
    <w:rsid w:val="00B40F53"/>
    <w:rsid w:val="00B46153"/>
    <w:rsid w:val="00B53813"/>
    <w:rsid w:val="00B656F0"/>
    <w:rsid w:val="00B70F0E"/>
    <w:rsid w:val="00B7105D"/>
    <w:rsid w:val="00B837B0"/>
    <w:rsid w:val="00B95717"/>
    <w:rsid w:val="00BA2630"/>
    <w:rsid w:val="00BB5B65"/>
    <w:rsid w:val="00C0398F"/>
    <w:rsid w:val="00C07164"/>
    <w:rsid w:val="00C137A8"/>
    <w:rsid w:val="00C14006"/>
    <w:rsid w:val="00C56FB7"/>
    <w:rsid w:val="00C57D0A"/>
    <w:rsid w:val="00CB5EA6"/>
    <w:rsid w:val="00CB72B8"/>
    <w:rsid w:val="00CD52C0"/>
    <w:rsid w:val="00CE0191"/>
    <w:rsid w:val="00CE6974"/>
    <w:rsid w:val="00D03795"/>
    <w:rsid w:val="00D16C14"/>
    <w:rsid w:val="00D304B4"/>
    <w:rsid w:val="00D40932"/>
    <w:rsid w:val="00D43AB6"/>
    <w:rsid w:val="00D454E0"/>
    <w:rsid w:val="00D57A3D"/>
    <w:rsid w:val="00D609AA"/>
    <w:rsid w:val="00D75EA1"/>
    <w:rsid w:val="00D84166"/>
    <w:rsid w:val="00D873E5"/>
    <w:rsid w:val="00D96490"/>
    <w:rsid w:val="00DA62B6"/>
    <w:rsid w:val="00DB467D"/>
    <w:rsid w:val="00DC534A"/>
    <w:rsid w:val="00DD79F6"/>
    <w:rsid w:val="00DE2311"/>
    <w:rsid w:val="00DE318B"/>
    <w:rsid w:val="00E12156"/>
    <w:rsid w:val="00E86456"/>
    <w:rsid w:val="00E90EDF"/>
    <w:rsid w:val="00E9649E"/>
    <w:rsid w:val="00ED0B26"/>
    <w:rsid w:val="00ED1210"/>
    <w:rsid w:val="00ED13C0"/>
    <w:rsid w:val="00EF4BAE"/>
    <w:rsid w:val="00F1025E"/>
    <w:rsid w:val="00F17D86"/>
    <w:rsid w:val="00F27F7D"/>
    <w:rsid w:val="00F335DC"/>
    <w:rsid w:val="00F51C60"/>
    <w:rsid w:val="00F57CED"/>
    <w:rsid w:val="00FA22E0"/>
    <w:rsid w:val="00FB12E6"/>
    <w:rsid w:val="00FB720C"/>
    <w:rsid w:val="00FC12B8"/>
    <w:rsid w:val="00FD17F1"/>
    <w:rsid w:val="00FD7342"/>
    <w:rsid w:val="00FE1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7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A3E"/>
    <w:pPr>
      <w:keepNext/>
      <w:tabs>
        <w:tab w:val="left" w:pos="5580"/>
      </w:tabs>
      <w:spacing w:before="120" w:after="120"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554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F27F7D"/>
  </w:style>
  <w:style w:type="character" w:styleId="Hipercze">
    <w:name w:val="Hyperlink"/>
    <w:rsid w:val="006042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F5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84F5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84F50"/>
    <w:rPr>
      <w:vertAlign w:val="superscript"/>
    </w:rPr>
  </w:style>
  <w:style w:type="paragraph" w:styleId="Tekstdymka">
    <w:name w:val="Balloon Text"/>
    <w:basedOn w:val="Normalny"/>
    <w:link w:val="TekstdymkaZnak"/>
    <w:rsid w:val="00937D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37DE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3C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3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3CA1"/>
  </w:style>
  <w:style w:type="paragraph" w:styleId="Tematkomentarza">
    <w:name w:val="annotation subject"/>
    <w:basedOn w:val="Tekstkomentarza"/>
    <w:next w:val="Tekstkomentarza"/>
    <w:link w:val="TematkomentarzaZnak"/>
    <w:rsid w:val="003D3CA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D3C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1557E3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36A3E"/>
    <w:pPr>
      <w:keepNext/>
      <w:tabs>
        <w:tab w:val="left" w:pos="5580"/>
      </w:tabs>
      <w:spacing w:before="120" w:after="120" w:line="360" w:lineRule="auto"/>
      <w:jc w:val="center"/>
      <w:outlineLvl w:val="0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rsid w:val="006D554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6D5545"/>
    <w:pPr>
      <w:tabs>
        <w:tab w:val="center" w:pos="4536"/>
        <w:tab w:val="right" w:pos="9072"/>
      </w:tabs>
    </w:pPr>
  </w:style>
  <w:style w:type="character" w:customStyle="1" w:styleId="apple-converted-space">
    <w:name w:val="apple-converted-space"/>
    <w:basedOn w:val="Domylnaczcionkaakapitu"/>
    <w:rsid w:val="00F27F7D"/>
  </w:style>
  <w:style w:type="character" w:styleId="Hipercze">
    <w:name w:val="Hyperlink"/>
    <w:rsid w:val="0060429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84F5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84F50"/>
    <w:rPr>
      <w:rFonts w:ascii="Calibri" w:eastAsia="Calibri" w:hAnsi="Calibri"/>
      <w:sz w:val="20"/>
      <w:szCs w:val="20"/>
      <w:lang w:val="x-none" w:eastAsia="en-US"/>
    </w:rPr>
  </w:style>
  <w:style w:type="character" w:customStyle="1" w:styleId="TekstprzypisudolnegoZnak">
    <w:name w:val="Tekst przypisu dolnego Znak"/>
    <w:link w:val="Tekstprzypisudolnego"/>
    <w:uiPriority w:val="99"/>
    <w:rsid w:val="00284F50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unhideWhenUsed/>
    <w:rsid w:val="00284F50"/>
    <w:rPr>
      <w:vertAlign w:val="superscript"/>
    </w:rPr>
  </w:style>
  <w:style w:type="paragraph" w:styleId="Tekstdymka">
    <w:name w:val="Balloon Text"/>
    <w:basedOn w:val="Normalny"/>
    <w:link w:val="TekstdymkaZnak"/>
    <w:rsid w:val="00937DE7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937DE7"/>
    <w:rPr>
      <w:rFonts w:ascii="Tahoma" w:hAnsi="Tahoma" w:cs="Tahoma"/>
      <w:sz w:val="16"/>
      <w:szCs w:val="16"/>
    </w:rPr>
  </w:style>
  <w:style w:type="character" w:styleId="Odwoaniedokomentarza">
    <w:name w:val="annotation reference"/>
    <w:rsid w:val="003D3CA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3D3C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3D3CA1"/>
  </w:style>
  <w:style w:type="paragraph" w:styleId="Tematkomentarza">
    <w:name w:val="annotation subject"/>
    <w:basedOn w:val="Tekstkomentarza"/>
    <w:next w:val="Tekstkomentarza"/>
    <w:link w:val="TematkomentarzaZnak"/>
    <w:rsid w:val="003D3CA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3D3C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ile:///C:\Users\AppData\Local\Microsoft\Windows\Temporary%20Internet%20Files\Content.Outlook\AppData\Local\Microsoft\AppData\Local\Microsoft\Windows\Temporary%20Internet%20Files\AppData\Local\Downloads\%20Zasoby%20dodatkowe" TargetMode="External"/><Relationship Id="rId18" Type="http://schemas.openxmlformats.org/officeDocument/2006/relationships/hyperlink" Target="http://www.epodreczniki.pl/reader/c/104436/v/latest/t/student-canon/m/iCEC4S3e8W" TargetMode="External"/><Relationship Id="rId26" Type="http://schemas.openxmlformats.org/officeDocument/2006/relationships/hyperlink" Target="http://www.epodreczniki.pl/reader/c/131927/v/17/t/student-canon/m/iKJ00iB3nw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epodreczniki.pl/reader/c/184889/v/19/t/student-canon/m/j00000082BB4v2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epodreczniki.pl" TargetMode="External"/><Relationship Id="rId17" Type="http://schemas.openxmlformats.org/officeDocument/2006/relationships/hyperlink" Target="http://www.epodreczniki.pl/reader/c/126387/v/16/t/student-canon/m/ieyy5dnk0j" TargetMode="External"/><Relationship Id="rId25" Type="http://schemas.openxmlformats.org/officeDocument/2006/relationships/hyperlink" Target="http://www.epodreczniki.pl/reader/c/129738/v/17/t/student-canon/m/i6xEEUQu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epodreczniki.pl/reader/c/153030/v/latest/t/student-canon/m/ifEM2xe2zJ" TargetMode="External"/><Relationship Id="rId20" Type="http://schemas.openxmlformats.org/officeDocument/2006/relationships/hyperlink" Target="http://www.epodreczniki.pl" TargetMode="External"/><Relationship Id="rId29" Type="http://schemas.openxmlformats.org/officeDocument/2006/relationships/hyperlink" Target="http://www.youtube.com/user/epodrecznik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podreczniki.pl/reader/c/190307/v/latest/t/student-canon" TargetMode="External"/><Relationship Id="rId24" Type="http://schemas.openxmlformats.org/officeDocument/2006/relationships/hyperlink" Target="http://www.epodreczniki.pl/reader/c/211160/v/2/t/student-canon/m/KL3_ORE_V1_JESIEN_3_1_04_017_p3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epodreczniki.pl/reader/c/120145/v/30/t/student-canon/m/iUdqkqn49m" TargetMode="External"/><Relationship Id="rId23" Type="http://schemas.openxmlformats.org/officeDocument/2006/relationships/hyperlink" Target="http://www.epodreczniki.pl/reader/c/143600/v/latest/t/student-canon/m/j000000812B4v46" TargetMode="External"/><Relationship Id="rId28" Type="http://schemas.openxmlformats.org/officeDocument/2006/relationships/hyperlink" Target="http://epodreczniki.pl" TargetMode="External"/><Relationship Id="rId10" Type="http://schemas.openxmlformats.org/officeDocument/2006/relationships/hyperlink" Target="http://www.epodreczniki.pl" TargetMode="External"/><Relationship Id="rId19" Type="http://schemas.openxmlformats.org/officeDocument/2006/relationships/hyperlink" Target="http://www.epodreczniki.pl/reader/c/177023/v/16/t/student-canon/m/iYdPD5CBPZ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odreczniki.pl" TargetMode="External"/><Relationship Id="rId14" Type="http://schemas.openxmlformats.org/officeDocument/2006/relationships/hyperlink" Target="http://www.epodreczniki.pl" TargetMode="External"/><Relationship Id="rId22" Type="http://schemas.openxmlformats.org/officeDocument/2006/relationships/hyperlink" Target="http://www.epodreczniki.pl/reader/c/120145/v/latest/t/student-canon/m/iDkkjbj5eP" TargetMode="External"/><Relationship Id="rId27" Type="http://schemas.openxmlformats.org/officeDocument/2006/relationships/hyperlink" Target="http://www.epodreczniki.pl" TargetMode="External"/><Relationship Id="rId30" Type="http://schemas.openxmlformats.org/officeDocument/2006/relationships/hyperlink" Target="http://www.epodreczniki.pl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ursy.epodreczniki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542</Words>
  <Characters>5820</Characters>
  <Application>Microsoft Office Word</Application>
  <DocSecurity>0</DocSecurity>
  <Lines>48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CODN</Company>
  <LinksUpToDate>false</LinksUpToDate>
  <CharactersWithSpaces>6350</CharactersWithSpaces>
  <SharedDoc>false</SharedDoc>
  <HLinks>
    <vt:vector size="138" baseType="variant">
      <vt:variant>
        <vt:i4>7798827</vt:i4>
      </vt:variant>
      <vt:variant>
        <vt:i4>63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852056</vt:i4>
      </vt:variant>
      <vt:variant>
        <vt:i4>60</vt:i4>
      </vt:variant>
      <vt:variant>
        <vt:i4>0</vt:i4>
      </vt:variant>
      <vt:variant>
        <vt:i4>5</vt:i4>
      </vt:variant>
      <vt:variant>
        <vt:lpwstr>http://www.youtube.com/user/epodreczniki</vt:lpwstr>
      </vt:variant>
      <vt:variant>
        <vt:lpwstr/>
      </vt:variant>
      <vt:variant>
        <vt:i4>7798898</vt:i4>
      </vt:variant>
      <vt:variant>
        <vt:i4>57</vt:i4>
      </vt:variant>
      <vt:variant>
        <vt:i4>0</vt:i4>
      </vt:variant>
      <vt:variant>
        <vt:i4>5</vt:i4>
      </vt:variant>
      <vt:variant>
        <vt:lpwstr>http://epodreczniki.pl/</vt:lpwstr>
      </vt:variant>
      <vt:variant>
        <vt:lpwstr/>
      </vt:variant>
      <vt:variant>
        <vt:i4>7798827</vt:i4>
      </vt:variant>
      <vt:variant>
        <vt:i4>54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1048615</vt:i4>
      </vt:variant>
      <vt:variant>
        <vt:i4>51</vt:i4>
      </vt:variant>
      <vt:variant>
        <vt:i4>0</vt:i4>
      </vt:variant>
      <vt:variant>
        <vt:i4>5</vt:i4>
      </vt:variant>
      <vt:variant>
        <vt:lpwstr>http://www.epodreczniki.pl/reader/c/131927/v/17/t/student-canon/m/iKJ00iB3nw</vt:lpwstr>
      </vt:variant>
      <vt:variant>
        <vt:lpwstr>iKJ00iB3nw_d5e176</vt:lpwstr>
      </vt:variant>
      <vt:variant>
        <vt:i4>1769480</vt:i4>
      </vt:variant>
      <vt:variant>
        <vt:i4>48</vt:i4>
      </vt:variant>
      <vt:variant>
        <vt:i4>0</vt:i4>
      </vt:variant>
      <vt:variant>
        <vt:i4>5</vt:i4>
      </vt:variant>
      <vt:variant>
        <vt:lpwstr>http://www.epodreczniki.pl/reader/c/129738/v/17/t/student-canon/m/i6xEEUQush</vt:lpwstr>
      </vt:variant>
      <vt:variant>
        <vt:lpwstr>87314</vt:lpwstr>
      </vt:variant>
      <vt:variant>
        <vt:i4>3211315</vt:i4>
      </vt:variant>
      <vt:variant>
        <vt:i4>45</vt:i4>
      </vt:variant>
      <vt:variant>
        <vt:i4>0</vt:i4>
      </vt:variant>
      <vt:variant>
        <vt:i4>5</vt:i4>
      </vt:variant>
      <vt:variant>
        <vt:lpwstr>http://www.epodreczniki.pl/reader/c/211160/v/2/t/student-canon/m/KL3_ORE_V1_JESIEN_3_1_04_017_p3</vt:lpwstr>
      </vt:variant>
      <vt:variant>
        <vt:lpwstr/>
      </vt:variant>
      <vt:variant>
        <vt:i4>6553615</vt:i4>
      </vt:variant>
      <vt:variant>
        <vt:i4>42</vt:i4>
      </vt:variant>
      <vt:variant>
        <vt:i4>0</vt:i4>
      </vt:variant>
      <vt:variant>
        <vt:i4>5</vt:i4>
      </vt:variant>
      <vt:variant>
        <vt:lpwstr>http://www.epodreczniki.pl/reader/c/143600/v/latest/t/student-canon/m/j000000812B4v46</vt:lpwstr>
      </vt:variant>
      <vt:variant>
        <vt:lpwstr>j000000812B4v46_0000002X</vt:lpwstr>
      </vt:variant>
      <vt:variant>
        <vt:i4>6226011</vt:i4>
      </vt:variant>
      <vt:variant>
        <vt:i4>39</vt:i4>
      </vt:variant>
      <vt:variant>
        <vt:i4>0</vt:i4>
      </vt:variant>
      <vt:variant>
        <vt:i4>5</vt:i4>
      </vt:variant>
      <vt:variant>
        <vt:lpwstr>http://www.epodreczniki.pl/reader/c/120145/v/latest/t/student-canon/m/iDkkjbj5eP</vt:lpwstr>
      </vt:variant>
      <vt:variant>
        <vt:lpwstr/>
      </vt:variant>
      <vt:variant>
        <vt:i4>2359375</vt:i4>
      </vt:variant>
      <vt:variant>
        <vt:i4>36</vt:i4>
      </vt:variant>
      <vt:variant>
        <vt:i4>0</vt:i4>
      </vt:variant>
      <vt:variant>
        <vt:i4>5</vt:i4>
      </vt:variant>
      <vt:variant>
        <vt:lpwstr>http://www.epodreczniki.pl/reader/c/184889/v/19/t/student-canon/m/j00000082BB4v22</vt:lpwstr>
      </vt:variant>
      <vt:variant>
        <vt:lpwstr>j00000082BB4v22_0000000I</vt:lpwstr>
      </vt:variant>
      <vt:variant>
        <vt:i4>7798827</vt:i4>
      </vt:variant>
      <vt:variant>
        <vt:i4>33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720897</vt:i4>
      </vt:variant>
      <vt:variant>
        <vt:i4>30</vt:i4>
      </vt:variant>
      <vt:variant>
        <vt:i4>0</vt:i4>
      </vt:variant>
      <vt:variant>
        <vt:i4>5</vt:i4>
      </vt:variant>
      <vt:variant>
        <vt:lpwstr>http://www.epodreczniki.pl/reader/c/177023/v/16/t/student-canon/m/iYdPD5CBPZ</vt:lpwstr>
      </vt:variant>
      <vt:variant>
        <vt:lpwstr/>
      </vt:variant>
      <vt:variant>
        <vt:i4>1179660</vt:i4>
      </vt:variant>
      <vt:variant>
        <vt:i4>27</vt:i4>
      </vt:variant>
      <vt:variant>
        <vt:i4>0</vt:i4>
      </vt:variant>
      <vt:variant>
        <vt:i4>5</vt:i4>
      </vt:variant>
      <vt:variant>
        <vt:lpwstr>http://www.epodreczniki.pl/reader/c/104436/v/latest/t/student-canon/m/iCEC4S3e8W</vt:lpwstr>
      </vt:variant>
      <vt:variant>
        <vt:lpwstr/>
      </vt:variant>
      <vt:variant>
        <vt:i4>5505035</vt:i4>
      </vt:variant>
      <vt:variant>
        <vt:i4>24</vt:i4>
      </vt:variant>
      <vt:variant>
        <vt:i4>0</vt:i4>
      </vt:variant>
      <vt:variant>
        <vt:i4>5</vt:i4>
      </vt:variant>
      <vt:variant>
        <vt:lpwstr>http://www.epodreczniki.pl/reader/c/126387/v/16/t/student-canon/m/ieyy5dnk0j</vt:lpwstr>
      </vt:variant>
      <vt:variant>
        <vt:lpwstr/>
      </vt:variant>
      <vt:variant>
        <vt:i4>1179680</vt:i4>
      </vt:variant>
      <vt:variant>
        <vt:i4>21</vt:i4>
      </vt:variant>
      <vt:variant>
        <vt:i4>0</vt:i4>
      </vt:variant>
      <vt:variant>
        <vt:i4>5</vt:i4>
      </vt:variant>
      <vt:variant>
        <vt:lpwstr>https://www.epodreczniki.pl/reader/c/153030/v/latest/t/student-canon/m/ifEM2xe2zJ</vt:lpwstr>
      </vt:variant>
      <vt:variant>
        <vt:lpwstr>ifEM2xe2zJ_d5e590</vt:lpwstr>
      </vt:variant>
      <vt:variant>
        <vt:i4>196685</vt:i4>
      </vt:variant>
      <vt:variant>
        <vt:i4>18</vt:i4>
      </vt:variant>
      <vt:variant>
        <vt:i4>0</vt:i4>
      </vt:variant>
      <vt:variant>
        <vt:i4>5</vt:i4>
      </vt:variant>
      <vt:variant>
        <vt:lpwstr>http://www.epodreczniki.pl/reader/c/120145/v/30/t/student-canon/m/iUdqkqn49m</vt:lpwstr>
      </vt:variant>
      <vt:variant>
        <vt:lpwstr/>
      </vt:variant>
      <vt:variant>
        <vt:i4>7798827</vt:i4>
      </vt:variant>
      <vt:variant>
        <vt:i4>15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1769500</vt:i4>
      </vt:variant>
      <vt:variant>
        <vt:i4>12</vt:i4>
      </vt:variant>
      <vt:variant>
        <vt:i4>0</vt:i4>
      </vt:variant>
      <vt:variant>
        <vt:i4>5</vt:i4>
      </vt:variant>
      <vt:variant>
        <vt:lpwstr>../../AppData/Local/Microsoft/Windows/Temporary Internet Files/Content.Outlook/AppData/Local/Microsoft/AppData/Local/Microsoft/Windows/Temporary Internet Files/AppData/Local/Downloads/ Zasoby dodatkowe</vt:lpwstr>
      </vt:variant>
      <vt:variant>
        <vt:lpwstr/>
      </vt:variant>
      <vt:variant>
        <vt:i4>7798827</vt:i4>
      </vt:variant>
      <vt:variant>
        <vt:i4>9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8126523</vt:i4>
      </vt:variant>
      <vt:variant>
        <vt:i4>6</vt:i4>
      </vt:variant>
      <vt:variant>
        <vt:i4>0</vt:i4>
      </vt:variant>
      <vt:variant>
        <vt:i4>5</vt:i4>
      </vt:variant>
      <vt:variant>
        <vt:lpwstr>http://www.epodreczniki.pl/reader/c/190307/v/latest/t/student-canon</vt:lpwstr>
      </vt:variant>
      <vt:variant>
        <vt:lpwstr/>
      </vt:variant>
      <vt:variant>
        <vt:i4>7798827</vt:i4>
      </vt:variant>
      <vt:variant>
        <vt:i4>3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7798827</vt:i4>
      </vt:variant>
      <vt:variant>
        <vt:i4>0</vt:i4>
      </vt:variant>
      <vt:variant>
        <vt:i4>0</vt:i4>
      </vt:variant>
      <vt:variant>
        <vt:i4>5</vt:i4>
      </vt:variant>
      <vt:variant>
        <vt:lpwstr>http://www.epodreczniki.pl/</vt:lpwstr>
      </vt:variant>
      <vt:variant>
        <vt:lpwstr/>
      </vt:variant>
      <vt:variant>
        <vt:i4>1507331</vt:i4>
      </vt:variant>
      <vt:variant>
        <vt:i4>0</vt:i4>
      </vt:variant>
      <vt:variant>
        <vt:i4>0</vt:i4>
      </vt:variant>
      <vt:variant>
        <vt:i4>5</vt:i4>
      </vt:variant>
      <vt:variant>
        <vt:lpwstr>http://www.kursy.epodreczniki.pl/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Jechalska</dc:creator>
  <cp:keywords/>
  <cp:lastModifiedBy>Cosinus</cp:lastModifiedBy>
  <cp:revision>2</cp:revision>
  <cp:lastPrinted>2014-05-13T13:38:00Z</cp:lastPrinted>
  <dcterms:created xsi:type="dcterms:W3CDTF">2020-04-06T09:42:00Z</dcterms:created>
  <dcterms:modified xsi:type="dcterms:W3CDTF">2020-04-06T09:42:00Z</dcterms:modified>
</cp:coreProperties>
</file>